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深圳市2</w:t>
      </w:r>
      <w:r>
        <w:rPr>
          <w:rFonts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年服务“双区”建设专项招录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6"/>
          <w:kern w:val="0"/>
          <w:sz w:val="44"/>
          <w:szCs w:val="44"/>
        </w:rPr>
        <w:t>公务员警察职位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体能测评考生知情承诺书</w:t>
      </w:r>
    </w:p>
    <w:p>
      <w:pPr>
        <w:pStyle w:val="2"/>
        <w:widowControl/>
        <w:spacing w:after="0" w:line="560" w:lineRule="exact"/>
        <w:ind w:firstLine="664" w:firstLineChars="200"/>
        <w:rPr>
          <w:rFonts w:ascii="仿宋_GB2312" w:eastAsia="仿宋_GB2312"/>
          <w:spacing w:val="6"/>
          <w:sz w:val="32"/>
          <w:szCs w:val="32"/>
        </w:rPr>
      </w:pP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bCs/>
          <w:spacing w:val="6"/>
        </w:rPr>
      </w:pPr>
      <w:r>
        <w:rPr>
          <w:rFonts w:hint="eastAsia" w:ascii="仿宋_GB2312" w:hAnsi="仿宋" w:eastAsia="仿宋_GB2312"/>
          <w:spacing w:val="6"/>
        </w:rPr>
        <w:t>本人自愿参加</w:t>
      </w:r>
      <w:r>
        <w:rPr>
          <w:rFonts w:hint="eastAsia" w:ascii="仿宋_GB2312" w:hAnsi="仿宋" w:eastAsia="仿宋_GB2312"/>
          <w:bCs/>
          <w:spacing w:val="6"/>
        </w:rPr>
        <w:t>深圳市2</w:t>
      </w:r>
      <w:r>
        <w:rPr>
          <w:rFonts w:ascii="仿宋_GB2312" w:hAnsi="仿宋" w:eastAsia="仿宋_GB2312"/>
          <w:bCs/>
          <w:spacing w:val="6"/>
        </w:rPr>
        <w:t>022</w:t>
      </w:r>
      <w:r>
        <w:rPr>
          <w:rFonts w:hint="eastAsia" w:ascii="仿宋_GB2312" w:hAnsi="仿宋" w:eastAsia="仿宋_GB2312"/>
          <w:bCs/>
          <w:spacing w:val="6"/>
        </w:rPr>
        <w:t>年服务“双区”建设专项招录公务员警察职位</w:t>
      </w:r>
      <w:r>
        <w:rPr>
          <w:rFonts w:hint="eastAsia" w:ascii="仿宋_GB2312" w:hAnsi="仿宋" w:eastAsia="仿宋_GB2312"/>
          <w:spacing w:val="6"/>
        </w:rPr>
        <w:t>体能测评，自觉遵守本次体能测评工作纪律，并作以下承诺：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一、本人清楚自身身体状况，自行决定参加本次体能测评，一切后果本人自负。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二、按要求将通讯设备等规定以外的物品放在指定位置，在候考和测评期间，不带入候考区域和测评现场。</w:t>
      </w:r>
    </w:p>
    <w:p>
      <w:pPr>
        <w:spacing w:line="560" w:lineRule="exact"/>
        <w:ind w:firstLine="645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三、服从候考区域和测评现场管理，服从测评考官的测评结果，不要求考官更改测评结果，</w:t>
      </w:r>
      <w:r>
        <w:rPr>
          <w:rFonts w:hint="eastAsia" w:ascii="仿宋_GB2312" w:hAnsi="仿宋" w:eastAsia="仿宋_GB2312"/>
        </w:rPr>
        <w:t>不以身体不适或其它理由提出缓测</w:t>
      </w:r>
      <w:r>
        <w:rPr>
          <w:rFonts w:hint="eastAsia" w:ascii="仿宋_GB2312" w:hAnsi="仿宋" w:eastAsia="仿宋_GB2312"/>
          <w:spacing w:val="6"/>
        </w:rPr>
        <w:t>。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上述所有条款本人已仔细</w:t>
      </w:r>
      <w:bookmarkStart w:id="0" w:name="_GoBack"/>
      <w:bookmarkEnd w:id="0"/>
      <w:r>
        <w:rPr>
          <w:rFonts w:hint="eastAsia" w:ascii="仿宋_GB2312" w:hAnsi="仿宋" w:eastAsia="仿宋_GB2312"/>
          <w:spacing w:val="6"/>
        </w:rPr>
        <w:t>阅读，无任何异议。体能测评过程中如本人有违纪违规行为的，愿意接受《公务员考试录用违纪违规行为处理办法》等有关规定的处理。</w:t>
      </w:r>
    </w:p>
    <w:p>
      <w:pPr>
        <w:widowControl/>
        <w:spacing w:line="560" w:lineRule="exact"/>
        <w:ind w:firstLine="664" w:firstLineChars="200"/>
        <w:rPr>
          <w:rFonts w:ascii="仿宋_GB2312" w:hAnsi="仿宋" w:eastAsia="仿宋_GB2312"/>
          <w:spacing w:val="6"/>
        </w:rPr>
      </w:pPr>
    </w:p>
    <w:p>
      <w:pPr>
        <w:widowControl/>
        <w:spacing w:line="560" w:lineRule="exact"/>
        <w:ind w:right="1826" w:firstLine="5312" w:firstLineChars="1600"/>
        <w:jc w:val="right"/>
        <w:rPr>
          <w:rFonts w:ascii="仿宋_GB2312" w:hAnsi="仿宋" w:eastAsia="仿宋_GB2312"/>
          <w:spacing w:val="6"/>
        </w:rPr>
      </w:pPr>
      <w:r>
        <w:rPr>
          <w:rFonts w:hint="eastAsia" w:ascii="仿宋_GB2312" w:hAnsi="仿宋" w:eastAsia="仿宋_GB2312"/>
          <w:spacing w:val="6"/>
        </w:rPr>
        <w:t>承诺人：</w:t>
      </w:r>
    </w:p>
    <w:p>
      <w:pPr>
        <w:spacing w:line="560" w:lineRule="exact"/>
        <w:ind w:right="332"/>
        <w:jc w:val="right"/>
        <w:rPr>
          <w:rFonts w:ascii="仿宋_GB2312" w:hAnsi="仿宋" w:eastAsia="仿宋_GB2312"/>
        </w:rPr>
      </w:pPr>
      <w:r>
        <w:rPr>
          <w:rFonts w:hint="eastAsia" w:ascii="仿宋_GB2312" w:hAnsi="仿宋" w:eastAsia="仿宋_GB2312"/>
          <w:spacing w:val="6"/>
        </w:rPr>
        <w:t>202</w:t>
      </w:r>
      <w:r>
        <w:rPr>
          <w:rFonts w:ascii="仿宋_GB2312" w:hAnsi="仿宋" w:eastAsia="仿宋_GB2312"/>
          <w:spacing w:val="6"/>
        </w:rPr>
        <w:t>2</w:t>
      </w:r>
      <w:r>
        <w:rPr>
          <w:rFonts w:hint="eastAsia" w:ascii="仿宋_GB2312" w:hAnsi="仿宋" w:eastAsia="仿宋_GB2312"/>
          <w:spacing w:val="6"/>
        </w:rPr>
        <w:t>年</w:t>
      </w:r>
      <w:r>
        <w:rPr>
          <w:rFonts w:ascii="仿宋_GB2312" w:hAnsi="仿宋" w:eastAsia="仿宋_GB2312"/>
          <w:spacing w:val="6"/>
        </w:rPr>
        <w:t xml:space="preserve">  </w:t>
      </w:r>
      <w:r>
        <w:rPr>
          <w:rFonts w:hint="eastAsia" w:ascii="仿宋_GB2312" w:hAnsi="仿宋" w:eastAsia="仿宋_GB2312"/>
          <w:spacing w:val="6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F91BAF"/>
    <w:rsid w:val="1BF9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2022-06-19T11:04:00Z</dcterms:created>
  <dc:creator>Administrator</dc:creator>
  <cp:lastModifiedBy>Administrator</cp:lastModifiedBy>
  <dcterms:modified xsi:type="dcterms:W3CDTF">2022-06-19T11:04:41Z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