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Times New Roman" w:hAnsi="Times New Roman" w:eastAsia="黑体"/>
                <w:sz w:val="21"/>
                <w:szCs w:val="21"/>
              </w:rPr>
            </w:pPr>
            <w:bookmarkStart w:id="277" w:name="_GoBack"/>
            <w:bookmarkEnd w:id="277"/>
            <w:r>
              <w:rPr>
                <w:rFonts w:ascii="Times New Roman" w:hAnsi="Times New Roman" w:eastAsia="黑体"/>
                <w:sz w:val="21"/>
                <w:szCs w:val="21"/>
              </w:rPr>
              <w:t xml:space="preserve">CCS  </w:t>
            </w:r>
          </w:p>
        </w:tc>
        <w:tc>
          <w:tcPr>
            <w:tcW w:w="8855" w:type="dxa"/>
          </w:tcPr>
          <w:p>
            <w:pPr>
              <w:pStyle w:val="20"/>
              <w:framePr w:wrap="notBeside" w:vAnchor="page" w:hAnchor="page" w:x="1372" w:y="568"/>
              <w:tabs>
                <w:tab w:val="clear" w:pos="4153"/>
                <w:tab w:val="clear" w:pos="8306"/>
              </w:tabs>
              <w:spacing w:line="240" w:lineRule="auto"/>
              <w:jc w:val="both"/>
              <w:rPr>
                <w:rFonts w:ascii="Times New Roman" w:hAnsi="Times New Roman" w:eastAsia="黑体"/>
                <w:sz w:val="21"/>
                <w:szCs w:val="21"/>
              </w:rPr>
            </w:pPr>
            <w:bookmarkStart w:id="0" w:name="ICS"/>
            <w:r>
              <w:rPr>
                <w:rFonts w:hint="eastAsia" w:ascii="Times New Roman" w:hAnsi="Times New Roman" w:eastAsia="黑体"/>
                <w:sz w:val="21"/>
                <w:szCs w:val="21"/>
              </w:rPr>
              <w:fldChar w:fldCharType="begin">
                <w:ffData>
                  <w:name w:val="ICS"/>
                  <w:enabled/>
                  <w:calcOnExit w:val="0"/>
                  <w:textInput>
                    <w:default w:val="A14"/>
                  </w:textInput>
                </w:ffData>
              </w:fldChar>
            </w:r>
            <w:r>
              <w:rPr>
                <w:rFonts w:ascii="Times New Roman" w:hAnsi="Times New Roman" w:eastAsia="黑体"/>
                <w:sz w:val="21"/>
                <w:szCs w:val="21"/>
              </w:rPr>
              <w:instrText xml:space="preserve">FORMTEXT</w:instrText>
            </w:r>
            <w:r>
              <w:rPr>
                <w:rFonts w:hint="eastAsia" w:ascii="Times New Roman" w:hAnsi="Times New Roman" w:eastAsia="黑体"/>
                <w:sz w:val="21"/>
                <w:szCs w:val="21"/>
              </w:rPr>
              <w:fldChar w:fldCharType="separate"/>
            </w:r>
            <w:r>
              <w:rPr>
                <w:rFonts w:ascii="Times New Roman" w:hAnsi="Times New Roman" w:eastAsia="黑体"/>
                <w:sz w:val="21"/>
                <w:szCs w:val="21"/>
              </w:rPr>
              <w:t>A14</w:t>
            </w:r>
            <w:r>
              <w:rPr>
                <w:rFonts w:hint="eastAsia" w:ascii="Times New Roman" w:hAnsi="Times New Roman" w:eastAsia="黑体"/>
                <w:sz w:val="21"/>
                <w:szCs w:val="21"/>
              </w:rPr>
              <w:fldChar w:fldCharType="end"/>
            </w:r>
            <w:bookmarkEnd w:id="0"/>
          </w:p>
        </w:tc>
      </w:tr>
    </w:tbl>
    <w:tbl>
      <w:tblPr>
        <w:tblStyle w:val="33"/>
        <w:tblpPr w:leftFromText="181" w:rightFromText="181" w:vertAnchor="text" w:horzAnchor="margin" w:tblpX="568" w:tblpY="57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05" w:type="dxa"/>
          </w:tcPr>
          <w:p>
            <w:pPr>
              <w:pStyle w:val="56"/>
              <w:framePr w:w="0" w:hRule="auto" w:wrap="auto" w:vAnchor="margin" w:hAnchor="text" w:xAlign="left" w:yAlign="inline"/>
              <w:rPr>
                <w:rFonts w:ascii="宋体" w:hAnsi="宋体"/>
                <w:sz w:val="28"/>
                <w:szCs w:val="28"/>
              </w:rPr>
            </w:pPr>
            <w:bookmarkStart w:id="1" w:name="_Hlk26473981"/>
            <w:r>
              <w:drawing>
                <wp:inline distT="0" distB="0" distL="0" distR="0">
                  <wp:extent cx="431800" cy="444500"/>
                  <wp:effectExtent l="0" t="0" r="6350"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5">
                            <a:extLst>
                              <a:ext uri="{28A0092B-C50C-407E-A947-70E740481C1C}">
                                <a14:useLocalDpi xmlns:a14="http://schemas.microsoft.com/office/drawing/2010/main" val="false"/>
                              </a:ext>
                            </a:extLst>
                          </a:blip>
                          <a:stretch>
                            <a:fillRect/>
                          </a:stretch>
                        </pic:blipFill>
                        <pic:spPr>
                          <a:xfrm>
                            <a:off x="0" y="0"/>
                            <a:ext cx="431800" cy="444500"/>
                          </a:xfrm>
                          <a:prstGeom prst="rect">
                            <a:avLst/>
                          </a:prstGeom>
                        </pic:spPr>
                      </pic:pic>
                    </a:graphicData>
                  </a:graphic>
                </wp:inline>
              </w:drawing>
            </w:r>
            <w:r>
              <w:t>/</w:t>
            </w:r>
            <w:r>
              <w:rPr>
                <w:sz w:val="21"/>
                <w:szCs w:val="21"/>
              </w:rPr>
              <w:t xml:space="preserve"> </w:t>
            </w:r>
            <w:r>
              <w:t>BAAS</w:t>
            </w:r>
          </w:p>
        </w:tc>
      </w:tr>
    </w:tbl>
    <w:p>
      <w:pPr>
        <w:pStyle w:val="57"/>
        <w:framePr w:w="9639" w:h="624" w:hRule="exact" w:hSpace="181" w:vSpace="181" w:hAnchor="page" w:x="1305" w:y="2269"/>
        <w:rPr>
          <w:rFonts w:ascii="黑体" w:hAnsi="黑体" w:eastAsia="黑体"/>
          <w:b w:val="0"/>
          <w:bCs w:val="0"/>
          <w:w w:val="100"/>
          <w:sz w:val="48"/>
          <w:szCs w:val="48"/>
        </w:rPr>
      </w:pPr>
      <w:r>
        <w:rPr>
          <w:rFonts w:hint="eastAsia" w:ascii="黑体" w:eastAsia="黑体"/>
          <w:b w:val="0"/>
          <w:w w:val="100"/>
          <w:sz w:val="48"/>
        </w:rPr>
        <w:t>深圳市破产事务管理署</w:t>
      </w:r>
      <w:r>
        <w:rPr>
          <w:rFonts w:hint="eastAsia" w:ascii="黑体" w:hAnsi="黑体" w:eastAsia="黑体"/>
          <w:b w:val="0"/>
          <w:bCs w:val="0"/>
          <w:w w:val="100"/>
          <w:sz w:val="48"/>
          <w:szCs w:val="48"/>
        </w:rPr>
        <w:t>标准</w:t>
      </w:r>
    </w:p>
    <w:bookmarkEnd w:id="1"/>
    <w:p>
      <w:pPr>
        <w:pStyle w:val="202"/>
      </w:pPr>
      <w:r>
        <w:t xml:space="preserve">Q/BAAS </w:t>
      </w:r>
      <w:bookmarkStart w:id="2" w:name="NSTD_CODE_F"/>
      <w:r>
        <w:fldChar w:fldCharType="begin">
          <w:ffData>
            <w:name w:val="NSTD_CODE_F"/>
            <w:enabled/>
            <w:calcOnExit w:val="0"/>
            <w:textInput>
              <w:default w:val="008"/>
            </w:textInput>
          </w:ffData>
        </w:fldChar>
      </w:r>
      <w:r>
        <w:instrText xml:space="preserve">FORMTEXT</w:instrText>
      </w:r>
      <w:r>
        <w:fldChar w:fldCharType="separate"/>
      </w:r>
      <w:r>
        <w:t>008</w:t>
      </w:r>
      <w:r>
        <w:fldChar w:fldCharType="end"/>
      </w:r>
      <w:bookmarkEnd w:id="2"/>
      <w:r>
        <w:rPr>
          <w:rFonts w:hAnsi="黑体"/>
        </w:rPr>
        <w:t>—</w:t>
      </w:r>
      <w:bookmarkStart w:id="3" w:name="NSTD_CODE_B"/>
      <w:r>
        <w:rPr>
          <w:rFonts w:hAnsi="Times New Roman"/>
        </w:rPr>
        <w:fldChar w:fldCharType="begin">
          <w:ffData>
            <w:name w:val="NSTD_CODE_B"/>
            <w:enabled/>
            <w:calcOnExit w:val="0"/>
            <w:textInput>
              <w:default w:val="XXXX"/>
            </w:textInput>
          </w:ffData>
        </w:fldChar>
      </w:r>
      <w:r>
        <w:rPr>
          <w:rFonts w:hAnsi="Times New Roman"/>
        </w:rPr>
        <w:instrText xml:space="preserve">FORMTEXT</w:instrText>
      </w:r>
      <w:r>
        <w:rPr>
          <w:rFonts w:hAnsi="Times New Roman"/>
        </w:rPr>
        <w:fldChar w:fldCharType="separate"/>
      </w:r>
      <w:r>
        <w:rPr>
          <w:rFonts w:hAnsi="Times New Roman"/>
        </w:rPr>
        <w:t>XXXX</w:t>
      </w:r>
      <w:r>
        <w:rPr>
          <w:rFonts w:hAnsi="Times New Roman"/>
        </w:rPr>
        <w:fldChar w:fldCharType="end"/>
      </w:r>
      <w:bookmarkEnd w:id="3"/>
    </w:p>
    <w:p>
      <w:pPr>
        <w:pStyle w:val="203"/>
        <w:rPr>
          <w:rFonts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4"/>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7"/>
        <w:framePr w:w="9639" w:h="6976" w:hRule="exact" w:hSpace="0" w:vSpace="0" w:hAnchor="page" w:y="6408"/>
        <w:jc w:val="center"/>
        <w:rPr>
          <w:rFonts w:ascii="黑体" w:hAnsi="黑体" w:eastAsia="黑体"/>
          <w:b w:val="0"/>
          <w:bCs w:val="0"/>
          <w:w w:val="100"/>
        </w:rPr>
      </w:pPr>
    </w:p>
    <w:p>
      <w:pPr>
        <w:pStyle w:val="204"/>
        <w:framePr w:h="6974" w:hRule="exact" w:wrap="around" w:x="1419" w:anchorLock="1"/>
      </w:pPr>
      <w:bookmarkStart w:id="5" w:name="CSTD_NAME"/>
      <w:r>
        <w:fldChar w:fldCharType="begin">
          <w:ffData>
            <w:name w:val="CSTD_NAME"/>
            <w:enabled/>
            <w:calcOnExit w:val="0"/>
            <w:textInput>
              <w:default w:val="智慧档案管理 分类与编码规范"/>
            </w:textInput>
          </w:ffData>
        </w:fldChar>
      </w:r>
      <w:r>
        <w:instrText xml:space="preserve">FORMTEXT</w:instrText>
      </w:r>
      <w:r>
        <w:fldChar w:fldCharType="separate"/>
      </w:r>
      <w:r>
        <w:t xml:space="preserve">智慧档案管理 </w:t>
      </w:r>
      <w:r>
        <w:rPr>
          <w:rFonts w:hint="eastAsia"/>
        </w:rPr>
        <w:t xml:space="preserve"> </w:t>
      </w:r>
      <w:r>
        <w:t>分类与编码规范</w:t>
      </w:r>
      <w:r>
        <w:fldChar w:fldCharType="end"/>
      </w:r>
      <w:bookmarkEnd w:id="5"/>
    </w:p>
    <w:p>
      <w:pPr>
        <w:framePr w:w="9639" w:h="6974" w:hRule="exact" w:wrap="around" w:vAnchor="page" w:hAnchor="page" w:x="1419" w:y="6408" w:anchorLock="1"/>
        <w:ind w:left="-1418"/>
        <w:rPr>
          <w:highlight w:val="yellow"/>
        </w:rPr>
      </w:pPr>
    </w:p>
    <w:p>
      <w:pPr>
        <w:pStyle w:val="132"/>
        <w:framePr w:w="9639" w:h="6974" w:hRule="exact" w:wrap="around" w:vAnchor="page" w:hAnchor="page" w:x="1419" w:y="6408" w:anchorLock="1"/>
        <w:textAlignment w:val="bottom"/>
        <w:rPr>
          <w:rFonts w:eastAsia="黑体"/>
          <w:szCs w:val="28"/>
        </w:rPr>
      </w:pPr>
      <w:bookmarkStart w:id="6" w:name="ESTD_NAME"/>
      <w:r>
        <w:rPr>
          <w:rFonts w:eastAsia="黑体"/>
          <w:szCs w:val="28"/>
        </w:rPr>
        <w:fldChar w:fldCharType="begin">
          <w:ffData>
            <w:name w:val="ESTD_NAME"/>
            <w:enabled/>
            <w:calcOnExit w:val="0"/>
            <w:textInput>
              <w:default w:val="Smart archival management—Specifications for classification and coding"/>
            </w:textInput>
          </w:ffData>
        </w:fldChar>
      </w:r>
      <w:r>
        <w:rPr>
          <w:rFonts w:eastAsia="黑体"/>
          <w:szCs w:val="28"/>
        </w:rPr>
        <w:instrText xml:space="preserve">FORMTEXT</w:instrText>
      </w:r>
      <w:r>
        <w:rPr>
          <w:rFonts w:eastAsia="黑体"/>
          <w:szCs w:val="28"/>
        </w:rPr>
        <w:fldChar w:fldCharType="separate"/>
      </w:r>
      <w:r>
        <w:rPr>
          <w:rFonts w:eastAsia="黑体"/>
          <w:szCs w:val="28"/>
        </w:rPr>
        <w:t>Smart archival management</w:t>
      </w:r>
      <w:r>
        <w:rPr>
          <w:rFonts w:hint="eastAsia" w:eastAsia="黑体"/>
          <w:szCs w:val="28"/>
          <w:lang w:val="en-US" w:eastAsia="zh-CN"/>
        </w:rPr>
        <w:t xml:space="preserve">  </w:t>
      </w:r>
      <w:r>
        <w:rPr>
          <w:rFonts w:eastAsia="黑体"/>
          <w:szCs w:val="28"/>
        </w:rPr>
        <w:t>Specifications for classification and coding</w:t>
      </w:r>
      <w:r>
        <w:rPr>
          <w:rFonts w:eastAsia="黑体"/>
          <w:szCs w:val="28"/>
        </w:rPr>
        <w:fldChar w:fldCharType="end"/>
      </w:r>
      <w:bookmarkEnd w:id="6"/>
    </w:p>
    <w:p>
      <w:pPr>
        <w:framePr w:w="9639" w:h="6974" w:hRule="exact" w:wrap="around" w:vAnchor="page" w:hAnchor="page" w:x="1419" w:y="6408" w:anchorLock="1"/>
        <w:spacing w:line="760" w:lineRule="exact"/>
        <w:ind w:left="-1418"/>
      </w:pPr>
    </w:p>
    <w:p>
      <w:pPr>
        <w:pStyle w:val="132"/>
        <w:framePr w:w="9639" w:h="6974" w:hRule="exact" w:wrap="around" w:vAnchor="page" w:hAnchor="page" w:x="1419" w:y="6408" w:anchorLock="1"/>
        <w:textAlignment w:val="bottom"/>
        <w:rPr>
          <w:rFonts w:eastAsia="黑体"/>
          <w:szCs w:val="28"/>
        </w:rPr>
      </w:pPr>
    </w:p>
    <w:p>
      <w:pPr>
        <w:pStyle w:val="132"/>
        <w:framePr w:w="9639" w:h="6974" w:hRule="exact" w:wrap="around" w:vAnchor="page" w:hAnchor="page" w:x="1419" w:y="6408" w:anchorLock="1"/>
        <w:spacing w:before="440" w:after="160"/>
        <w:textAlignment w:val="bottom"/>
        <w:rPr>
          <w:b/>
          <w:sz w:val="21"/>
          <w:szCs w:val="28"/>
        </w:rPr>
      </w:pPr>
      <w:bookmarkStart w:id="7" w:name="下拉1"/>
      <w:r>
        <w:rPr>
          <w:rFonts w:hint="eastAsia"/>
          <w:sz w:val="24"/>
          <w:szCs w:val="28"/>
        </w:rPr>
        <w:t>（</w:t>
      </w:r>
      <w:r>
        <w:rPr>
          <w:rFonts w:hint="eastAsia"/>
          <w:sz w:val="24"/>
          <w:szCs w:val="28"/>
          <w:lang w:eastAsia="zh-CN"/>
        </w:rPr>
        <w:t>征求意见</w:t>
      </w:r>
      <w:r>
        <w:rPr>
          <w:rFonts w:hint="eastAsia"/>
          <w:sz w:val="24"/>
          <w:szCs w:val="28"/>
        </w:rPr>
        <w:t>稿）</w:t>
      </w:r>
      <w:bookmarkEnd w:id="7"/>
    </w:p>
    <w:p>
      <w:pPr>
        <w:pStyle w:val="200"/>
        <w:framePr w:y="14176"/>
      </w:pPr>
      <w:bookmarkStart w:id="8" w:name="PLSH_DATE_Y"/>
      <w:r>
        <w:rPr>
          <w:rFonts w:ascii="黑体"/>
        </w:rPr>
        <w:fldChar w:fldCharType="begin">
          <w:ffData>
            <w:name w:val="PLSH_DATE_Y"/>
            <w:enabled/>
            <w:calcOnExit w:val="0"/>
            <w:textInput>
              <w:default w:val="XXXX"/>
              <w:maxLength w:val="4"/>
            </w:textInput>
          </w:ffData>
        </w:fldChar>
      </w:r>
      <w:r>
        <w:rPr>
          <w:rFonts w:ascii="黑体"/>
        </w:rPr>
        <w:instrText xml:space="preserve">FORMTEXT</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bookmarkStart w:id="9" w:name="PLSH_DATE_M"/>
      <w:r>
        <w:rPr>
          <w:rFonts w:ascii="黑体"/>
        </w:rPr>
        <w:fldChar w:fldCharType="begin">
          <w:ffData>
            <w:name w:val="PLSH_DATE_M"/>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bookmarkStart w:id="10" w:name="PLSH_DATE_D"/>
      <w:r>
        <w:rPr>
          <w:rFonts w:ascii="黑体"/>
        </w:rPr>
        <w:fldChar w:fldCharType="begin">
          <w:ffData>
            <w:name w:val="PLSH_DATE_D"/>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10"/>
      <w:r>
        <w:rPr>
          <w:rFonts w:hint="eastAsia"/>
        </w:rPr>
        <w:t>发布</w:t>
      </w:r>
    </w:p>
    <w:p>
      <w:pPr>
        <w:pStyle w:val="201"/>
        <w:framePr w:y="14176"/>
      </w:pPr>
      <w:bookmarkStart w:id="11" w:name="CROT_DATE_Y"/>
      <w:r>
        <w:rPr>
          <w:rFonts w:ascii="黑体"/>
        </w:rPr>
        <w:fldChar w:fldCharType="begin">
          <w:ffData>
            <w:name w:val="CROT_DATE_Y"/>
            <w:enabled/>
            <w:calcOnExit w:val="0"/>
            <w:textInput>
              <w:default w:val="XXXX"/>
              <w:maxLength w:val="4"/>
            </w:textInput>
          </w:ffData>
        </w:fldChar>
      </w:r>
      <w:r>
        <w:rPr>
          <w:rFonts w:ascii="黑体"/>
        </w:rPr>
        <w:instrText xml:space="preserve">FORMTEXT</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bookmarkStart w:id="12" w:name="CROT_DATE_M"/>
      <w:r>
        <w:rPr>
          <w:rFonts w:ascii="黑体"/>
        </w:rPr>
        <w:fldChar w:fldCharType="begin">
          <w:ffData>
            <w:name w:val="CROT_DATE_M"/>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bookmarkStart w:id="13" w:name="CROT_DATE_D"/>
      <w:r>
        <w:rPr>
          <w:rFonts w:ascii="黑体"/>
        </w:rPr>
        <w:fldChar w:fldCharType="begin">
          <w:ffData>
            <w:name w:val="CROT_DATE_D"/>
            <w:enabled/>
            <w:calcOnExit w:val="0"/>
            <w:textInput>
              <w:default w:val="XX"/>
              <w:maxLength w:val="2"/>
            </w:textInput>
          </w:ffData>
        </w:fldChar>
      </w:r>
      <w:r>
        <w:rPr>
          <w:rFonts w:ascii="黑体"/>
        </w:rPr>
        <w:instrText xml:space="preserve">FORMTEXT</w:instrText>
      </w:r>
      <w:r>
        <w:rPr>
          <w:rFonts w:ascii="黑体"/>
        </w:rPr>
        <w:fldChar w:fldCharType="separate"/>
      </w:r>
      <w:r>
        <w:rPr>
          <w:rFonts w:ascii="黑体"/>
        </w:rPr>
        <w:t>XX</w:t>
      </w:r>
      <w:r>
        <w:rPr>
          <w:rFonts w:ascii="黑体"/>
        </w:rPr>
        <w:fldChar w:fldCharType="end"/>
      </w:r>
      <w:bookmarkEnd w:id="13"/>
      <w:r>
        <w:rPr>
          <w:rFonts w:hint="eastAsia"/>
        </w:rPr>
        <w:t>实施</w:t>
      </w:r>
    </w:p>
    <w:p>
      <w:pPr>
        <w:pStyle w:val="158"/>
        <w:framePr w:h="584" w:hRule="exact" w:hSpace="181" w:vSpace="181" w:y="15027"/>
        <w:rPr>
          <w:rFonts w:hAnsi="黑体"/>
        </w:rPr>
      </w:pPr>
      <w:r>
        <w:rPr>
          <w:rFonts w:hint="eastAsia" w:hAnsi="黑体"/>
          <w:w w:val="100"/>
          <w:sz w:val="28"/>
        </w:rPr>
        <w:t>深圳市破产事务管理署</w:t>
      </w:r>
      <w:r>
        <w:rPr>
          <w:rFonts w:ascii="Times New Roman"/>
          <w:w w:val="100"/>
          <w:sz w:val="28"/>
        </w:rPr>
        <w:t>  </w:t>
      </w:r>
      <w:r>
        <w:rPr>
          <w:rStyle w:val="236"/>
          <w:rFonts w:hint="eastAsia" w:hAnsi="黑体"/>
          <w:position w:val="0"/>
        </w:rPr>
        <w:t>发</w:t>
      </w:r>
      <w:r>
        <w:rPr>
          <w:rStyle w:val="236"/>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40"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8"/>
        <w:spacing w:after="468"/>
        <w:rPr>
          <w:rFonts w:hint="eastAsia"/>
        </w:rPr>
      </w:pPr>
      <w:bookmarkStart w:id="14" w:name="BookMark1"/>
      <w:bookmarkStart w:id="15" w:name="_Toc119604450"/>
      <w:bookmarkStart w:id="16" w:name="_Toc118908297"/>
      <w:bookmarkStart w:id="17" w:name="_Toc119603994"/>
      <w:bookmarkStart w:id="18" w:name="_Toc119610967"/>
      <w:bookmarkStart w:id="19" w:name="_Toc117756400"/>
      <w:bookmarkStart w:id="20" w:name="_Toc119590371"/>
      <w:bookmarkStart w:id="21" w:name="_Toc148365873"/>
      <w:bookmarkStart w:id="22" w:name="_Toc120260539"/>
      <w:bookmarkStart w:id="23" w:name="_Toc118987284"/>
      <w:bookmarkStart w:id="24" w:name="_Toc13626"/>
      <w:bookmarkStart w:id="25" w:name="_Toc118992329"/>
      <w:bookmarkStart w:id="26" w:name="_Toc152338774"/>
      <w:bookmarkStart w:id="27" w:name="_Toc118991675"/>
      <w:bookmarkStart w:id="28" w:name="_Toc119948217"/>
      <w:bookmarkStart w:id="29" w:name="_Toc12992"/>
      <w:bookmarkStart w:id="30" w:name="_Toc23308"/>
      <w:bookmarkStart w:id="31" w:name="_Toc14966"/>
      <w:r>
        <w:rPr>
          <w:rFonts w:hint="eastAsia"/>
          <w:spacing w:val="320"/>
        </w:rPr>
        <w:t>目</w:t>
      </w:r>
      <w:r>
        <w:rPr>
          <w:rFonts w:hint="eastAsia"/>
        </w:rPr>
        <w:t>次</w:t>
      </w:r>
    </w:p>
    <w:p>
      <w:pPr>
        <w:pStyle w:val="21"/>
        <w:tabs>
          <w:tab w:val="right" w:leader="dot" w:pos="9354"/>
        </w:tabs>
      </w:pPr>
      <w:r>
        <w:rPr>
          <w:rFonts w:hint="eastAsia"/>
          <w:lang w:val="en-US" w:eastAsia="zh-CN"/>
        </w:rPr>
        <w:t>前言</w:t>
      </w:r>
      <w:r>
        <w:fldChar w:fldCharType="begin"/>
      </w:r>
      <w:r>
        <w:instrText xml:space="preserve"> TOC \o "1-1" \h \t "标准文件_一级条标题,2,标准文件_附录一级条标题,2," </w:instrText>
      </w:r>
      <w:r>
        <w:fldChar w:fldCharType="separate"/>
      </w:r>
      <w:r>
        <w:fldChar w:fldCharType="begin"/>
      </w:r>
      <w:r>
        <w:instrText xml:space="preserve"> HYPERLINK \l _Toc1086070365 </w:instrText>
      </w:r>
      <w:r>
        <w:fldChar w:fldCharType="separate"/>
      </w:r>
      <w:r>
        <w:tab/>
      </w:r>
      <w:r>
        <w:fldChar w:fldCharType="begin"/>
      </w:r>
      <w:r>
        <w:instrText xml:space="preserve"> PAGEREF _Toc1086070365 </w:instrText>
      </w:r>
      <w:r>
        <w:fldChar w:fldCharType="separate"/>
      </w:r>
      <w:r>
        <w:t>II</w:t>
      </w:r>
      <w:r>
        <w:fldChar w:fldCharType="end"/>
      </w:r>
      <w:r>
        <w:fldChar w:fldCharType="end"/>
      </w:r>
    </w:p>
    <w:p>
      <w:pPr>
        <w:pStyle w:val="21"/>
        <w:tabs>
          <w:tab w:val="right" w:leader="dot" w:pos="9354"/>
        </w:tabs>
      </w:pPr>
      <w:r>
        <w:fldChar w:fldCharType="begin"/>
      </w:r>
      <w:r>
        <w:instrText xml:space="preserve"> HYPERLINK \l _Toc338412029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_Toc338412029 </w:instrText>
      </w:r>
      <w:r>
        <w:fldChar w:fldCharType="separate"/>
      </w:r>
      <w:r>
        <w:t>1</w:t>
      </w:r>
      <w:r>
        <w:fldChar w:fldCharType="end"/>
      </w:r>
      <w:r>
        <w:fldChar w:fldCharType="end"/>
      </w:r>
    </w:p>
    <w:p>
      <w:pPr>
        <w:pStyle w:val="21"/>
        <w:tabs>
          <w:tab w:val="right" w:leader="dot" w:pos="9354"/>
        </w:tabs>
      </w:pPr>
      <w:r>
        <w:fldChar w:fldCharType="begin"/>
      </w:r>
      <w:r>
        <w:instrText xml:space="preserve"> HYPERLINK \l _Toc1789699023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_Toc1789699023 </w:instrText>
      </w:r>
      <w:r>
        <w:fldChar w:fldCharType="separate"/>
      </w:r>
      <w:r>
        <w:t>1</w:t>
      </w:r>
      <w:r>
        <w:fldChar w:fldCharType="end"/>
      </w:r>
      <w:r>
        <w:fldChar w:fldCharType="end"/>
      </w:r>
    </w:p>
    <w:p>
      <w:pPr>
        <w:pStyle w:val="21"/>
        <w:tabs>
          <w:tab w:val="right" w:leader="dot" w:pos="9354"/>
        </w:tabs>
      </w:pPr>
      <w:r>
        <w:fldChar w:fldCharType="begin"/>
      </w:r>
      <w:r>
        <w:instrText xml:space="preserve"> HYPERLINK \l _Toc1748042530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_Toc1748042530 </w:instrText>
      </w:r>
      <w:r>
        <w:fldChar w:fldCharType="separate"/>
      </w:r>
      <w:r>
        <w:t>1</w:t>
      </w:r>
      <w:r>
        <w:fldChar w:fldCharType="end"/>
      </w:r>
      <w:r>
        <w:fldChar w:fldCharType="end"/>
      </w:r>
    </w:p>
    <w:p>
      <w:pPr>
        <w:pStyle w:val="21"/>
        <w:tabs>
          <w:tab w:val="right" w:leader="dot" w:pos="9354"/>
        </w:tabs>
      </w:pPr>
      <w:r>
        <w:fldChar w:fldCharType="begin"/>
      </w:r>
      <w:r>
        <w:instrText xml:space="preserve"> HYPERLINK \l _Toc1557300475 </w:instrText>
      </w:r>
      <w:r>
        <w:fldChar w:fldCharType="separate"/>
      </w:r>
      <w:r>
        <w:rPr>
          <w:rFonts w:hint="eastAsia" w:ascii="黑体" w:eastAsia="黑体"/>
          <w:i w:val="0"/>
        </w:rPr>
        <w:t xml:space="preserve">4 </w:t>
      </w:r>
      <w:r>
        <w:rPr>
          <w:rFonts w:hint="eastAsia"/>
        </w:rPr>
        <w:t>基本原则</w:t>
      </w:r>
      <w:r>
        <w:tab/>
      </w:r>
      <w:r>
        <w:fldChar w:fldCharType="begin"/>
      </w:r>
      <w:r>
        <w:instrText xml:space="preserve"> PAGEREF _Toc1557300475 </w:instrText>
      </w:r>
      <w:r>
        <w:fldChar w:fldCharType="separate"/>
      </w:r>
      <w:r>
        <w:t>2</w:t>
      </w:r>
      <w:r>
        <w:fldChar w:fldCharType="end"/>
      </w:r>
      <w:r>
        <w:fldChar w:fldCharType="end"/>
      </w:r>
    </w:p>
    <w:p>
      <w:pPr>
        <w:pStyle w:val="26"/>
        <w:tabs>
          <w:tab w:val="right" w:leader="dot" w:pos="9354"/>
          <w:tab w:val="clear" w:pos="9344"/>
        </w:tabs>
      </w:pPr>
      <w:r>
        <w:fldChar w:fldCharType="begin"/>
      </w:r>
      <w:r>
        <w:instrText xml:space="preserve"> HYPERLINK \l _Toc930067869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rPr>
        <w:t>唯一原则</w:t>
      </w:r>
      <w:r>
        <w:tab/>
      </w:r>
      <w:r>
        <w:fldChar w:fldCharType="begin"/>
      </w:r>
      <w:r>
        <w:instrText xml:space="preserve"> PAGEREF _Toc930067869 </w:instrText>
      </w:r>
      <w:r>
        <w:fldChar w:fldCharType="separate"/>
      </w:r>
      <w:r>
        <w:t>2</w:t>
      </w:r>
      <w:r>
        <w:fldChar w:fldCharType="end"/>
      </w:r>
      <w:r>
        <w:fldChar w:fldCharType="end"/>
      </w:r>
    </w:p>
    <w:p>
      <w:pPr>
        <w:pStyle w:val="26"/>
        <w:tabs>
          <w:tab w:val="right" w:leader="dot" w:pos="9354"/>
          <w:tab w:val="clear" w:pos="9344"/>
        </w:tabs>
      </w:pPr>
      <w:r>
        <w:fldChar w:fldCharType="begin"/>
      </w:r>
      <w:r>
        <w:instrText xml:space="preserve"> HYPERLINK \l _Toc554123725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rPr>
        <w:t>简洁原则</w:t>
      </w:r>
      <w:r>
        <w:tab/>
      </w:r>
      <w:r>
        <w:fldChar w:fldCharType="begin"/>
      </w:r>
      <w:r>
        <w:instrText xml:space="preserve"> PAGEREF _Toc554123725 </w:instrText>
      </w:r>
      <w:r>
        <w:fldChar w:fldCharType="separate"/>
      </w:r>
      <w:r>
        <w:t>2</w:t>
      </w:r>
      <w:r>
        <w:fldChar w:fldCharType="end"/>
      </w:r>
      <w:r>
        <w:fldChar w:fldCharType="end"/>
      </w:r>
    </w:p>
    <w:p>
      <w:pPr>
        <w:pStyle w:val="26"/>
        <w:tabs>
          <w:tab w:val="right" w:leader="dot" w:pos="9354"/>
          <w:tab w:val="clear" w:pos="9344"/>
        </w:tabs>
      </w:pPr>
      <w:r>
        <w:fldChar w:fldCharType="begin"/>
      </w:r>
      <w:r>
        <w:instrText xml:space="preserve"> HYPERLINK \l _Toc2122085337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rPr>
          <w:rFonts w:hint="eastAsia"/>
        </w:rPr>
        <w:t>扩展原则</w:t>
      </w:r>
      <w:r>
        <w:tab/>
      </w:r>
      <w:r>
        <w:fldChar w:fldCharType="begin"/>
      </w:r>
      <w:r>
        <w:instrText xml:space="preserve"> PAGEREF _Toc2122085337 </w:instrText>
      </w:r>
      <w:r>
        <w:fldChar w:fldCharType="separate"/>
      </w:r>
      <w:r>
        <w:t>2</w:t>
      </w:r>
      <w:r>
        <w:fldChar w:fldCharType="end"/>
      </w:r>
      <w:r>
        <w:fldChar w:fldCharType="end"/>
      </w:r>
    </w:p>
    <w:p>
      <w:pPr>
        <w:pStyle w:val="21"/>
        <w:tabs>
          <w:tab w:val="right" w:leader="dot" w:pos="9354"/>
        </w:tabs>
      </w:pPr>
      <w:r>
        <w:fldChar w:fldCharType="begin"/>
      </w:r>
      <w:r>
        <w:instrText xml:space="preserve"> HYPERLINK \l _Toc2047468471 </w:instrText>
      </w:r>
      <w:r>
        <w:fldChar w:fldCharType="separate"/>
      </w:r>
      <w:r>
        <w:rPr>
          <w:rFonts w:hint="eastAsia" w:ascii="黑体" w:eastAsia="黑体"/>
          <w:i w:val="0"/>
        </w:rPr>
        <w:t xml:space="preserve">5 </w:t>
      </w:r>
      <w:r>
        <w:rPr>
          <w:rFonts w:hint="eastAsia"/>
        </w:rPr>
        <w:t>档案分类</w:t>
      </w:r>
      <w:r>
        <w:tab/>
      </w:r>
      <w:r>
        <w:fldChar w:fldCharType="begin"/>
      </w:r>
      <w:r>
        <w:instrText xml:space="preserve"> PAGEREF _Toc2047468471 </w:instrText>
      </w:r>
      <w:r>
        <w:fldChar w:fldCharType="separate"/>
      </w:r>
      <w:r>
        <w:t>2</w:t>
      </w:r>
      <w:r>
        <w:fldChar w:fldCharType="end"/>
      </w:r>
      <w:r>
        <w:fldChar w:fldCharType="end"/>
      </w:r>
    </w:p>
    <w:p>
      <w:pPr>
        <w:pStyle w:val="26"/>
        <w:tabs>
          <w:tab w:val="right" w:leader="dot" w:pos="9354"/>
          <w:tab w:val="clear" w:pos="9344"/>
        </w:tabs>
      </w:pPr>
      <w:r>
        <w:fldChar w:fldCharType="begin"/>
      </w:r>
      <w:r>
        <w:instrText xml:space="preserve"> HYPERLINK \l _Toc2041552784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rPr>
        <w:t>档案门类代码</w:t>
      </w:r>
      <w:r>
        <w:tab/>
      </w:r>
      <w:r>
        <w:fldChar w:fldCharType="begin"/>
      </w:r>
      <w:r>
        <w:instrText xml:space="preserve"> PAGEREF _Toc2041552784 </w:instrText>
      </w:r>
      <w:r>
        <w:fldChar w:fldCharType="separate"/>
      </w:r>
      <w:r>
        <w:t>2</w:t>
      </w:r>
      <w:r>
        <w:fldChar w:fldCharType="end"/>
      </w:r>
      <w:r>
        <w:fldChar w:fldCharType="end"/>
      </w:r>
    </w:p>
    <w:p>
      <w:pPr>
        <w:pStyle w:val="26"/>
        <w:tabs>
          <w:tab w:val="right" w:leader="dot" w:pos="9354"/>
          <w:tab w:val="clear" w:pos="9344"/>
        </w:tabs>
      </w:pPr>
      <w:r>
        <w:fldChar w:fldCharType="begin"/>
      </w:r>
      <w:r>
        <w:instrText xml:space="preserve"> HYPERLINK \l _Toc2131058572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rPr>
        <w:t>归档范围及保管期限</w:t>
      </w:r>
      <w:r>
        <w:tab/>
      </w:r>
      <w:r>
        <w:fldChar w:fldCharType="begin"/>
      </w:r>
      <w:r>
        <w:instrText xml:space="preserve"> PAGEREF _Toc2131058572 </w:instrText>
      </w:r>
      <w:r>
        <w:fldChar w:fldCharType="separate"/>
      </w:r>
      <w:r>
        <w:t>2</w:t>
      </w:r>
      <w:r>
        <w:fldChar w:fldCharType="end"/>
      </w:r>
      <w:r>
        <w:fldChar w:fldCharType="end"/>
      </w:r>
    </w:p>
    <w:p>
      <w:pPr>
        <w:pStyle w:val="26"/>
        <w:tabs>
          <w:tab w:val="right" w:leader="dot" w:pos="9354"/>
          <w:tab w:val="clear" w:pos="9344"/>
        </w:tabs>
      </w:pPr>
      <w:r>
        <w:fldChar w:fldCharType="begin"/>
      </w:r>
      <w:r>
        <w:instrText xml:space="preserve"> HYPERLINK \l _Toc858688279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rPr>
        <w:t>归档形式</w:t>
      </w:r>
      <w:r>
        <w:tab/>
      </w:r>
      <w:r>
        <w:fldChar w:fldCharType="begin"/>
      </w:r>
      <w:r>
        <w:instrText xml:space="preserve"> PAGEREF _Toc858688279 </w:instrText>
      </w:r>
      <w:r>
        <w:fldChar w:fldCharType="separate"/>
      </w:r>
      <w:r>
        <w:t>3</w:t>
      </w:r>
      <w:r>
        <w:fldChar w:fldCharType="end"/>
      </w:r>
      <w:r>
        <w:fldChar w:fldCharType="end"/>
      </w:r>
    </w:p>
    <w:p>
      <w:pPr>
        <w:pStyle w:val="21"/>
        <w:tabs>
          <w:tab w:val="right" w:leader="dot" w:pos="9354"/>
        </w:tabs>
      </w:pPr>
      <w:r>
        <w:fldChar w:fldCharType="begin"/>
      </w:r>
      <w:r>
        <w:instrText xml:space="preserve"> HYPERLINK \l _Toc1822821884 </w:instrText>
      </w:r>
      <w:r>
        <w:fldChar w:fldCharType="separate"/>
      </w:r>
      <w:r>
        <w:rPr>
          <w:rFonts w:hint="eastAsia" w:ascii="黑体" w:eastAsia="黑体"/>
          <w:i w:val="0"/>
        </w:rPr>
        <w:t xml:space="preserve">6 </w:t>
      </w:r>
      <w:r>
        <w:rPr>
          <w:rFonts w:hint="eastAsia"/>
        </w:rPr>
        <w:t>档案编码</w:t>
      </w:r>
      <w:r>
        <w:tab/>
      </w:r>
      <w:r>
        <w:fldChar w:fldCharType="begin"/>
      </w:r>
      <w:r>
        <w:instrText xml:space="preserve"> PAGEREF _Toc1822821884 </w:instrText>
      </w:r>
      <w:r>
        <w:fldChar w:fldCharType="separate"/>
      </w:r>
      <w:r>
        <w:t>3</w:t>
      </w:r>
      <w:r>
        <w:fldChar w:fldCharType="end"/>
      </w:r>
      <w:r>
        <w:fldChar w:fldCharType="end"/>
      </w:r>
    </w:p>
    <w:p>
      <w:pPr>
        <w:pStyle w:val="26"/>
        <w:tabs>
          <w:tab w:val="right" w:leader="dot" w:pos="9354"/>
          <w:tab w:val="clear" w:pos="9344"/>
        </w:tabs>
      </w:pPr>
      <w:r>
        <w:fldChar w:fldCharType="begin"/>
      </w:r>
      <w:r>
        <w:instrText xml:space="preserve"> HYPERLINK \l _Toc592585669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rPr>
        <w:t>文书档案</w:t>
      </w:r>
      <w:r>
        <w:tab/>
      </w:r>
      <w:r>
        <w:fldChar w:fldCharType="begin"/>
      </w:r>
      <w:r>
        <w:instrText xml:space="preserve"> PAGEREF _Toc592585669 </w:instrText>
      </w:r>
      <w:r>
        <w:fldChar w:fldCharType="separate"/>
      </w:r>
      <w:r>
        <w:t>3</w:t>
      </w:r>
      <w:r>
        <w:fldChar w:fldCharType="end"/>
      </w:r>
      <w:r>
        <w:fldChar w:fldCharType="end"/>
      </w:r>
    </w:p>
    <w:p>
      <w:pPr>
        <w:pStyle w:val="26"/>
        <w:tabs>
          <w:tab w:val="right" w:leader="dot" w:pos="9354"/>
          <w:tab w:val="clear" w:pos="9344"/>
        </w:tabs>
      </w:pPr>
      <w:r>
        <w:fldChar w:fldCharType="begin"/>
      </w:r>
      <w:r>
        <w:instrText xml:space="preserve"> HYPERLINK \l _Toc619536146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rPr>
        <w:t>科技档案</w:t>
      </w:r>
      <w:r>
        <w:tab/>
      </w:r>
      <w:r>
        <w:fldChar w:fldCharType="begin"/>
      </w:r>
      <w:r>
        <w:instrText xml:space="preserve"> PAGEREF _Toc619536146 </w:instrText>
      </w:r>
      <w:r>
        <w:fldChar w:fldCharType="separate"/>
      </w:r>
      <w:r>
        <w:t>3</w:t>
      </w:r>
      <w:r>
        <w:fldChar w:fldCharType="end"/>
      </w:r>
      <w:r>
        <w:fldChar w:fldCharType="end"/>
      </w:r>
    </w:p>
    <w:p>
      <w:pPr>
        <w:pStyle w:val="26"/>
        <w:tabs>
          <w:tab w:val="right" w:leader="dot" w:pos="9354"/>
          <w:tab w:val="clear" w:pos="9344"/>
        </w:tabs>
      </w:pPr>
      <w:r>
        <w:fldChar w:fldCharType="begin"/>
      </w:r>
      <w:r>
        <w:instrText xml:space="preserve"> HYPERLINK \l _Toc1164211058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rPr>
        <w:t>照片档案</w:t>
      </w:r>
      <w:r>
        <w:tab/>
      </w:r>
      <w:r>
        <w:fldChar w:fldCharType="begin"/>
      </w:r>
      <w:r>
        <w:instrText xml:space="preserve"> PAGEREF _Toc1164211058 </w:instrText>
      </w:r>
      <w:r>
        <w:fldChar w:fldCharType="separate"/>
      </w:r>
      <w:r>
        <w:t>4</w:t>
      </w:r>
      <w:r>
        <w:fldChar w:fldCharType="end"/>
      </w:r>
      <w:r>
        <w:fldChar w:fldCharType="end"/>
      </w:r>
    </w:p>
    <w:p>
      <w:pPr>
        <w:pStyle w:val="26"/>
        <w:tabs>
          <w:tab w:val="right" w:leader="dot" w:pos="9354"/>
          <w:tab w:val="clear" w:pos="9344"/>
        </w:tabs>
      </w:pPr>
      <w:r>
        <w:fldChar w:fldCharType="begin"/>
      </w:r>
      <w:r>
        <w:instrText xml:space="preserve"> HYPERLINK \l _Toc1785517980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rPr>
        <w:t>录音档案和录像档案</w:t>
      </w:r>
      <w:r>
        <w:tab/>
      </w:r>
      <w:r>
        <w:fldChar w:fldCharType="begin"/>
      </w:r>
      <w:r>
        <w:instrText xml:space="preserve"> PAGEREF _Toc1785517980 </w:instrText>
      </w:r>
      <w:r>
        <w:fldChar w:fldCharType="separate"/>
      </w:r>
      <w:r>
        <w:t>4</w:t>
      </w:r>
      <w:r>
        <w:fldChar w:fldCharType="end"/>
      </w:r>
      <w:r>
        <w:fldChar w:fldCharType="end"/>
      </w:r>
    </w:p>
    <w:p>
      <w:pPr>
        <w:pStyle w:val="26"/>
        <w:tabs>
          <w:tab w:val="right" w:leader="dot" w:pos="9354"/>
          <w:tab w:val="clear" w:pos="9344"/>
        </w:tabs>
      </w:pPr>
      <w:r>
        <w:fldChar w:fldCharType="begin"/>
      </w:r>
      <w:r>
        <w:instrText xml:space="preserve"> HYPERLINK \l _Toc1072036106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6.5 </w:t>
      </w:r>
      <w:r>
        <w:rPr>
          <w:rFonts w:hint="eastAsia"/>
        </w:rPr>
        <w:t>实物档案</w:t>
      </w:r>
      <w:r>
        <w:tab/>
      </w:r>
      <w:r>
        <w:fldChar w:fldCharType="begin"/>
      </w:r>
      <w:r>
        <w:instrText xml:space="preserve"> PAGEREF _Toc1072036106 </w:instrText>
      </w:r>
      <w:r>
        <w:fldChar w:fldCharType="separate"/>
      </w:r>
      <w:r>
        <w:t>5</w:t>
      </w:r>
      <w:r>
        <w:fldChar w:fldCharType="end"/>
      </w:r>
      <w:r>
        <w:fldChar w:fldCharType="end"/>
      </w:r>
    </w:p>
    <w:p>
      <w:pPr>
        <w:pStyle w:val="26"/>
        <w:tabs>
          <w:tab w:val="right" w:leader="dot" w:pos="9354"/>
          <w:tab w:val="clear" w:pos="9344"/>
        </w:tabs>
      </w:pPr>
      <w:r>
        <w:fldChar w:fldCharType="begin"/>
      </w:r>
      <w:r>
        <w:instrText xml:space="preserve"> HYPERLINK \l _Toc1754174280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6.6 </w:t>
      </w:r>
      <w:r>
        <w:rPr>
          <w:rFonts w:hint="eastAsia"/>
        </w:rPr>
        <w:t>专业档案</w:t>
      </w:r>
      <w:r>
        <w:tab/>
      </w:r>
      <w:r>
        <w:fldChar w:fldCharType="begin"/>
      </w:r>
      <w:r>
        <w:instrText xml:space="preserve"> PAGEREF _Toc1754174280 </w:instrText>
      </w:r>
      <w:r>
        <w:fldChar w:fldCharType="separate"/>
      </w:r>
      <w:r>
        <w:t>6</w:t>
      </w:r>
      <w:r>
        <w:fldChar w:fldCharType="end"/>
      </w:r>
      <w:r>
        <w:fldChar w:fldCharType="end"/>
      </w:r>
    </w:p>
    <w:p>
      <w:pPr>
        <w:pStyle w:val="26"/>
        <w:tabs>
          <w:tab w:val="right" w:leader="dot" w:pos="9354"/>
          <w:tab w:val="clear" w:pos="9344"/>
        </w:tabs>
      </w:pPr>
      <w:r>
        <w:fldChar w:fldCharType="begin"/>
      </w:r>
      <w:r>
        <w:instrText xml:space="preserve"> HYPERLINK \l _Toc1558522370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6.7 </w:t>
      </w:r>
      <w:r>
        <w:rPr>
          <w:rFonts w:hint="eastAsia"/>
        </w:rPr>
        <w:t>会计档案和人事档案</w:t>
      </w:r>
      <w:r>
        <w:tab/>
      </w:r>
      <w:r>
        <w:fldChar w:fldCharType="begin"/>
      </w:r>
      <w:r>
        <w:instrText xml:space="preserve"> PAGEREF _Toc1558522370 </w:instrText>
      </w:r>
      <w:r>
        <w:fldChar w:fldCharType="separate"/>
      </w:r>
      <w:r>
        <w:t>6</w:t>
      </w:r>
      <w:r>
        <w:fldChar w:fldCharType="end"/>
      </w:r>
      <w:r>
        <w:fldChar w:fldCharType="end"/>
      </w:r>
    </w:p>
    <w:p>
      <w:pPr>
        <w:pStyle w:val="21"/>
        <w:tabs>
          <w:tab w:val="right" w:leader="dot" w:pos="9354"/>
        </w:tabs>
      </w:pPr>
      <w:r>
        <w:fldChar w:fldCharType="begin"/>
      </w:r>
      <w:r>
        <w:instrText xml:space="preserve"> HYPERLINK \l _Toc684261743 </w:instrText>
      </w:r>
      <w:r>
        <w:fldChar w:fldCharType="separate"/>
      </w:r>
      <w:r>
        <w:rPr>
          <w:rFonts w:hint="eastAsia" w:ascii="黑体" w:eastAsia="黑体"/>
          <w:i w:val="0"/>
        </w:rPr>
        <w:t xml:space="preserve">7 </w:t>
      </w:r>
      <w:r>
        <w:rPr>
          <w:rFonts w:hint="eastAsia"/>
        </w:rPr>
        <w:t>档案应用</w:t>
      </w:r>
      <w:r>
        <w:tab/>
      </w:r>
      <w:r>
        <w:fldChar w:fldCharType="begin"/>
      </w:r>
      <w:r>
        <w:instrText xml:space="preserve"> PAGEREF _Toc684261743 </w:instrText>
      </w:r>
      <w:r>
        <w:fldChar w:fldCharType="separate"/>
      </w:r>
      <w:r>
        <w:t>6</w:t>
      </w:r>
      <w:r>
        <w:fldChar w:fldCharType="end"/>
      </w:r>
      <w:r>
        <w:fldChar w:fldCharType="end"/>
      </w:r>
    </w:p>
    <w:p>
      <w:pPr>
        <w:pStyle w:val="26"/>
        <w:tabs>
          <w:tab w:val="right" w:leader="dot" w:pos="9354"/>
          <w:tab w:val="clear" w:pos="9344"/>
        </w:tabs>
      </w:pPr>
      <w:r>
        <w:fldChar w:fldCharType="begin"/>
      </w:r>
      <w:r>
        <w:instrText xml:space="preserve"> HYPERLINK \l _Toc1400481851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rPr>
        <w:t>档案管理智慧化</w:t>
      </w:r>
      <w:r>
        <w:tab/>
      </w:r>
      <w:r>
        <w:fldChar w:fldCharType="begin"/>
      </w:r>
      <w:r>
        <w:instrText xml:space="preserve"> PAGEREF _Toc1400481851 </w:instrText>
      </w:r>
      <w:r>
        <w:fldChar w:fldCharType="separate"/>
      </w:r>
      <w:r>
        <w:t>6</w:t>
      </w:r>
      <w:r>
        <w:fldChar w:fldCharType="end"/>
      </w:r>
      <w:r>
        <w:fldChar w:fldCharType="end"/>
      </w:r>
    </w:p>
    <w:p>
      <w:pPr>
        <w:pStyle w:val="26"/>
        <w:tabs>
          <w:tab w:val="right" w:leader="dot" w:pos="9354"/>
          <w:tab w:val="clear" w:pos="9344"/>
        </w:tabs>
      </w:pPr>
      <w:r>
        <w:fldChar w:fldCharType="begin"/>
      </w:r>
      <w:r>
        <w:instrText xml:space="preserve"> HYPERLINK \l _Toc1675556021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rPr>
        <w:t>档案管理</w:t>
      </w:r>
      <w:r>
        <w:rPr>
          <w:rFonts w:hint="eastAsia"/>
          <w:lang w:eastAsia="zh-CN"/>
        </w:rPr>
        <w:t>要求</w:t>
      </w:r>
      <w:r>
        <w:tab/>
      </w:r>
      <w:r>
        <w:fldChar w:fldCharType="begin"/>
      </w:r>
      <w:r>
        <w:instrText xml:space="preserve"> PAGEREF _Toc1675556021 </w:instrText>
      </w:r>
      <w:r>
        <w:fldChar w:fldCharType="separate"/>
      </w:r>
      <w:r>
        <w:t>6</w:t>
      </w:r>
      <w:r>
        <w:fldChar w:fldCharType="end"/>
      </w:r>
      <w:r>
        <w:fldChar w:fldCharType="end"/>
      </w:r>
    </w:p>
    <w:p>
      <w:pPr>
        <w:pStyle w:val="21"/>
        <w:tabs>
          <w:tab w:val="right" w:leader="dot" w:pos="9354"/>
        </w:tabs>
      </w:pPr>
      <w:r>
        <w:fldChar w:fldCharType="begin"/>
      </w:r>
      <w:r>
        <w:instrText xml:space="preserve"> HYPERLINK \l _Toc1016420988 </w:instrText>
      </w:r>
      <w:r>
        <w:fldChar w:fldCharType="separate"/>
      </w:r>
      <w:r>
        <w:rPr>
          <w:rFonts w:hint="eastAsia"/>
          <w:spacing w:val="100"/>
        </w:rPr>
        <w:t xml:space="preserve">附录A </w:t>
      </w:r>
      <w:r>
        <w:t xml:space="preserve"> </w:t>
      </w:r>
      <w:r>
        <w:rPr>
          <w:rFonts w:hint="eastAsia"/>
        </w:rPr>
        <w:t>（资料性）</w:t>
      </w:r>
      <w:r>
        <w:t xml:space="preserve"> </w:t>
      </w:r>
      <w:r>
        <w:rPr>
          <w:rFonts w:hint="eastAsia"/>
        </w:rPr>
        <w:t>市破产事务管理署档案分类体系表</w:t>
      </w:r>
      <w:r>
        <w:tab/>
      </w:r>
      <w:r>
        <w:fldChar w:fldCharType="begin"/>
      </w:r>
      <w:r>
        <w:instrText xml:space="preserve"> PAGEREF _Toc1016420988 </w:instrText>
      </w:r>
      <w:r>
        <w:fldChar w:fldCharType="separate"/>
      </w:r>
      <w:r>
        <w:t>8</w:t>
      </w:r>
      <w:r>
        <w:fldChar w:fldCharType="end"/>
      </w:r>
      <w:r>
        <w:fldChar w:fldCharType="end"/>
      </w:r>
    </w:p>
    <w:p>
      <w:pPr>
        <w:pStyle w:val="21"/>
        <w:tabs>
          <w:tab w:val="right" w:leader="dot" w:pos="9354"/>
        </w:tabs>
      </w:pPr>
      <w:r>
        <w:fldChar w:fldCharType="begin"/>
      </w:r>
      <w:r>
        <w:instrText xml:space="preserve"> HYPERLINK \l _Toc1014145041 </w:instrText>
      </w:r>
      <w:r>
        <w:fldChar w:fldCharType="separate"/>
      </w:r>
      <w:r>
        <w:rPr>
          <w:rFonts w:hint="eastAsia"/>
          <w:spacing w:val="100"/>
        </w:rPr>
        <w:t xml:space="preserve">附录B </w:t>
      </w:r>
      <w:r>
        <w:t xml:space="preserve"> </w:t>
      </w:r>
      <w:r>
        <w:rPr>
          <w:rFonts w:hint="eastAsia"/>
        </w:rPr>
        <w:t>（资料性）</w:t>
      </w:r>
      <w:r>
        <w:t xml:space="preserve"> </w:t>
      </w:r>
      <w:r>
        <w:rPr>
          <w:rFonts w:hint="eastAsia"/>
        </w:rPr>
        <w:t>市破产事务管理署档案分类、归档范围和保管期限表</w:t>
      </w:r>
      <w:r>
        <w:tab/>
      </w:r>
      <w:r>
        <w:fldChar w:fldCharType="begin"/>
      </w:r>
      <w:r>
        <w:instrText xml:space="preserve"> PAGEREF _Toc1014145041 </w:instrText>
      </w:r>
      <w:r>
        <w:fldChar w:fldCharType="separate"/>
      </w:r>
      <w:r>
        <w:t>9</w:t>
      </w:r>
      <w:r>
        <w:fldChar w:fldCharType="end"/>
      </w:r>
      <w:r>
        <w:fldChar w:fldCharType="end"/>
      </w:r>
    </w:p>
    <w:p>
      <w:pPr>
        <w:pStyle w:val="21"/>
        <w:tabs>
          <w:tab w:val="right" w:leader="dot" w:pos="9354"/>
        </w:tabs>
      </w:pPr>
      <w:r>
        <w:fldChar w:fldCharType="begin"/>
      </w:r>
      <w:r>
        <w:instrText xml:space="preserve"> HYPERLINK \l _Toc1116357272 </w:instrText>
      </w:r>
      <w:r>
        <w:fldChar w:fldCharType="separate"/>
      </w:r>
      <w:r>
        <w:rPr>
          <w:rFonts w:hint="eastAsia"/>
          <w:spacing w:val="105"/>
        </w:rPr>
        <w:t>参考文</w:t>
      </w:r>
      <w:r>
        <w:rPr>
          <w:rFonts w:hint="eastAsia"/>
        </w:rPr>
        <w:t>献</w:t>
      </w:r>
      <w:r>
        <w:tab/>
      </w:r>
      <w:r>
        <w:fldChar w:fldCharType="begin"/>
      </w:r>
      <w:r>
        <w:instrText xml:space="preserve"> PAGEREF _Toc1116357272 </w:instrText>
      </w:r>
      <w:r>
        <w:fldChar w:fldCharType="separate"/>
      </w:r>
      <w:r>
        <w:t>18</w:t>
      </w:r>
      <w:r>
        <w:fldChar w:fldCharType="end"/>
      </w:r>
      <w:r>
        <w:fldChar w:fldCharType="end"/>
      </w:r>
    </w:p>
    <w:p>
      <w:pPr>
        <w:pStyle w:val="98"/>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4"/>
    <w:p>
      <w:pPr>
        <w:pStyle w:val="96"/>
        <w:spacing w:after="468"/>
      </w:pPr>
      <w:bookmarkStart w:id="32" w:name="_Toc1086070365"/>
      <w:bookmarkStart w:id="33" w:name="BookMark2"/>
      <w:r>
        <w:rPr>
          <w:spacing w:val="320"/>
        </w:rPr>
        <w:t>前</w:t>
      </w:r>
      <w:r>
        <w:t>言</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pPr>
        <w:pStyle w:val="63"/>
        <w:ind w:firstLine="420"/>
      </w:pPr>
      <w:r>
        <w:rPr>
          <w:rFonts w:hint="eastAsia"/>
        </w:rPr>
        <w:t>本文件按照GB/T 1.1—2020《标准化工作导则  第1部分：标准化文件的结构和起草规则》的规定起草。</w:t>
      </w:r>
    </w:p>
    <w:p>
      <w:pPr>
        <w:pStyle w:val="63"/>
        <w:ind w:firstLine="420"/>
      </w:pPr>
      <w:r>
        <w:rPr>
          <w:rFonts w:hint="eastAsia"/>
        </w:rPr>
        <w:t>本文件由深圳市破产事务管理署提出并归口。</w:t>
      </w:r>
    </w:p>
    <w:p>
      <w:pPr>
        <w:pStyle w:val="63"/>
        <w:ind w:firstLine="420"/>
      </w:pPr>
      <w:r>
        <w:rPr>
          <w:rFonts w:hint="eastAsia"/>
        </w:rPr>
        <w:t>本文件起草单位：深圳市破产事务管理署、深圳市标准技术研究院。</w:t>
      </w:r>
    </w:p>
    <w:p>
      <w:pPr>
        <w:pStyle w:val="63"/>
        <w:ind w:firstLine="420"/>
      </w:pPr>
      <w:r>
        <w:rPr>
          <w:rFonts w:hint="eastAsia"/>
        </w:rPr>
        <w:t>本文件主要起草人：郑雷、张洁波、胡精书、徐胜芳、林锐鑫、陈佳林、张思池、宋茜、贺帆帆、杨畦</w:t>
      </w:r>
      <w:r>
        <w:rPr>
          <w:rFonts w:hint="eastAsia"/>
          <w:lang w:eastAsia="zh-CN"/>
        </w:rPr>
        <w:t>、</w:t>
      </w:r>
      <w:r>
        <w:rPr>
          <w:rFonts w:hint="eastAsia"/>
        </w:rPr>
        <w:t>杨海霞、张旭杰、赵莹、李媛红</w:t>
      </w:r>
      <w:r>
        <w:rPr>
          <w:rFonts w:hint="eastAsia"/>
          <w:lang w:eastAsia="zh-CN"/>
        </w:rPr>
        <w:t>、</w:t>
      </w:r>
      <w:r>
        <w:rPr>
          <w:rFonts w:hint="eastAsia"/>
        </w:rPr>
        <w:t>易晓珊、罗宇民、刘赖称。</w:t>
      </w:r>
    </w:p>
    <w:p/>
    <w:p/>
    <w:p>
      <w:pPr>
        <w:sectPr>
          <w:pgSz w:w="11906" w:h="16838"/>
          <w:pgMar w:top="1928" w:right="1134" w:bottom="1134" w:left="1134" w:header="1418" w:footer="1134" w:gutter="284"/>
          <w:pgNumType w:fmt="upperRoman"/>
          <w:cols w:space="425" w:num="1"/>
          <w:formProt w:val="0"/>
          <w:docGrid w:type="lines" w:linePitch="312" w:charSpace="0"/>
        </w:sectPr>
      </w:pPr>
    </w:p>
    <w:bookmarkEnd w:id="33"/>
    <w:p>
      <w:pPr>
        <w:spacing w:line="20" w:lineRule="exact"/>
        <w:jc w:val="center"/>
        <w:rPr>
          <w:rFonts w:ascii="黑体" w:hAnsi="黑体" w:eastAsia="黑体"/>
          <w:sz w:val="32"/>
          <w:szCs w:val="32"/>
        </w:rPr>
      </w:pPr>
      <w:bookmarkStart w:id="34" w:name="BookMark4"/>
    </w:p>
    <w:sdt>
      <w:sdtPr>
        <w:tag w:val="NEW_STAND_NAME"/>
        <w:id w:val="595910757"/>
        <w:lock w:val="sdtLocked"/>
        <w:placeholder>
          <w:docPart w:val="750859EF1C124E70AAC3A125630E4B79"/>
        </w:placeholder>
      </w:sdtPr>
      <w:sdtContent>
        <w:p>
          <w:pPr>
            <w:pStyle w:val="184"/>
            <w:spacing w:before="312" w:beforeLines="100" w:after="686" w:afterLines="220"/>
          </w:pPr>
          <w:bookmarkStart w:id="35" w:name="NEW_STAND_NAME"/>
          <w:r>
            <w:rPr>
              <w:rFonts w:hint="eastAsia"/>
            </w:rPr>
            <w:t>智慧档案管理 分类与编码规范</w:t>
          </w:r>
        </w:p>
      </w:sdtContent>
    </w:sdt>
    <w:bookmarkEnd w:id="35"/>
    <w:p>
      <w:pPr>
        <w:pStyle w:val="111"/>
        <w:spacing w:before="312" w:after="312"/>
      </w:pPr>
      <w:bookmarkStart w:id="36" w:name="_Toc7893"/>
      <w:bookmarkStart w:id="37" w:name="_Toc118987286"/>
      <w:bookmarkStart w:id="38" w:name="_Toc152338775"/>
      <w:bookmarkStart w:id="39" w:name="_Toc17233333"/>
      <w:bookmarkStart w:id="40" w:name="_Toc118991677"/>
      <w:bookmarkStart w:id="41" w:name="_Toc98918883"/>
      <w:bookmarkStart w:id="42" w:name="_Toc24884211"/>
      <w:bookmarkStart w:id="43" w:name="_Toc120260540"/>
      <w:bookmarkStart w:id="44" w:name="_Toc119603995"/>
      <w:bookmarkStart w:id="45" w:name="_Toc26648465"/>
      <w:bookmarkStart w:id="46" w:name="_Toc148365874"/>
      <w:bookmarkStart w:id="47" w:name="_Toc26986771"/>
      <w:bookmarkStart w:id="48" w:name="_Toc119590373"/>
      <w:bookmarkStart w:id="49" w:name="_Toc24884218"/>
      <w:bookmarkStart w:id="50" w:name="_Toc18755"/>
      <w:bookmarkStart w:id="51" w:name="_Toc118908299"/>
      <w:bookmarkStart w:id="52" w:name="_Toc117756402"/>
      <w:bookmarkStart w:id="53" w:name="_Toc26718930"/>
      <w:bookmarkStart w:id="54" w:name="_Toc119948218"/>
      <w:bookmarkStart w:id="55" w:name="_Toc17233325"/>
      <w:bookmarkStart w:id="56" w:name="_Toc118992331"/>
      <w:bookmarkStart w:id="57" w:name="_Toc119604451"/>
      <w:bookmarkStart w:id="58" w:name="_Toc338412029"/>
      <w:bookmarkStart w:id="59" w:name="_Toc26986530"/>
      <w:bookmarkStart w:id="60" w:name="_Toc18699"/>
      <w:bookmarkStart w:id="61" w:name="_Toc19040"/>
      <w:bookmarkStart w:id="62" w:name="_Toc119610968"/>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pStyle w:val="63"/>
        <w:ind w:firstLine="420"/>
      </w:pPr>
      <w:bookmarkStart w:id="63" w:name="_Toc24884219"/>
      <w:bookmarkStart w:id="64" w:name="_Toc17233334"/>
      <w:bookmarkStart w:id="65" w:name="_Toc24884212"/>
      <w:bookmarkStart w:id="66" w:name="_Toc17233326"/>
      <w:bookmarkStart w:id="67" w:name="_Toc26648466"/>
      <w:r>
        <w:rPr>
          <w:rFonts w:hint="eastAsia"/>
        </w:rPr>
        <w:t>本文件规定了深圳市破产事务管理署（以下简称“市破产事务管理署”）智慧档案管理的基本原则、档案分类、档案编码和档案应用。</w:t>
      </w:r>
    </w:p>
    <w:p>
      <w:pPr>
        <w:pStyle w:val="63"/>
        <w:ind w:firstLine="420"/>
      </w:pPr>
      <w:r>
        <w:t>本文件适用于</w:t>
      </w:r>
      <w:r>
        <w:rPr>
          <w:rFonts w:hint="eastAsia"/>
        </w:rPr>
        <w:t>市破产事务管理署的档案管理</w:t>
      </w:r>
      <w:r>
        <w:t>。</w:t>
      </w:r>
    </w:p>
    <w:p>
      <w:pPr>
        <w:pStyle w:val="111"/>
        <w:spacing w:before="312" w:after="312"/>
      </w:pPr>
      <w:bookmarkStart w:id="68" w:name="_Toc26718931"/>
      <w:bookmarkStart w:id="69" w:name="_Toc2696"/>
      <w:bookmarkStart w:id="70" w:name="_Toc12442"/>
      <w:bookmarkStart w:id="71" w:name="_Toc1789699023"/>
      <w:bookmarkStart w:id="72" w:name="_Toc120260541"/>
      <w:bookmarkStart w:id="73" w:name="_Toc119948219"/>
      <w:bookmarkStart w:id="74" w:name="_Toc118991678"/>
      <w:bookmarkStart w:id="75" w:name="_Toc118992332"/>
      <w:bookmarkStart w:id="76" w:name="_Toc118908300"/>
      <w:bookmarkStart w:id="77" w:name="_Toc98918884"/>
      <w:bookmarkStart w:id="78" w:name="_Toc119590374"/>
      <w:bookmarkStart w:id="79" w:name="_Toc119610969"/>
      <w:bookmarkStart w:id="80" w:name="_Toc152338776"/>
      <w:bookmarkStart w:id="81" w:name="_Toc119603996"/>
      <w:bookmarkStart w:id="82" w:name="_Toc118987287"/>
      <w:bookmarkStart w:id="83" w:name="_Toc117756403"/>
      <w:bookmarkStart w:id="84" w:name="_Toc148365875"/>
      <w:bookmarkStart w:id="85" w:name="_Toc26986772"/>
      <w:bookmarkStart w:id="86" w:name="_Toc119604452"/>
      <w:bookmarkStart w:id="87" w:name="_Toc26986531"/>
      <w:bookmarkStart w:id="88" w:name="_Toc1297"/>
      <w:bookmarkStart w:id="89" w:name="_Toc24077"/>
      <w:r>
        <w:rPr>
          <w:rFonts w:hint="eastAsia"/>
        </w:rPr>
        <w:t>规范性引用文件</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sdt>
      <w:sdtPr>
        <w:rPr>
          <w:rFonts w:hint="eastAsia"/>
        </w:rPr>
        <w:id w:val="715848253"/>
        <w:placeholder>
          <w:docPart w:val="8D6485C69012455396977C2CFC3A22B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3"/>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3"/>
        <w:ind w:firstLine="420"/>
      </w:pPr>
      <w:bookmarkStart w:id="90" w:name="_Toc148015143"/>
      <w:bookmarkEnd w:id="90"/>
      <w:r>
        <w:rPr>
          <w:rFonts w:hint="eastAsia"/>
        </w:rPr>
        <w:t>DA/T 13—2022  档号编制规则</w:t>
      </w:r>
      <w:bookmarkStart w:id="91" w:name="_Toc148015145"/>
      <w:bookmarkEnd w:id="91"/>
      <w:bookmarkStart w:id="92" w:name="_Toc148015146"/>
      <w:bookmarkEnd w:id="92"/>
      <w:bookmarkStart w:id="93" w:name="_Toc148015144"/>
      <w:bookmarkEnd w:id="93"/>
      <w:bookmarkStart w:id="94" w:name="_Toc148015147"/>
      <w:bookmarkEnd w:id="94"/>
    </w:p>
    <w:p>
      <w:pPr>
        <w:pStyle w:val="111"/>
        <w:spacing w:before="312" w:after="312"/>
      </w:pPr>
      <w:bookmarkStart w:id="95" w:name="_Toc6572"/>
      <w:bookmarkStart w:id="96" w:name="_Toc117756404"/>
      <w:bookmarkStart w:id="97" w:name="_Toc21794"/>
      <w:bookmarkStart w:id="98" w:name="_Toc119610970"/>
      <w:bookmarkStart w:id="99" w:name="_Toc118987288"/>
      <w:bookmarkStart w:id="100" w:name="_Toc119604453"/>
      <w:bookmarkStart w:id="101" w:name="_Toc120260542"/>
      <w:bookmarkStart w:id="102" w:name="_Toc152338777"/>
      <w:bookmarkStart w:id="103" w:name="_Toc1748042530"/>
      <w:bookmarkStart w:id="104" w:name="_Toc119603997"/>
      <w:bookmarkStart w:id="105" w:name="_Toc118991679"/>
      <w:bookmarkStart w:id="106" w:name="_Toc98918885"/>
      <w:bookmarkStart w:id="107" w:name="_Toc6687"/>
      <w:bookmarkStart w:id="108" w:name="_Toc119590375"/>
      <w:bookmarkStart w:id="109" w:name="_Toc119948220"/>
      <w:bookmarkStart w:id="110" w:name="_Toc32025"/>
      <w:bookmarkStart w:id="111" w:name="_Toc118908301"/>
      <w:bookmarkStart w:id="112" w:name="_Toc148365876"/>
      <w:bookmarkStart w:id="113" w:name="_Toc118992333"/>
      <w:r>
        <w:rPr>
          <w:rFonts w:hint="eastAsia"/>
          <w:szCs w:val="21"/>
        </w:rPr>
        <w:t>术语和定义</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63"/>
        <w:ind w:firstLine="420"/>
        <w:rPr>
          <w:rFonts w:ascii="黑体" w:hAnsi="黑体" w:eastAsia="黑体"/>
          <w:strike/>
        </w:rPr>
      </w:pPr>
      <w:bookmarkStart w:id="114" w:name="_Toc26986532"/>
      <w:bookmarkEnd w:id="114"/>
      <w:r>
        <w:rPr>
          <w:rFonts w:hint="eastAsia"/>
        </w:rPr>
        <w:t>DA/T 13—2022界定的以及下列术语和定义适用于本文件。</w:t>
      </w:r>
    </w:p>
    <w:p>
      <w:pPr>
        <w:pStyle w:val="230"/>
        <w:ind w:left="420" w:hanging="420" w:hangingChars="200"/>
        <w:rPr>
          <w:rFonts w:hAnsi="黑体"/>
        </w:rPr>
      </w:pPr>
      <w:r>
        <w:rPr>
          <w:rFonts w:hAnsi="黑体"/>
        </w:rPr>
        <w:br w:type="textWrapping"/>
      </w:r>
      <w:r>
        <w:rPr>
          <w:rFonts w:hint="eastAsia" w:ascii="黑体" w:hAnsi="黑体" w:eastAsia="黑体"/>
        </w:rPr>
        <w:t>档号 reference code</w:t>
      </w:r>
    </w:p>
    <w:p>
      <w:pPr>
        <w:pStyle w:val="63"/>
        <w:ind w:firstLine="420"/>
        <w:rPr>
          <w:rFonts w:hAnsi="黑体"/>
        </w:rPr>
      </w:pPr>
      <w:r>
        <w:rPr>
          <w:rFonts w:hint="eastAsia"/>
        </w:rPr>
        <w:t>以字符形式赋予档案的一组唯一代码，用于反映、固定和识别档案排列顺序。</w:t>
      </w:r>
    </w:p>
    <w:p>
      <w:pPr>
        <w:pStyle w:val="63"/>
        <w:ind w:firstLine="420"/>
      </w:pPr>
      <w:r>
        <w:rPr>
          <w:rFonts w:hint="eastAsia"/>
        </w:rPr>
        <w:t>[来源：DA/T 13—2022，3.2]</w:t>
      </w:r>
    </w:p>
    <w:p>
      <w:pPr>
        <w:pStyle w:val="230"/>
        <w:ind w:left="420" w:hanging="420" w:hangingChars="200"/>
        <w:rPr>
          <w:rFonts w:ascii="黑体" w:hAnsi="黑体" w:eastAsia="黑体"/>
        </w:rPr>
      </w:pPr>
      <w:r>
        <w:rPr>
          <w:rFonts w:ascii="黑体" w:hAnsi="黑体" w:eastAsia="黑体"/>
        </w:rPr>
        <w:br w:type="textWrapping"/>
      </w:r>
      <w:r>
        <w:rPr>
          <w:rFonts w:hint="eastAsia" w:ascii="黑体" w:hAnsi="黑体" w:eastAsia="黑体"/>
        </w:rPr>
        <w:t>全宗号 fonds number</w:t>
      </w:r>
    </w:p>
    <w:p>
      <w:pPr>
        <w:pStyle w:val="63"/>
        <w:ind w:firstLine="420"/>
      </w:pPr>
      <w:r>
        <w:rPr>
          <w:rFonts w:hint="eastAsia"/>
        </w:rPr>
        <w:t>档案所属全宗的代码。</w:t>
      </w:r>
    </w:p>
    <w:p>
      <w:pPr>
        <w:pStyle w:val="63"/>
        <w:ind w:firstLine="420"/>
      </w:pPr>
      <w:r>
        <w:rPr>
          <w:rFonts w:hint="eastAsia"/>
        </w:rPr>
        <w:t>[来源：DA/T 13—2022，3.3</w:t>
      </w:r>
      <w:r>
        <w:t>]</w:t>
      </w:r>
    </w:p>
    <w:p>
      <w:pPr>
        <w:pStyle w:val="230"/>
        <w:ind w:left="420" w:hanging="420" w:hangingChars="200"/>
        <w:rPr>
          <w:rFonts w:ascii="黑体" w:hAnsi="黑体" w:eastAsia="黑体"/>
        </w:rPr>
      </w:pPr>
      <w:r>
        <w:rPr>
          <w:rFonts w:ascii="黑体" w:hAnsi="黑体" w:eastAsia="黑体"/>
        </w:rPr>
        <w:br w:type="textWrapping"/>
      </w:r>
      <w:r>
        <w:rPr>
          <w:rFonts w:hint="eastAsia" w:ascii="黑体" w:hAnsi="黑体" w:eastAsia="黑体"/>
        </w:rPr>
        <w:t>档案门类代码 archival category code</w:t>
      </w:r>
    </w:p>
    <w:p>
      <w:pPr>
        <w:pStyle w:val="63"/>
        <w:ind w:firstLine="420"/>
      </w:pPr>
      <w:r>
        <w:rPr>
          <w:rFonts w:hint="eastAsia"/>
        </w:rPr>
        <w:t>档案所属门类的代码。</w:t>
      </w:r>
    </w:p>
    <w:p>
      <w:pPr>
        <w:pStyle w:val="63"/>
        <w:ind w:firstLine="420"/>
      </w:pPr>
      <w:r>
        <w:rPr>
          <w:rFonts w:hint="eastAsia"/>
        </w:rPr>
        <w:t>[来源：DA/T 13—2022，3.5</w:t>
      </w:r>
      <w:r>
        <w:t>]</w:t>
      </w:r>
    </w:p>
    <w:p>
      <w:pPr>
        <w:pStyle w:val="230"/>
        <w:ind w:left="420" w:hanging="420" w:hangingChars="200"/>
        <w:rPr>
          <w:rFonts w:ascii="黑体" w:hAnsi="黑体" w:eastAsia="黑体"/>
        </w:rPr>
      </w:pPr>
      <w:r>
        <w:rPr>
          <w:rFonts w:ascii="黑体" w:hAnsi="黑体" w:eastAsia="黑体"/>
        </w:rPr>
        <w:br w:type="textWrapping"/>
      </w:r>
      <w:r>
        <w:rPr>
          <w:rFonts w:hint="eastAsia" w:ascii="黑体" w:hAnsi="黑体" w:eastAsia="黑体"/>
        </w:rPr>
        <w:t>件号 item number</w:t>
      </w:r>
    </w:p>
    <w:p>
      <w:pPr>
        <w:pStyle w:val="63"/>
        <w:ind w:firstLine="420"/>
      </w:pPr>
      <w:r>
        <w:rPr>
          <w:rFonts w:hint="eastAsia"/>
        </w:rPr>
        <w:t>归档的文件排列的顺序代码。</w:t>
      </w:r>
    </w:p>
    <w:p>
      <w:pPr>
        <w:pStyle w:val="63"/>
        <w:ind w:firstLine="420"/>
      </w:pPr>
      <w:r>
        <w:rPr>
          <w:rFonts w:hint="eastAsia"/>
        </w:rPr>
        <w:t>[来源：DA/T 13—2022，3.9</w:t>
      </w:r>
      <w:r>
        <w:t>]</w:t>
      </w:r>
    </w:p>
    <w:p>
      <w:pPr>
        <w:pStyle w:val="230"/>
        <w:ind w:left="420" w:hanging="420" w:hangingChars="200"/>
        <w:rPr>
          <w:rFonts w:ascii="黑体" w:hAnsi="黑体" w:eastAsia="黑体"/>
        </w:rPr>
      </w:pPr>
      <w:r>
        <w:rPr>
          <w:rFonts w:ascii="黑体" w:hAnsi="黑体" w:eastAsia="黑体"/>
        </w:rPr>
        <w:br w:type="textWrapping"/>
      </w:r>
      <w:r>
        <w:rPr>
          <w:rFonts w:hint="eastAsia" w:ascii="黑体" w:hAnsi="黑体" w:eastAsia="黑体"/>
        </w:rPr>
        <w:t>案卷号 file number</w:t>
      </w:r>
    </w:p>
    <w:p>
      <w:pPr>
        <w:pStyle w:val="63"/>
        <w:ind w:firstLine="420"/>
      </w:pPr>
      <w:r>
        <w:rPr>
          <w:rFonts w:hint="eastAsia"/>
        </w:rPr>
        <w:t>案卷排列的顺序代码。</w:t>
      </w:r>
    </w:p>
    <w:p>
      <w:pPr>
        <w:pStyle w:val="186"/>
      </w:pPr>
      <w:r>
        <w:rPr>
          <w:rFonts w:hint="eastAsia"/>
        </w:rPr>
        <w:t>按组或册整理的档案可用组号或册号。</w:t>
      </w:r>
    </w:p>
    <w:p>
      <w:pPr>
        <w:pStyle w:val="63"/>
        <w:ind w:firstLine="420"/>
      </w:pPr>
      <w:r>
        <w:rPr>
          <w:rFonts w:hint="eastAsia"/>
        </w:rPr>
        <w:t>[来源：DA/T 13—2022，3.8</w:t>
      </w:r>
      <w:r>
        <w:t>]</w:t>
      </w:r>
    </w:p>
    <w:p>
      <w:pPr>
        <w:pStyle w:val="230"/>
        <w:ind w:left="420" w:hanging="420" w:hangingChars="200"/>
        <w:rPr>
          <w:rFonts w:ascii="黑体" w:hAnsi="黑体" w:eastAsia="黑体"/>
        </w:rPr>
      </w:pPr>
      <w:r>
        <w:rPr>
          <w:rFonts w:ascii="黑体" w:hAnsi="黑体" w:eastAsia="黑体"/>
        </w:rPr>
        <w:br w:type="textWrapping"/>
      </w:r>
      <w:r>
        <w:rPr>
          <w:rFonts w:hint="eastAsia" w:ascii="黑体" w:hAnsi="黑体" w:eastAsia="黑体"/>
        </w:rPr>
        <w:t>张号 sheet number</w:t>
      </w:r>
    </w:p>
    <w:p>
      <w:pPr>
        <w:pStyle w:val="63"/>
        <w:ind w:firstLine="420"/>
      </w:pPr>
      <w:r>
        <w:rPr>
          <w:rFonts w:hint="eastAsia"/>
        </w:rPr>
        <w:t>同一组照片排列的顺序代码。</w:t>
      </w:r>
    </w:p>
    <w:p>
      <w:pPr>
        <w:pStyle w:val="230"/>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个人破产案件档案 </w:t>
      </w:r>
      <w:r>
        <w:rPr>
          <w:rFonts w:ascii="黑体" w:hAnsi="黑体" w:eastAsia="黑体"/>
        </w:rPr>
        <w:t xml:space="preserve"> </w:t>
      </w:r>
      <w:r>
        <w:rPr>
          <w:rFonts w:hint="eastAsia" w:ascii="黑体" w:hAnsi="黑体" w:eastAsia="黑体"/>
        </w:rPr>
        <w:t>personal bankruptcy case archive</w:t>
      </w:r>
    </w:p>
    <w:p>
      <w:pPr>
        <w:pStyle w:val="63"/>
        <w:ind w:firstLine="420"/>
      </w:pPr>
      <w:r>
        <w:rPr>
          <w:rFonts w:hint="eastAsia"/>
        </w:rPr>
        <w:t>记录与某一特定个人破产案件相关的档案。</w:t>
      </w:r>
    </w:p>
    <w:p>
      <w:pPr>
        <w:pStyle w:val="111"/>
        <w:spacing w:before="312" w:after="312"/>
      </w:pPr>
      <w:bookmarkStart w:id="115" w:name="_Toc1557300475"/>
      <w:bookmarkStart w:id="116" w:name="_Toc21646"/>
      <w:bookmarkStart w:id="117" w:name="_Toc13203"/>
      <w:bookmarkStart w:id="118" w:name="_Toc15942"/>
      <w:bookmarkStart w:id="119" w:name="_Toc148365877"/>
      <w:bookmarkStart w:id="120" w:name="_Toc9447"/>
      <w:bookmarkStart w:id="121" w:name="_Toc152338778"/>
      <w:r>
        <w:rPr>
          <w:rFonts w:hint="eastAsia"/>
        </w:rPr>
        <w:t>基本原则</w:t>
      </w:r>
      <w:bookmarkEnd w:id="115"/>
      <w:bookmarkEnd w:id="116"/>
      <w:bookmarkEnd w:id="117"/>
      <w:bookmarkEnd w:id="118"/>
      <w:bookmarkEnd w:id="119"/>
      <w:bookmarkEnd w:id="120"/>
      <w:bookmarkEnd w:id="121"/>
    </w:p>
    <w:p>
      <w:pPr>
        <w:pStyle w:val="112"/>
        <w:spacing w:before="156" w:after="156"/>
      </w:pPr>
      <w:bookmarkStart w:id="122" w:name="_Toc32569"/>
      <w:bookmarkStart w:id="123" w:name="_Toc930067869"/>
      <w:bookmarkStart w:id="124" w:name="_Toc152338779"/>
      <w:bookmarkStart w:id="125" w:name="_Toc11216"/>
      <w:bookmarkStart w:id="126" w:name="_Toc1234"/>
      <w:bookmarkStart w:id="127" w:name="_Toc148365878"/>
      <w:r>
        <w:rPr>
          <w:rFonts w:hint="eastAsia"/>
        </w:rPr>
        <w:t>唯一原则</w:t>
      </w:r>
      <w:bookmarkEnd w:id="122"/>
      <w:bookmarkEnd w:id="123"/>
      <w:bookmarkEnd w:id="124"/>
      <w:bookmarkEnd w:id="125"/>
      <w:bookmarkEnd w:id="126"/>
      <w:bookmarkEnd w:id="127"/>
    </w:p>
    <w:p>
      <w:pPr>
        <w:pStyle w:val="63"/>
        <w:ind w:firstLine="420"/>
      </w:pPr>
      <w:r>
        <w:rPr>
          <w:rFonts w:hint="eastAsia"/>
        </w:rPr>
        <w:t>档案的档号应指代单一，不同编号对象应赋予不同代码，一个代码只表示一个编号对象。</w:t>
      </w:r>
    </w:p>
    <w:p>
      <w:pPr>
        <w:pStyle w:val="112"/>
        <w:spacing w:before="156" w:after="156"/>
      </w:pPr>
      <w:bookmarkStart w:id="128" w:name="_Toc8550"/>
      <w:bookmarkStart w:id="129" w:name="_Toc152338780"/>
      <w:bookmarkStart w:id="130" w:name="_Toc554123725"/>
      <w:bookmarkStart w:id="131" w:name="_Toc148365879"/>
      <w:bookmarkStart w:id="132" w:name="_Toc16967"/>
      <w:bookmarkStart w:id="133" w:name="_Toc2403"/>
      <w:r>
        <w:rPr>
          <w:rFonts w:hint="eastAsia"/>
        </w:rPr>
        <w:t>简洁原则</w:t>
      </w:r>
      <w:bookmarkEnd w:id="128"/>
      <w:bookmarkEnd w:id="129"/>
      <w:bookmarkEnd w:id="130"/>
      <w:bookmarkEnd w:id="131"/>
      <w:bookmarkEnd w:id="132"/>
      <w:bookmarkEnd w:id="133"/>
    </w:p>
    <w:p>
      <w:pPr>
        <w:pStyle w:val="63"/>
        <w:ind w:firstLine="420"/>
      </w:pPr>
      <w:r>
        <w:rPr>
          <w:rFonts w:hint="eastAsia"/>
        </w:rPr>
        <w:t>档案的分类和编码应简洁、统一，能够方便快速的检索所需档案。</w:t>
      </w:r>
    </w:p>
    <w:p>
      <w:pPr>
        <w:pStyle w:val="112"/>
        <w:spacing w:before="156" w:after="156"/>
      </w:pPr>
      <w:bookmarkStart w:id="134" w:name="_Toc152338781"/>
      <w:bookmarkStart w:id="135" w:name="_Toc2122085337"/>
      <w:bookmarkStart w:id="136" w:name="_Toc148365880"/>
      <w:bookmarkStart w:id="137" w:name="_Toc8579"/>
      <w:bookmarkStart w:id="138" w:name="_Toc13895"/>
      <w:bookmarkStart w:id="139" w:name="_Toc4894"/>
      <w:r>
        <w:rPr>
          <w:rFonts w:hint="eastAsia"/>
        </w:rPr>
        <w:t>扩展原则</w:t>
      </w:r>
      <w:bookmarkEnd w:id="134"/>
      <w:bookmarkEnd w:id="135"/>
      <w:bookmarkEnd w:id="136"/>
      <w:bookmarkEnd w:id="137"/>
      <w:bookmarkEnd w:id="138"/>
      <w:bookmarkEnd w:id="139"/>
    </w:p>
    <w:p>
      <w:pPr>
        <w:pStyle w:val="63"/>
        <w:ind w:firstLine="420"/>
      </w:pPr>
      <w:r>
        <w:rPr>
          <w:rFonts w:hint="eastAsia"/>
        </w:rPr>
        <w:t>分类和代码应具有扩展性，预留递增容量，以便适应档案扩充的需要。</w:t>
      </w:r>
    </w:p>
    <w:p>
      <w:pPr>
        <w:pStyle w:val="111"/>
        <w:spacing w:before="312" w:after="312"/>
      </w:pPr>
      <w:bookmarkStart w:id="140" w:name="_Toc152338782"/>
      <w:bookmarkStart w:id="141" w:name="_Toc4185"/>
      <w:bookmarkStart w:id="142" w:name="_Toc12876"/>
      <w:bookmarkStart w:id="143" w:name="_Toc21819"/>
      <w:bookmarkStart w:id="144" w:name="_Toc7238"/>
      <w:bookmarkStart w:id="145" w:name="_Toc148365881"/>
      <w:bookmarkStart w:id="146" w:name="_Toc2047468471"/>
      <w:r>
        <w:rPr>
          <w:rFonts w:hint="eastAsia"/>
        </w:rPr>
        <w:t>档案分类</w:t>
      </w:r>
      <w:bookmarkEnd w:id="140"/>
      <w:bookmarkEnd w:id="141"/>
      <w:bookmarkEnd w:id="142"/>
      <w:bookmarkEnd w:id="143"/>
      <w:bookmarkEnd w:id="144"/>
      <w:bookmarkEnd w:id="145"/>
      <w:bookmarkEnd w:id="146"/>
    </w:p>
    <w:p>
      <w:pPr>
        <w:pStyle w:val="112"/>
        <w:spacing w:before="156" w:after="156"/>
      </w:pPr>
      <w:bookmarkStart w:id="147" w:name="_Toc12343"/>
      <w:bookmarkStart w:id="148" w:name="_Toc148365882"/>
      <w:bookmarkStart w:id="149" w:name="_Toc22444"/>
      <w:bookmarkStart w:id="150" w:name="_Toc8581"/>
      <w:bookmarkStart w:id="151" w:name="_Toc2041552784"/>
      <w:bookmarkStart w:id="152" w:name="_Toc152338783"/>
      <w:r>
        <w:rPr>
          <w:rFonts w:hint="eastAsia"/>
        </w:rPr>
        <w:t>档案门类代码</w:t>
      </w:r>
      <w:bookmarkEnd w:id="147"/>
      <w:bookmarkEnd w:id="148"/>
      <w:bookmarkEnd w:id="149"/>
      <w:bookmarkEnd w:id="150"/>
      <w:bookmarkEnd w:id="151"/>
      <w:bookmarkEnd w:id="152"/>
    </w:p>
    <w:p>
      <w:pPr>
        <w:pStyle w:val="172"/>
      </w:pPr>
      <w:r>
        <w:rPr>
          <w:rFonts w:hint="eastAsia"/>
        </w:rPr>
        <w:t>市破产事务管理署档案设置为一级门类和二级门类，分类体系表见附录A。一级门类包含文书档案、科技档案、会计档案、人事档案、照片档案、录音档案、录像档案、实物档案和专业档案，门类代码如下：</w:t>
      </w:r>
    </w:p>
    <w:p>
      <w:pPr>
        <w:pStyle w:val="181"/>
        <w:numPr>
          <w:ilvl w:val="0"/>
          <w:numId w:val="32"/>
        </w:numPr>
      </w:pPr>
      <w:r>
        <w:rPr>
          <w:rFonts w:hint="eastAsia"/>
        </w:rPr>
        <w:t>文书档案（代码：WS）；</w:t>
      </w:r>
    </w:p>
    <w:p>
      <w:pPr>
        <w:pStyle w:val="181"/>
        <w:numPr>
          <w:ilvl w:val="0"/>
          <w:numId w:val="32"/>
        </w:numPr>
      </w:pPr>
      <w:r>
        <w:rPr>
          <w:rFonts w:hint="eastAsia"/>
        </w:rPr>
        <w:t>科技档案（代码：KJ）；</w:t>
      </w:r>
    </w:p>
    <w:p>
      <w:pPr>
        <w:pStyle w:val="181"/>
        <w:numPr>
          <w:ilvl w:val="0"/>
          <w:numId w:val="32"/>
        </w:numPr>
      </w:pPr>
      <w:r>
        <w:rPr>
          <w:rFonts w:hint="eastAsia"/>
        </w:rPr>
        <w:t>会计档案（代码：KU）；</w:t>
      </w:r>
    </w:p>
    <w:p>
      <w:pPr>
        <w:pStyle w:val="181"/>
        <w:numPr>
          <w:ilvl w:val="0"/>
          <w:numId w:val="32"/>
        </w:numPr>
      </w:pPr>
      <w:r>
        <w:rPr>
          <w:rFonts w:hint="eastAsia"/>
        </w:rPr>
        <w:t>人事档案（代码：RS）；</w:t>
      </w:r>
    </w:p>
    <w:p>
      <w:pPr>
        <w:pStyle w:val="181"/>
        <w:numPr>
          <w:ilvl w:val="0"/>
          <w:numId w:val="32"/>
        </w:numPr>
      </w:pPr>
      <w:r>
        <w:rPr>
          <w:rFonts w:hint="eastAsia"/>
        </w:rPr>
        <w:t>照片档案（代码：ZP）；</w:t>
      </w:r>
    </w:p>
    <w:p>
      <w:pPr>
        <w:pStyle w:val="181"/>
        <w:numPr>
          <w:ilvl w:val="0"/>
          <w:numId w:val="32"/>
        </w:numPr>
      </w:pPr>
      <w:r>
        <w:rPr>
          <w:rFonts w:hint="eastAsia"/>
        </w:rPr>
        <w:t>录音档案（代码：LY）；</w:t>
      </w:r>
    </w:p>
    <w:p>
      <w:pPr>
        <w:pStyle w:val="181"/>
        <w:numPr>
          <w:ilvl w:val="0"/>
          <w:numId w:val="32"/>
        </w:numPr>
      </w:pPr>
      <w:r>
        <w:rPr>
          <w:rFonts w:hint="eastAsia"/>
        </w:rPr>
        <w:t>录像档案（代码：LX）；</w:t>
      </w:r>
    </w:p>
    <w:p>
      <w:pPr>
        <w:pStyle w:val="181"/>
        <w:numPr>
          <w:ilvl w:val="0"/>
          <w:numId w:val="32"/>
        </w:numPr>
      </w:pPr>
      <w:r>
        <w:rPr>
          <w:rFonts w:hint="eastAsia"/>
        </w:rPr>
        <w:t>实物档案（代码：SW）；</w:t>
      </w:r>
    </w:p>
    <w:p>
      <w:pPr>
        <w:pStyle w:val="181"/>
        <w:numPr>
          <w:ilvl w:val="0"/>
          <w:numId w:val="32"/>
        </w:numPr>
      </w:pPr>
      <w:r>
        <w:rPr>
          <w:rFonts w:hint="eastAsia"/>
        </w:rPr>
        <w:t>专业档案（代码：ZY）。</w:t>
      </w:r>
    </w:p>
    <w:p>
      <w:pPr>
        <w:pStyle w:val="172"/>
      </w:pPr>
      <w:r>
        <w:rPr>
          <w:rFonts w:hint="eastAsia"/>
        </w:rPr>
        <w:t>市破产事务管理署档案一级门类下设二级门类，具体说明如下：</w:t>
      </w:r>
    </w:p>
    <w:p>
      <w:pPr>
        <w:pStyle w:val="181"/>
        <w:numPr>
          <w:ilvl w:val="0"/>
          <w:numId w:val="33"/>
        </w:numPr>
      </w:pPr>
      <w:r>
        <w:rPr>
          <w:rFonts w:hint="eastAsia"/>
        </w:rPr>
        <w:t>文书档案、会计档案、人事档案、照片档案、录音档案、录像档案、实物档案类不设二级门类；</w:t>
      </w:r>
    </w:p>
    <w:p>
      <w:pPr>
        <w:pStyle w:val="181"/>
        <w:numPr>
          <w:ilvl w:val="0"/>
          <w:numId w:val="33"/>
        </w:numPr>
      </w:pPr>
      <w:r>
        <w:rPr>
          <w:rFonts w:hint="eastAsia"/>
        </w:rPr>
        <w:t>科技档案类下设三个二级门类档案：基建档案（代码：JJ）、设备档案（代码：SB）、科研档案（代码：KY）；</w:t>
      </w:r>
    </w:p>
    <w:p>
      <w:pPr>
        <w:pStyle w:val="181"/>
        <w:numPr>
          <w:ilvl w:val="0"/>
          <w:numId w:val="33"/>
        </w:numPr>
      </w:pPr>
      <w:r>
        <w:rPr>
          <w:rFonts w:hint="eastAsia"/>
        </w:rPr>
        <w:t>专业档案类下设一个二级门类档案：个人破产案件档案（代码：GP）。</w:t>
      </w:r>
    </w:p>
    <w:p>
      <w:pPr>
        <w:pStyle w:val="112"/>
        <w:spacing w:before="156" w:after="156"/>
      </w:pPr>
      <w:bookmarkStart w:id="153" w:name="_Toc148365883"/>
      <w:bookmarkStart w:id="154" w:name="_Toc152338784"/>
      <w:bookmarkStart w:id="155" w:name="_Toc13411"/>
      <w:bookmarkStart w:id="156" w:name="_Toc2131058572"/>
      <w:bookmarkStart w:id="157" w:name="_Toc15785"/>
      <w:bookmarkStart w:id="158" w:name="_Toc32510"/>
      <w:r>
        <w:rPr>
          <w:rFonts w:hint="eastAsia"/>
        </w:rPr>
        <w:t>归档范围及保管期限</w:t>
      </w:r>
      <w:bookmarkEnd w:id="153"/>
      <w:bookmarkEnd w:id="154"/>
      <w:bookmarkEnd w:id="155"/>
      <w:bookmarkEnd w:id="156"/>
      <w:bookmarkEnd w:id="157"/>
      <w:bookmarkEnd w:id="158"/>
    </w:p>
    <w:p>
      <w:pPr>
        <w:pStyle w:val="63"/>
        <w:ind w:firstLine="420"/>
      </w:pPr>
      <w:r>
        <w:rPr>
          <w:rFonts w:hint="eastAsia"/>
        </w:rPr>
        <w:t>市破产事务管理署档案的归档范围及保管期限见附录B。</w:t>
      </w:r>
    </w:p>
    <w:p>
      <w:pPr>
        <w:pStyle w:val="112"/>
        <w:spacing w:before="156" w:after="156"/>
      </w:pPr>
      <w:bookmarkStart w:id="159" w:name="_Toc148365884"/>
      <w:bookmarkStart w:id="160" w:name="_Toc19047"/>
      <w:bookmarkStart w:id="161" w:name="_Toc10321"/>
      <w:bookmarkStart w:id="162" w:name="_Toc8740"/>
      <w:bookmarkStart w:id="163" w:name="_Toc152338785"/>
      <w:bookmarkStart w:id="164" w:name="_Toc858688279"/>
      <w:r>
        <w:rPr>
          <w:rFonts w:hint="eastAsia"/>
        </w:rPr>
        <w:t>归档形式</w:t>
      </w:r>
      <w:bookmarkEnd w:id="159"/>
      <w:bookmarkEnd w:id="160"/>
      <w:bookmarkEnd w:id="161"/>
      <w:bookmarkEnd w:id="162"/>
      <w:bookmarkEnd w:id="163"/>
      <w:bookmarkEnd w:id="164"/>
    </w:p>
    <w:p>
      <w:pPr>
        <w:pStyle w:val="63"/>
        <w:ind w:firstLine="420"/>
      </w:pPr>
      <w:r>
        <w:rPr>
          <w:rFonts w:hint="eastAsia"/>
        </w:rPr>
        <w:t>市破产事务管理署档案的形式分为纸质和电子，不同档案归档形式见附录B。</w:t>
      </w:r>
    </w:p>
    <w:p>
      <w:pPr>
        <w:pStyle w:val="111"/>
        <w:spacing w:before="312" w:after="312"/>
      </w:pPr>
      <w:bookmarkStart w:id="165" w:name="_Toc13992"/>
      <w:bookmarkStart w:id="166" w:name="_Toc148365885"/>
      <w:bookmarkStart w:id="167" w:name="_Toc9421"/>
      <w:bookmarkStart w:id="168" w:name="_Toc3854"/>
      <w:bookmarkStart w:id="169" w:name="_Toc152338786"/>
      <w:bookmarkStart w:id="170" w:name="_Toc14637"/>
      <w:bookmarkStart w:id="171" w:name="_Toc1822821884"/>
      <w:r>
        <w:rPr>
          <w:rFonts w:hint="eastAsia"/>
        </w:rPr>
        <w:t>档案编码</w:t>
      </w:r>
      <w:bookmarkEnd w:id="165"/>
      <w:bookmarkEnd w:id="166"/>
      <w:bookmarkEnd w:id="167"/>
      <w:bookmarkEnd w:id="168"/>
      <w:bookmarkEnd w:id="169"/>
      <w:bookmarkEnd w:id="170"/>
      <w:bookmarkEnd w:id="171"/>
    </w:p>
    <w:p>
      <w:pPr>
        <w:pStyle w:val="112"/>
        <w:spacing w:before="156" w:after="156"/>
      </w:pPr>
      <w:bookmarkStart w:id="172" w:name="_Toc17496"/>
      <w:bookmarkStart w:id="173" w:name="_Toc22959"/>
      <w:bookmarkStart w:id="174" w:name="_Toc148365886"/>
      <w:bookmarkStart w:id="175" w:name="_Toc152338787"/>
      <w:bookmarkStart w:id="176" w:name="_Toc592585669"/>
      <w:bookmarkStart w:id="177" w:name="_Toc8243"/>
      <w:r>
        <w:rPr>
          <w:rFonts w:hint="eastAsia"/>
        </w:rPr>
        <w:t>文书档案</w:t>
      </w:r>
      <w:bookmarkEnd w:id="172"/>
      <w:bookmarkEnd w:id="173"/>
      <w:bookmarkEnd w:id="174"/>
      <w:bookmarkEnd w:id="175"/>
      <w:bookmarkEnd w:id="176"/>
      <w:bookmarkEnd w:id="177"/>
    </w:p>
    <w:p>
      <w:pPr>
        <w:pStyle w:val="172"/>
      </w:pPr>
      <w:r>
        <w:rPr>
          <w:rFonts w:hint="eastAsia"/>
        </w:rPr>
        <w:t>文书档案档号应采用组合码结构，从左至右依次为全宗号、档案门类代码·年度、保管期限代码、件号，用“-”连接，中间不留空格。具体说明如下：</w:t>
      </w:r>
    </w:p>
    <w:p>
      <w:pPr>
        <w:pStyle w:val="181"/>
        <w:numPr>
          <w:ilvl w:val="0"/>
          <w:numId w:val="34"/>
        </w:numPr>
      </w:pPr>
      <w:r>
        <w:rPr>
          <w:rFonts w:hint="eastAsia"/>
        </w:rPr>
        <w:t>全宗号：市破产事务管理署全宗号为C178；</w:t>
      </w:r>
    </w:p>
    <w:p>
      <w:pPr>
        <w:pStyle w:val="181"/>
        <w:numPr>
          <w:ilvl w:val="0"/>
          <w:numId w:val="34"/>
        </w:numPr>
      </w:pPr>
      <w:r>
        <w:rPr>
          <w:rFonts w:hint="eastAsia"/>
        </w:rPr>
        <w:t>档案门类代码·年度：文书档案门类代码为“WS”；年度为文件形成的年度，用4位阿拉伯数字标识，如“2023”；</w:t>
      </w:r>
    </w:p>
    <w:p>
      <w:pPr>
        <w:pStyle w:val="181"/>
        <w:numPr>
          <w:ilvl w:val="0"/>
          <w:numId w:val="34"/>
        </w:numPr>
      </w:pPr>
      <w:r>
        <w:rPr>
          <w:rFonts w:hint="eastAsia"/>
        </w:rPr>
        <w:t>保管期限代码：保管期限分为永久、30年、10年三种，分别以代码Y、D30、D10标识；</w:t>
      </w:r>
    </w:p>
    <w:p>
      <w:pPr>
        <w:pStyle w:val="181"/>
        <w:numPr>
          <w:ilvl w:val="0"/>
          <w:numId w:val="34"/>
        </w:numPr>
      </w:pPr>
      <w:r>
        <w:rPr>
          <w:rFonts w:hint="eastAsia"/>
        </w:rPr>
        <w:t>件号：件号为文件排列顺序号，分年度、分保管期限排列（同一年度、</w:t>
      </w:r>
      <w:r>
        <w:rPr>
          <w:rFonts w:hint="eastAsia"/>
          <w:lang w:val="en-US" w:eastAsia="zh-CN"/>
        </w:rPr>
        <w:t>同</w:t>
      </w:r>
      <w:r>
        <w:rPr>
          <w:rFonts w:hint="eastAsia"/>
        </w:rPr>
        <w:t>一保管期限形成的文件原则上按照党群工作、行政管理和业务管理的顺序排列），用4位阿拉伯数字标识，不足4位的，前面用“0”补足，如“0018”。</w:t>
      </w:r>
    </w:p>
    <w:p>
      <w:pPr>
        <w:pStyle w:val="172"/>
      </w:pPr>
      <w:r>
        <mc:AlternateContent>
          <mc:Choice Requires="wpg">
            <w:drawing>
              <wp:anchor distT="0" distB="0" distL="114300" distR="114300" simplePos="0" relativeHeight="251661312" behindDoc="0" locked="0" layoutInCell="1" allowOverlap="1">
                <wp:simplePos x="0" y="0"/>
                <wp:positionH relativeFrom="column">
                  <wp:posOffset>1103630</wp:posOffset>
                </wp:positionH>
                <wp:positionV relativeFrom="paragraph">
                  <wp:posOffset>236220</wp:posOffset>
                </wp:positionV>
                <wp:extent cx="3952875" cy="1939925"/>
                <wp:effectExtent l="0" t="0" r="0" b="2540"/>
                <wp:wrapTopAndBottom/>
                <wp:docPr id="30" name="组合 29"/>
                <wp:cNvGraphicFramePr/>
                <a:graphic xmlns:a="http://schemas.openxmlformats.org/drawingml/2006/main">
                  <a:graphicData uri="http://schemas.microsoft.com/office/word/2010/wordprocessingGroup">
                    <wpg:wgp>
                      <wpg:cNvGrpSpPr/>
                      <wpg:grpSpPr>
                        <a:xfrm>
                          <a:off x="0" y="0"/>
                          <a:ext cx="3952875" cy="1939925"/>
                          <a:chOff x="7650" y="3584"/>
                          <a:chExt cx="6699" cy="3315"/>
                        </a:xfrm>
                      </wpg:grpSpPr>
                      <wps:wsp>
                        <wps:cNvPr id="80" name="文本框 13"/>
                        <wps:cNvSpPr txBox="true"/>
                        <wps:spPr>
                          <a:xfrm>
                            <a:off x="7650" y="3584"/>
                            <a:ext cx="6401" cy="544"/>
                          </a:xfrm>
                          <a:prstGeom prst="rect">
                            <a:avLst/>
                          </a:prstGeom>
                          <a:noFill/>
                        </wps:spPr>
                        <wps:txbx>
                          <w:txbxContent>
                            <w:p>
                              <w:pPr>
                                <w:pStyle w:val="27"/>
                                <w:jc w:val="left"/>
                                <w:rPr>
                                  <w:sz w:val="21"/>
                                </w:rPr>
                              </w:pPr>
                              <w:r>
                                <w:rPr>
                                  <w:rFonts w:ascii="宋体" w:hAnsi="宋体"/>
                                  <w:color w:val="000000" w:themeColor="text1"/>
                                  <w:kern w:val="24"/>
                                  <w:sz w:val="21"/>
                                  <w14:textFill>
                                    <w14:solidFill>
                                      <w14:schemeClr w14:val="tx1"/>
                                    </w14:solidFill>
                                  </w14:textFill>
                                </w:rPr>
                                <w:t>C178-WS·2023-D30-0018</w:t>
                              </w:r>
                            </w:p>
                          </w:txbxContent>
                        </wps:txbx>
                        <wps:bodyPr wrap="square" rtlCol="0">
                          <a:noAutofit/>
                        </wps:bodyPr>
                      </wps:wsp>
                      <wpg:grpSp>
                        <wpg:cNvPr id="81" name="组合 132"/>
                        <wpg:cNvGrpSpPr/>
                        <wpg:grpSpPr>
                          <a:xfrm>
                            <a:off x="10082" y="4065"/>
                            <a:ext cx="719" cy="380"/>
                            <a:chOff x="4154" y="6219"/>
                            <a:chExt cx="646" cy="348"/>
                          </a:xfrm>
                        </wpg:grpSpPr>
                        <wps:wsp>
                          <wps:cNvPr id="82" name="直线 8"/>
                          <wps:cNvCnPr/>
                          <wps:spPr>
                            <a:xfrm>
                              <a:off x="4154" y="6219"/>
                              <a:ext cx="0" cy="347"/>
                            </a:xfrm>
                            <a:prstGeom prst="line">
                              <a:avLst/>
                            </a:prstGeom>
                            <a:ln w="9525" cap="flat" cmpd="sng">
                              <a:solidFill>
                                <a:srgbClr val="000000"/>
                              </a:solidFill>
                              <a:prstDash val="solid"/>
                              <a:round/>
                              <a:headEnd type="none" w="med" len="med"/>
                              <a:tailEnd type="none" w="med" len="med"/>
                            </a:ln>
                          </wps:spPr>
                          <wps:bodyPr/>
                        </wps:wsp>
                        <wps:wsp>
                          <wps:cNvPr id="17" name="直线 11"/>
                          <wps:cNvCnPr/>
                          <wps:spPr>
                            <a:xfrm>
                              <a:off x="4166" y="6567"/>
                              <a:ext cx="634" cy="0"/>
                            </a:xfrm>
                            <a:prstGeom prst="line">
                              <a:avLst/>
                            </a:prstGeom>
                            <a:ln w="9525" cap="flat" cmpd="sng">
                              <a:solidFill>
                                <a:srgbClr val="000000"/>
                              </a:solidFill>
                              <a:prstDash val="solid"/>
                              <a:round/>
                              <a:headEnd type="none" w="med" len="med"/>
                              <a:tailEnd type="triangle" w="med" len="med"/>
                            </a:ln>
                          </wps:spPr>
                          <wps:bodyPr/>
                        </wps:wsp>
                      </wpg:grpSp>
                      <wpg:grpSp>
                        <wpg:cNvPr id="1073743905" name="组合 130"/>
                        <wpg:cNvGrpSpPr/>
                        <wpg:grpSpPr>
                          <a:xfrm>
                            <a:off x="9541" y="4053"/>
                            <a:ext cx="1291" cy="988"/>
                            <a:chOff x="10443" y="62250"/>
                            <a:chExt cx="1291" cy="988"/>
                          </a:xfrm>
                        </wpg:grpSpPr>
                        <wps:wsp>
                          <wps:cNvPr id="1073743906" name="直接连接符 135"/>
                          <wps:cNvCnPr/>
                          <wps:spPr>
                            <a:xfrm>
                              <a:off x="10443" y="62250"/>
                              <a:ext cx="0" cy="988"/>
                            </a:xfrm>
                            <a:prstGeom prst="line">
                              <a:avLst/>
                            </a:prstGeom>
                            <a:ln w="9525" cap="flat" cmpd="sng">
                              <a:solidFill>
                                <a:srgbClr val="000000"/>
                              </a:solidFill>
                              <a:prstDash val="solid"/>
                              <a:round/>
                              <a:headEnd type="none" w="med" len="med"/>
                              <a:tailEnd type="none" w="med" len="med"/>
                            </a:ln>
                          </wps:spPr>
                          <wps:bodyPr/>
                        </wps:wsp>
                        <wps:wsp>
                          <wps:cNvPr id="1073743907" name="直接连接符 136"/>
                          <wps:cNvCnPr/>
                          <wps:spPr>
                            <a:xfrm>
                              <a:off x="10457" y="63235"/>
                              <a:ext cx="1277" cy="0"/>
                            </a:xfrm>
                            <a:prstGeom prst="line">
                              <a:avLst/>
                            </a:prstGeom>
                            <a:ln w="9525" cap="flat" cmpd="sng">
                              <a:solidFill>
                                <a:srgbClr val="000000"/>
                              </a:solidFill>
                              <a:prstDash val="solid"/>
                              <a:round/>
                              <a:headEnd type="none" w="med" len="med"/>
                              <a:tailEnd type="triangle" w="med" len="med"/>
                            </a:ln>
                          </wps:spPr>
                          <wps:bodyPr/>
                        </wps:wsp>
                      </wpg:grpSp>
                      <wpg:grpSp>
                        <wpg:cNvPr id="1073743902" name="组合 131"/>
                        <wpg:cNvGrpSpPr/>
                        <wpg:grpSpPr>
                          <a:xfrm>
                            <a:off x="9057" y="4050"/>
                            <a:ext cx="1805" cy="1556"/>
                            <a:chOff x="9946" y="62247"/>
                            <a:chExt cx="1805" cy="1556"/>
                          </a:xfrm>
                        </wpg:grpSpPr>
                        <wps:wsp>
                          <wps:cNvPr id="1073743903" name="直接连接符 137"/>
                          <wps:cNvCnPr/>
                          <wps:spPr>
                            <a:xfrm>
                              <a:off x="9946" y="62247"/>
                              <a:ext cx="0" cy="1556"/>
                            </a:xfrm>
                            <a:prstGeom prst="line">
                              <a:avLst/>
                            </a:prstGeom>
                            <a:ln w="9525" cap="flat" cmpd="sng">
                              <a:solidFill>
                                <a:srgbClr val="000000"/>
                              </a:solidFill>
                              <a:prstDash val="solid"/>
                              <a:round/>
                              <a:headEnd type="none" w="med" len="med"/>
                              <a:tailEnd type="none" w="med" len="med"/>
                            </a:ln>
                          </wps:spPr>
                          <wps:bodyPr/>
                        </wps:wsp>
                        <wps:wsp>
                          <wps:cNvPr id="1073743904" name="直接连接符 138"/>
                          <wps:cNvCnPr/>
                          <wps:spPr>
                            <a:xfrm>
                              <a:off x="9960" y="63798"/>
                              <a:ext cx="1791" cy="0"/>
                            </a:xfrm>
                            <a:prstGeom prst="line">
                              <a:avLst/>
                            </a:prstGeom>
                            <a:ln w="9525" cap="flat" cmpd="sng">
                              <a:solidFill>
                                <a:srgbClr val="000000"/>
                              </a:solidFill>
                              <a:prstDash val="solid"/>
                              <a:round/>
                              <a:headEnd type="none" w="med" len="med"/>
                              <a:tailEnd type="triangle" w="med" len="med"/>
                            </a:ln>
                          </wps:spPr>
                          <wps:bodyPr/>
                        </wps:wsp>
                      </wpg:grpSp>
                      <wpg:grpSp>
                        <wpg:cNvPr id="18" name="组合 43"/>
                        <wpg:cNvGrpSpPr/>
                        <wpg:grpSpPr>
                          <a:xfrm>
                            <a:off x="8495" y="4058"/>
                            <a:ext cx="2379" cy="2083"/>
                            <a:chOff x="10531" y="88732"/>
                            <a:chExt cx="1704" cy="1515"/>
                          </a:xfrm>
                        </wpg:grpSpPr>
                        <wps:wsp>
                          <wps:cNvPr id="83" name="直线 61"/>
                          <wps:cNvCnPr/>
                          <wps:spPr>
                            <a:xfrm>
                              <a:off x="10537" y="90246"/>
                              <a:ext cx="1698" cy="0"/>
                            </a:xfrm>
                            <a:prstGeom prst="line">
                              <a:avLst/>
                            </a:prstGeom>
                            <a:ln w="9525" cap="flat" cmpd="sng">
                              <a:solidFill>
                                <a:srgbClr val="000000"/>
                              </a:solidFill>
                              <a:prstDash val="solid"/>
                              <a:round/>
                              <a:headEnd type="none" w="med" len="med"/>
                              <a:tailEnd type="triangle" w="med" len="med"/>
                            </a:ln>
                          </wps:spPr>
                          <wps:bodyPr/>
                        </wps:wsp>
                        <wps:wsp>
                          <wps:cNvPr id="84" name="直线 57"/>
                          <wps:cNvCnPr/>
                          <wps:spPr>
                            <a:xfrm>
                              <a:off x="10531" y="88732"/>
                              <a:ext cx="0" cy="1515"/>
                            </a:xfrm>
                            <a:prstGeom prst="line">
                              <a:avLst/>
                            </a:prstGeom>
                            <a:ln w="9525" cap="flat" cmpd="sng">
                              <a:solidFill>
                                <a:srgbClr val="000000"/>
                              </a:solidFill>
                              <a:prstDash val="solid"/>
                              <a:round/>
                              <a:headEnd type="none" w="med" len="med"/>
                              <a:tailEnd type="none" w="med" len="med"/>
                            </a:ln>
                          </wps:spPr>
                          <wps:bodyPr/>
                        </wps:wsp>
                      </wpg:grpSp>
                      <wpg:grpSp>
                        <wpg:cNvPr id="21" name="组合 132"/>
                        <wpg:cNvGrpSpPr/>
                        <wpg:grpSpPr>
                          <a:xfrm>
                            <a:off x="8013" y="4069"/>
                            <a:ext cx="2859" cy="2675"/>
                            <a:chOff x="9038" y="62266"/>
                            <a:chExt cx="2771" cy="2675"/>
                          </a:xfrm>
                        </wpg:grpSpPr>
                        <wps:wsp>
                          <wps:cNvPr id="22" name="直接连接符 139"/>
                          <wps:cNvCnPr/>
                          <wps:spPr>
                            <a:xfrm>
                              <a:off x="9038" y="62266"/>
                              <a:ext cx="2" cy="2670"/>
                            </a:xfrm>
                            <a:prstGeom prst="line">
                              <a:avLst/>
                            </a:prstGeom>
                            <a:ln w="9525" cap="flat" cmpd="sng">
                              <a:solidFill>
                                <a:srgbClr val="000000"/>
                              </a:solidFill>
                              <a:prstDash val="solid"/>
                              <a:round/>
                              <a:headEnd type="none" w="med" len="med"/>
                              <a:tailEnd type="none" w="med" len="med"/>
                            </a:ln>
                          </wps:spPr>
                          <wps:bodyPr/>
                        </wps:wsp>
                        <wps:wsp>
                          <wps:cNvPr id="85" name="直接连接符 140"/>
                          <wps:cNvCnPr/>
                          <wps:spPr>
                            <a:xfrm>
                              <a:off x="9046" y="64941"/>
                              <a:ext cx="2763" cy="0"/>
                            </a:xfrm>
                            <a:prstGeom prst="line">
                              <a:avLst/>
                            </a:prstGeom>
                            <a:ln w="9525" cap="flat" cmpd="sng">
                              <a:solidFill>
                                <a:srgbClr val="000000"/>
                              </a:solidFill>
                              <a:prstDash val="solid"/>
                              <a:round/>
                              <a:headEnd type="none" w="med" len="med"/>
                              <a:tailEnd type="triangle" w="med" len="med"/>
                            </a:ln>
                          </wps:spPr>
                          <wps:bodyPr/>
                        </wps:wsp>
                      </wpg:grpSp>
                      <wps:wsp>
                        <wps:cNvPr id="24" name="文本框 23"/>
                        <wps:cNvSpPr txBox="true"/>
                        <wps:spPr>
                          <a:xfrm>
                            <a:off x="10865" y="4116"/>
                            <a:ext cx="3472" cy="551"/>
                          </a:xfrm>
                          <a:prstGeom prst="rect">
                            <a:avLst/>
                          </a:prstGeom>
                          <a:noFill/>
                        </wps:spPr>
                        <wps:txbx>
                          <w:txbxContent>
                            <w:p>
                              <w:pPr>
                                <w:pStyle w:val="27"/>
                                <w:jc w:val="left"/>
                                <w:rPr>
                                  <w:sz w:val="21"/>
                                </w:rPr>
                              </w:pPr>
                              <w:r>
                                <w:rPr>
                                  <w:rFonts w:ascii="宋体" w:hAnsi="宋体"/>
                                  <w:color w:val="000000" w:themeColor="text1"/>
                                  <w:kern w:val="24"/>
                                  <w:sz w:val="21"/>
                                  <w14:textFill>
                                    <w14:solidFill>
                                      <w14:schemeClr w14:val="tx1"/>
                                    </w14:solidFill>
                                  </w14:textFill>
                                </w:rPr>
                                <w:t>件号（第18件）</w:t>
                              </w:r>
                            </w:p>
                            <w:p>
                              <w:pPr>
                                <w:pStyle w:val="27"/>
                                <w:jc w:val="left"/>
                                <w:rPr>
                                  <w:sz w:val="21"/>
                                </w:rPr>
                              </w:pPr>
                            </w:p>
                            <w:p>
                              <w:pPr>
                                <w:pStyle w:val="27"/>
                                <w:jc w:val="left"/>
                                <w:rPr>
                                  <w:sz w:val="21"/>
                                </w:rPr>
                              </w:pPr>
                            </w:p>
                            <w:p>
                              <w:pPr>
                                <w:pStyle w:val="27"/>
                                <w:jc w:val="left"/>
                                <w:rPr>
                                  <w:sz w:val="21"/>
                                </w:rPr>
                              </w:pPr>
                            </w:p>
                            <w:p>
                              <w:pPr>
                                <w:pStyle w:val="27"/>
                                <w:jc w:val="left"/>
                                <w:rPr>
                                  <w:sz w:val="21"/>
                                </w:rPr>
                              </w:pPr>
                            </w:p>
                            <w:p>
                              <w:pPr>
                                <w:pStyle w:val="27"/>
                                <w:jc w:val="left"/>
                                <w:rPr>
                                  <w:sz w:val="21"/>
                                </w:rPr>
                              </w:pPr>
                            </w:p>
                          </w:txbxContent>
                        </wps:txbx>
                        <wps:bodyPr wrap="square" rtlCol="0">
                          <a:noAutofit/>
                        </wps:bodyPr>
                      </wps:wsp>
                      <wps:wsp>
                        <wps:cNvPr id="25" name="文本框 24"/>
                        <wps:cNvSpPr txBox="true"/>
                        <wps:spPr>
                          <a:xfrm>
                            <a:off x="10869" y="4658"/>
                            <a:ext cx="3432" cy="550"/>
                          </a:xfrm>
                          <a:prstGeom prst="rect">
                            <a:avLst/>
                          </a:prstGeom>
                          <a:noFill/>
                        </wps:spPr>
                        <wps:txbx>
                          <w:txbxContent>
                            <w:p>
                              <w:pPr>
                                <w:pStyle w:val="27"/>
                                <w:jc w:val="left"/>
                                <w:rPr>
                                  <w:sz w:val="21"/>
                                </w:rPr>
                              </w:pPr>
                              <w:r>
                                <w:rPr>
                                  <w:rFonts w:ascii="宋体" w:hAnsi="宋体"/>
                                  <w:color w:val="000000" w:themeColor="text1"/>
                                  <w:kern w:val="24"/>
                                  <w:sz w:val="21"/>
                                  <w14:textFill>
                                    <w14:solidFill>
                                      <w14:schemeClr w14:val="tx1"/>
                                    </w14:solidFill>
                                  </w14:textFill>
                                </w:rPr>
                                <w:t>保管期限代码（30年）</w:t>
                              </w:r>
                            </w:p>
                          </w:txbxContent>
                        </wps:txbx>
                        <wps:bodyPr wrap="square" rtlCol="0" anchor="t">
                          <a:noAutofit/>
                        </wps:bodyPr>
                      </wps:wsp>
                      <wps:wsp>
                        <wps:cNvPr id="27" name="文本框 26"/>
                        <wps:cNvSpPr txBox="true"/>
                        <wps:spPr>
                          <a:xfrm>
                            <a:off x="10869" y="5222"/>
                            <a:ext cx="3475" cy="548"/>
                          </a:xfrm>
                          <a:prstGeom prst="rect">
                            <a:avLst/>
                          </a:prstGeom>
                          <a:noFill/>
                        </wps:spPr>
                        <wps:txbx>
                          <w:txbxContent>
                            <w:p>
                              <w:pPr>
                                <w:pStyle w:val="27"/>
                                <w:jc w:val="left"/>
                                <w:rPr>
                                  <w:sz w:val="21"/>
                                </w:rPr>
                              </w:pPr>
                              <w:r>
                                <w:rPr>
                                  <w:rFonts w:ascii="宋体" w:hAnsi="宋体"/>
                                  <w:color w:val="000000" w:themeColor="text1"/>
                                  <w:kern w:val="24"/>
                                  <w:sz w:val="21"/>
                                  <w14:textFill>
                                    <w14:solidFill>
                                      <w14:schemeClr w14:val="tx1"/>
                                    </w14:solidFill>
                                  </w14:textFill>
                                </w:rPr>
                                <w:t>年度（2023年）</w:t>
                              </w:r>
                            </w:p>
                          </w:txbxContent>
                        </wps:txbx>
                        <wps:bodyPr wrap="square" rtlCol="0" anchor="t">
                          <a:noAutofit/>
                        </wps:bodyPr>
                      </wps:wsp>
                      <wps:wsp>
                        <wps:cNvPr id="28" name="文本框 27"/>
                        <wps:cNvSpPr txBox="true"/>
                        <wps:spPr>
                          <a:xfrm>
                            <a:off x="10869" y="5785"/>
                            <a:ext cx="3480" cy="549"/>
                          </a:xfrm>
                          <a:prstGeom prst="rect">
                            <a:avLst/>
                          </a:prstGeom>
                          <a:noFill/>
                        </wps:spPr>
                        <wps:txbx>
                          <w:txbxContent>
                            <w:p>
                              <w:pPr>
                                <w:pStyle w:val="27"/>
                                <w:jc w:val="left"/>
                                <w:rPr>
                                  <w:sz w:val="21"/>
                                </w:rPr>
                              </w:pPr>
                              <w:r>
                                <w:rPr>
                                  <w:rFonts w:ascii="宋体" w:hAnsi="宋体"/>
                                  <w:color w:val="000000" w:themeColor="text1"/>
                                  <w:kern w:val="24"/>
                                  <w:sz w:val="21"/>
                                  <w14:textFill>
                                    <w14:solidFill>
                                      <w14:schemeClr w14:val="tx1"/>
                                    </w14:solidFill>
                                  </w14:textFill>
                                </w:rPr>
                                <w:t>档案门类代码（文书档案）</w:t>
                              </w:r>
                            </w:p>
                          </w:txbxContent>
                        </wps:txbx>
                        <wps:bodyPr wrap="square" rtlCol="0" anchor="t">
                          <a:noAutofit/>
                        </wps:bodyPr>
                      </wps:wsp>
                      <wps:wsp>
                        <wps:cNvPr id="87" name="文本框 28"/>
                        <wps:cNvSpPr txBox="true"/>
                        <wps:spPr>
                          <a:xfrm>
                            <a:off x="10869" y="6348"/>
                            <a:ext cx="3403" cy="551"/>
                          </a:xfrm>
                          <a:prstGeom prst="rect">
                            <a:avLst/>
                          </a:prstGeom>
                          <a:noFill/>
                        </wps:spPr>
                        <wps:txbx>
                          <w:txbxContent>
                            <w:p>
                              <w:pPr>
                                <w:pStyle w:val="27"/>
                                <w:jc w:val="left"/>
                                <w:rPr>
                                  <w:sz w:val="21"/>
                                </w:rPr>
                              </w:pPr>
                              <w:r>
                                <w:rPr>
                                  <w:rFonts w:ascii="宋体" w:hAnsi="宋体"/>
                                  <w:color w:val="000000" w:themeColor="text1"/>
                                  <w:kern w:val="24"/>
                                  <w:sz w:val="21"/>
                                  <w14:textFill>
                                    <w14:solidFill>
                                      <w14:schemeClr w14:val="tx1"/>
                                    </w14:solidFill>
                                  </w14:textFill>
                                </w:rPr>
                                <w:t>全宗号（</w:t>
                              </w:r>
                              <w:r>
                                <w:rPr>
                                  <w:rFonts w:hint="eastAsia" w:ascii="宋体" w:hAnsi="宋体"/>
                                  <w:color w:val="000000" w:themeColor="text1"/>
                                  <w:kern w:val="24"/>
                                  <w:sz w:val="21"/>
                                  <w14:textFill>
                                    <w14:solidFill>
                                      <w14:schemeClr w14:val="tx1"/>
                                    </w14:solidFill>
                                  </w14:textFill>
                                </w:rPr>
                                <w:t>市破产事务管理署</w:t>
                              </w:r>
                              <w:r>
                                <w:rPr>
                                  <w:rFonts w:ascii="宋体" w:hAnsi="宋体"/>
                                  <w:color w:val="000000" w:themeColor="text1"/>
                                  <w:kern w:val="24"/>
                                  <w:sz w:val="21"/>
                                  <w14:textFill>
                                    <w14:solidFill>
                                      <w14:schemeClr w14:val="tx1"/>
                                    </w14:solidFill>
                                  </w14:textFill>
                                </w:rPr>
                                <w:t>）</w:t>
                              </w:r>
                            </w:p>
                          </w:txbxContent>
                        </wps:txbx>
                        <wps:bodyPr wrap="square" rtlCol="0" anchor="t">
                          <a:noAutofit/>
                        </wps:bodyPr>
                      </wps:wsp>
                    </wpg:wgp>
                  </a:graphicData>
                </a:graphic>
              </wp:anchor>
            </w:drawing>
          </mc:Choice>
          <mc:Fallback>
            <w:pict>
              <v:group id="组合 29" o:spid="_x0000_s1026" o:spt="203" style="position:absolute;left:0pt;margin-left:86.9pt;margin-top:18.6pt;height:152.75pt;width:311.25pt;mso-wrap-distance-bottom:0pt;mso-wrap-distance-top:0pt;z-index:251661312;mso-width-relative:page;mso-height-relative:page;" coordorigin="7650,3584" coordsize="6699,3315" o:gfxdata="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WAAAAZHJzL1BLAQIUABQAAAAIAIdO&#10;4kDnF11B2gAAAAoBAAAPAAAAAAAAAAEAIAAAADgAAABkcnMvZG93bnJldi54bWxQSwECFAAUAAAA&#10;CACHTuJAmuqpgREGAACsJgAADgAAAAAAAAABACAAAAA/AQAAZHJzL2Uyb0RvYy54bWxQSwUGAAAA&#10;AAYABgBZAQAAwgkAAAAA&#10;">
                <o:lock v:ext="edit" aspectratio="f"/>
                <v:shape id="文本框 13" o:spid="_x0000_s1026" o:spt="202" type="#_x0000_t202" style="position:absolute;left:7650;top:3584;height:544;width:6401;" filled="f" stroked="f" coordsize="21600,21600" o:gfxdata="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ruRNx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27"/>
                          <w:jc w:val="left"/>
                          <w:rPr>
                            <w:sz w:val="21"/>
                          </w:rPr>
                        </w:pPr>
                        <w:r>
                          <w:rPr>
                            <w:rFonts w:ascii="宋体" w:hAnsi="宋体"/>
                            <w:color w:val="000000" w:themeColor="text1"/>
                            <w:kern w:val="24"/>
                            <w:sz w:val="21"/>
                            <w14:textFill>
                              <w14:solidFill>
                                <w14:schemeClr w14:val="tx1"/>
                              </w14:solidFill>
                            </w14:textFill>
                          </w:rPr>
                          <w:t>C178-WS·2023-D30-0018</w:t>
                        </w:r>
                      </w:p>
                    </w:txbxContent>
                  </v:textbox>
                </v:shape>
                <v:group id="组合 132" o:spid="_x0000_s1026" o:spt="203" style="position:absolute;left:10082;top:4065;height:380;width:719;" coordorigin="4154,6219" coordsize="646,348" o:gfxdata="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1SKEJvgAAANsAAAAPAAAAAAAAAAEA&#10;IAAAADgAAABkcnMvZG93bnJldi54bWxQSwECFAAUAAAACACHTuJAMy8FnjsAAAA5AAAAFQAAAAAA&#10;AAABACAAAAAjAQAAZHJzL2dyb3Vwc2hhcGV4bWwueG1sUEsFBgAAAAAGAAYAYAEAAOADAAAAAA==&#10;">
                  <o:lock v:ext="edit" aspectratio="f"/>
                  <v:line id="直线 8" o:spid="_x0000_s1026" o:spt="20" style="position:absolute;left:4154;top:6219;height:347;width:0;" filled="f" stroked="t" coordsize="21600,21600" o:gfxdata="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CofsO+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line id="直线 11" o:spid="_x0000_s1026" o:spt="20" style="position:absolute;left:4166;top:6567;height:0;width:634;" filled="f" stroked="t" coordsize="21600,21600" o:gfxdata="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mQGTf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group>
                <v:group id="组合 130" o:spid="_x0000_s1026" o:spt="203" style="position:absolute;left:9541;top:4053;height:988;width:1291;" coordorigin="10443,62250" coordsize="1291,988" o:gfxdata="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">
                  <o:lock v:ext="edit" aspectratio="f"/>
                  <v:line id="直接连接符 135" o:spid="_x0000_s1026" o:spt="20" style="position:absolute;left:10443;top:62250;height:988;width:0;" filled="f" stroked="t" coordsize="21600,21600" o:gfxdata="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">
                    <v:fill on="f" focussize="0,0"/>
                    <v:stroke color="#000000" joinstyle="round"/>
                    <v:imagedata o:title=""/>
                    <o:lock v:ext="edit" aspectratio="f"/>
                  </v:line>
                  <v:line id="直接连接符 136" o:spid="_x0000_s1026" o:spt="20" style="position:absolute;left:10457;top:63235;height:0;width:1277;" filled="f" stroked="t" coordsize="21600,21600" o:gfxdata="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">
                    <v:fill on="f" focussize="0,0"/>
                    <v:stroke color="#000000" joinstyle="round" endarrow="block"/>
                    <v:imagedata o:title=""/>
                    <o:lock v:ext="edit" aspectratio="f"/>
                  </v:line>
                </v:group>
                <v:group id="组合 131" o:spid="_x0000_s1026" o:spt="203" style="position:absolute;left:9057;top:4050;height:1556;width:1805;" coordorigin="9946,62247" coordsize="1805,1556" o:gfxdata="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">
                  <o:lock v:ext="edit" aspectratio="f"/>
                  <v:line id="直接连接符 137" o:spid="_x0000_s1026" o:spt="20" style="position:absolute;left:9946;top:62247;height:1556;width:0;" filled="f" stroked="t" coordsize="21600,21600" o:gfxdata="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">
                    <v:fill on="f" focussize="0,0"/>
                    <v:stroke color="#000000" joinstyle="round"/>
                    <v:imagedata o:title=""/>
                    <o:lock v:ext="edit" aspectratio="f"/>
                  </v:line>
                  <v:line id="直接连接符 138" o:spid="_x0000_s1026" o:spt="20" style="position:absolute;left:9960;top:63798;height:0;width:1791;" filled="f" stroked="t" coordsize="21600,21600" o:gfxdata="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">
                    <v:fill on="f" focussize="0,0"/>
                    <v:stroke color="#000000" joinstyle="round" endarrow="block"/>
                    <v:imagedata o:title=""/>
                    <o:lock v:ext="edit" aspectratio="f"/>
                  </v:line>
                </v:group>
                <v:group id="组合 43" o:spid="_x0000_s1026" o:spt="203" style="position:absolute;left:8495;top:4058;height:2083;width:2379;" coordorigin="10531,88732" coordsize="1704,1515" o:gfxdata="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MeJ0TvgAAANsAAAAPAAAAAAAAAAEA&#10;IAAAADgAAABkcnMvZG93bnJldi54bWxQSwECFAAUAAAACACHTuJAMy8FnjsAAAA5AAAAFQAAAAAA&#10;AAABACAAAAAjAQAAZHJzL2dyb3Vwc2hhcGV4bWwueG1sUEsFBgAAAAAGAAYAYAEAAOADAAAAAA==&#10;">
                  <o:lock v:ext="edit" aspectratio="f"/>
                  <v:line id="直线 61" o:spid="_x0000_s1026" o:spt="20" style="position:absolute;left:10537;top:90246;height:0;width:1698;" filled="f" stroked="t" coordsize="21600,21600" o:gfxdata="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xcfdb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line id="直线 57" o:spid="_x0000_s1026" o:spt="20" style="position:absolute;left:10531;top:88732;height:1515;width:0;" filled="f" stroked="t" coordsize="21600,21600" o:gfxdata="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wDUMs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v:group id="组合 132" o:spid="_x0000_s1026" o:spt="203" style="position:absolute;left:8013;top:4069;height:2675;width:2859;" coordorigin="9038,62266" coordsize="2771,2675" o:gfxdata="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FMu/jO9AAAA2wAAAA8AAAAAAAAAAQAg&#10;AAAAOAAAAGRycy9kb3ducmV2LnhtbFBLAQIUABQAAAAIAIdO4kAzLwWeOwAAADkAAAAVAAAAAAAA&#10;AAEAIAAAACIBAABkcnMvZ3JvdXBzaGFwZXhtbC54bWxQSwUGAAAAAAYABgBgAQAA3wMAAAAA&#10;">
                  <o:lock v:ext="edit" aspectratio="f"/>
                  <v:line id="直接连接符 139" o:spid="_x0000_s1026" o:spt="20" style="position:absolute;left:9038;top:62266;height:2670;width:2;" filled="f" stroked="t" coordsize="21600,21600" o:gfxdata="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s4h+b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接连接符 140" o:spid="_x0000_s1026" o:spt="20" style="position:absolute;left:9046;top:64941;height:0;width:2763;" filled="f" stroked="t" coordsize="21600,21600" o:gfxdata="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R1Mq0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group>
                <v:shape id="文本框 23" o:spid="_x0000_s1026" o:spt="202" type="#_x0000_t202" style="position:absolute;left:10865;top:4116;height:551;width:3472;" filled="f" stroked="f" coordsize="21600,21600" o:gfxdata="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8uRKSL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27"/>
                          <w:jc w:val="left"/>
                          <w:rPr>
                            <w:sz w:val="21"/>
                          </w:rPr>
                        </w:pPr>
                        <w:r>
                          <w:rPr>
                            <w:rFonts w:ascii="宋体" w:hAnsi="宋体"/>
                            <w:color w:val="000000" w:themeColor="text1"/>
                            <w:kern w:val="24"/>
                            <w:sz w:val="21"/>
                            <w14:textFill>
                              <w14:solidFill>
                                <w14:schemeClr w14:val="tx1"/>
                              </w14:solidFill>
                            </w14:textFill>
                          </w:rPr>
                          <w:t>件号（第18件）</w:t>
                        </w:r>
                      </w:p>
                      <w:p>
                        <w:pPr>
                          <w:pStyle w:val="27"/>
                          <w:jc w:val="left"/>
                          <w:rPr>
                            <w:sz w:val="21"/>
                          </w:rPr>
                        </w:pPr>
                      </w:p>
                      <w:p>
                        <w:pPr>
                          <w:pStyle w:val="27"/>
                          <w:jc w:val="left"/>
                          <w:rPr>
                            <w:sz w:val="21"/>
                          </w:rPr>
                        </w:pPr>
                      </w:p>
                      <w:p>
                        <w:pPr>
                          <w:pStyle w:val="27"/>
                          <w:jc w:val="left"/>
                          <w:rPr>
                            <w:sz w:val="21"/>
                          </w:rPr>
                        </w:pPr>
                      </w:p>
                      <w:p>
                        <w:pPr>
                          <w:pStyle w:val="27"/>
                          <w:jc w:val="left"/>
                          <w:rPr>
                            <w:sz w:val="21"/>
                          </w:rPr>
                        </w:pPr>
                      </w:p>
                      <w:p>
                        <w:pPr>
                          <w:pStyle w:val="27"/>
                          <w:jc w:val="left"/>
                          <w:rPr>
                            <w:sz w:val="21"/>
                          </w:rPr>
                        </w:pPr>
                      </w:p>
                    </w:txbxContent>
                  </v:textbox>
                </v:shape>
                <v:shape id="文本框 24" o:spid="_x0000_s1026" o:spt="202" type="#_x0000_t202" style="position:absolute;left:10869;top:4658;height:550;width:3432;" filled="f" stroked="f" coordsize="21600,21600" o:gfxdata="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ajv07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27"/>
                          <w:jc w:val="left"/>
                          <w:rPr>
                            <w:sz w:val="21"/>
                          </w:rPr>
                        </w:pPr>
                        <w:r>
                          <w:rPr>
                            <w:rFonts w:ascii="宋体" w:hAnsi="宋体"/>
                            <w:color w:val="000000" w:themeColor="text1"/>
                            <w:kern w:val="24"/>
                            <w:sz w:val="21"/>
                            <w14:textFill>
                              <w14:solidFill>
                                <w14:schemeClr w14:val="tx1"/>
                              </w14:solidFill>
                            </w14:textFill>
                          </w:rPr>
                          <w:t>保管期限代码（30年）</w:t>
                        </w:r>
                      </w:p>
                    </w:txbxContent>
                  </v:textbox>
                </v:shape>
                <v:shape id="文本框 26" o:spid="_x0000_s1026" o:spt="202" type="#_x0000_t202" style="position:absolute;left:10869;top:5222;height:548;width:3475;" filled="f" stroked="f" coordsize="21600,21600" o:gfxdata="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jbUP7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27"/>
                          <w:jc w:val="left"/>
                          <w:rPr>
                            <w:sz w:val="21"/>
                          </w:rPr>
                        </w:pPr>
                        <w:r>
                          <w:rPr>
                            <w:rFonts w:ascii="宋体" w:hAnsi="宋体"/>
                            <w:color w:val="000000" w:themeColor="text1"/>
                            <w:kern w:val="24"/>
                            <w:sz w:val="21"/>
                            <w14:textFill>
                              <w14:solidFill>
                                <w14:schemeClr w14:val="tx1"/>
                              </w14:solidFill>
                            </w14:textFill>
                          </w:rPr>
                          <w:t>年度（2023年）</w:t>
                        </w:r>
                      </w:p>
                    </w:txbxContent>
                  </v:textbox>
                </v:shape>
                <v:shape id="文本框 27" o:spid="_x0000_s1026" o:spt="202" type="#_x0000_t202" style="position:absolute;left:10869;top:5785;height:549;width:3480;" filled="f" stroked="f" coordsize="21600,21600" o:gfxdata="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&#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zqUBNuQAAANs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27"/>
                          <w:jc w:val="left"/>
                          <w:rPr>
                            <w:sz w:val="21"/>
                          </w:rPr>
                        </w:pPr>
                        <w:r>
                          <w:rPr>
                            <w:rFonts w:ascii="宋体" w:hAnsi="宋体"/>
                            <w:color w:val="000000" w:themeColor="text1"/>
                            <w:kern w:val="24"/>
                            <w:sz w:val="21"/>
                            <w14:textFill>
                              <w14:solidFill>
                                <w14:schemeClr w14:val="tx1"/>
                              </w14:solidFill>
                            </w14:textFill>
                          </w:rPr>
                          <w:t>档案门类代码（文书档案）</w:t>
                        </w:r>
                      </w:p>
                    </w:txbxContent>
                  </v:textbox>
                </v:shape>
                <v:shape id="文本框 28" o:spid="_x0000_s1026" o:spt="202" type="#_x0000_t202" style="position:absolute;left:10869;top:6348;height:551;width:3403;" filled="f" stroked="f" coordsize="21600,21600" o:gfxdata="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kUIsFvAAAANsAAAAPAAAAAAAAAAEAIAAAADgAAABkcnMvZG93bnJldi54&#10;bWxQSwECFAAUAAAACACHTuJAMy8FnjsAAAA5AAAAEAAAAAAAAAABACAAAAAhAQAAZHJzL3NoYXBl&#10;eG1sLnhtbFBLBQYAAAAABgAGAFsBAADLAwAAAAA=&#10;">
                  <v:fill on="f" focussize="0,0"/>
                  <v:stroke on="f"/>
                  <v:imagedata o:title=""/>
                  <o:lock v:ext="edit" aspectratio="f"/>
                  <v:textbox>
                    <w:txbxContent>
                      <w:p>
                        <w:pPr>
                          <w:pStyle w:val="27"/>
                          <w:jc w:val="left"/>
                          <w:rPr>
                            <w:sz w:val="21"/>
                          </w:rPr>
                        </w:pPr>
                        <w:r>
                          <w:rPr>
                            <w:rFonts w:ascii="宋体" w:hAnsi="宋体"/>
                            <w:color w:val="000000" w:themeColor="text1"/>
                            <w:kern w:val="24"/>
                            <w:sz w:val="21"/>
                            <w14:textFill>
                              <w14:solidFill>
                                <w14:schemeClr w14:val="tx1"/>
                              </w14:solidFill>
                            </w14:textFill>
                          </w:rPr>
                          <w:t>全宗号（</w:t>
                        </w:r>
                        <w:r>
                          <w:rPr>
                            <w:rFonts w:hint="eastAsia" w:ascii="宋体" w:hAnsi="宋体"/>
                            <w:color w:val="000000" w:themeColor="text1"/>
                            <w:kern w:val="24"/>
                            <w:sz w:val="21"/>
                            <w14:textFill>
                              <w14:solidFill>
                                <w14:schemeClr w14:val="tx1"/>
                              </w14:solidFill>
                            </w14:textFill>
                          </w:rPr>
                          <w:t>市破产事务管理署</w:t>
                        </w:r>
                        <w:r>
                          <w:rPr>
                            <w:rFonts w:ascii="宋体" w:hAnsi="宋体"/>
                            <w:color w:val="000000" w:themeColor="text1"/>
                            <w:kern w:val="24"/>
                            <w:sz w:val="21"/>
                            <w14:textFill>
                              <w14:solidFill>
                                <w14:schemeClr w14:val="tx1"/>
                              </w14:solidFill>
                            </w14:textFill>
                          </w:rPr>
                          <w:t>）</w:t>
                        </w:r>
                      </w:p>
                    </w:txbxContent>
                  </v:textbox>
                </v:shape>
                <w10:wrap type="topAndBottom"/>
              </v:group>
            </w:pict>
          </mc:Fallback>
        </mc:AlternateContent>
      </w:r>
      <w:r>
        <w:rPr>
          <w:rFonts w:hint="eastAsia"/>
        </w:rPr>
        <w:t>文书档案档号编码结构示例</w:t>
      </w:r>
      <w:r>
        <w:t>见</w:t>
      </w:r>
      <w:r>
        <w:rPr>
          <w:rFonts w:hint="eastAsia"/>
        </w:rPr>
        <w:t>图1。</w:t>
      </w:r>
    </w:p>
    <w:p>
      <w:pPr>
        <w:pStyle w:val="121"/>
        <w:spacing w:before="156" w:after="156" w:line="400" w:lineRule="exact"/>
      </w:pPr>
      <w:r>
        <w:rPr>
          <w:rFonts w:hint="eastAsia"/>
        </w:rPr>
        <w:t>文书档案档号编码结构示例</w:t>
      </w:r>
    </w:p>
    <w:p>
      <w:pPr>
        <w:pStyle w:val="112"/>
        <w:spacing w:before="156" w:after="156"/>
      </w:pPr>
      <w:bookmarkStart w:id="178" w:name="_Toc148365887"/>
      <w:bookmarkStart w:id="179" w:name="_Toc619536146"/>
      <w:bookmarkStart w:id="180" w:name="_Toc5197"/>
      <w:bookmarkStart w:id="181" w:name="_Toc7830"/>
      <w:bookmarkStart w:id="182" w:name="_Toc23806"/>
      <w:bookmarkStart w:id="183" w:name="_Toc152338788"/>
      <w:r>
        <w:rPr>
          <w:rFonts w:hint="eastAsia"/>
        </w:rPr>
        <w:t>科技档案</w:t>
      </w:r>
      <w:bookmarkEnd w:id="178"/>
      <w:bookmarkEnd w:id="179"/>
      <w:bookmarkEnd w:id="180"/>
      <w:bookmarkEnd w:id="181"/>
      <w:bookmarkEnd w:id="182"/>
      <w:bookmarkEnd w:id="183"/>
    </w:p>
    <w:p>
      <w:pPr>
        <w:pStyle w:val="172"/>
      </w:pPr>
      <w:bookmarkStart w:id="184" w:name="_Toc118987300"/>
      <w:bookmarkStart w:id="185" w:name="_Toc118992345"/>
      <w:bookmarkStart w:id="186" w:name="_Toc118908313"/>
      <w:r>
        <w:rPr>
          <w:rFonts w:hint="eastAsia"/>
        </w:rPr>
        <w:t>科技档案档号</w:t>
      </w:r>
      <w:r>
        <w:rPr>
          <w:rFonts w:hint="eastAsia"/>
          <w:lang w:val="en-US" w:eastAsia="zh-CN"/>
        </w:rPr>
        <w:t>应</w:t>
      </w:r>
      <w:r>
        <w:rPr>
          <w:rFonts w:hint="eastAsia"/>
        </w:rPr>
        <w:t>采用组合码结构，从左至右依次为全宗号、档案门类代码、保管期限代码、案卷号，用“-”连接，中间不留空格。具体说明如下：</w:t>
      </w:r>
    </w:p>
    <w:p>
      <w:pPr>
        <w:pStyle w:val="181"/>
        <w:numPr>
          <w:ilvl w:val="0"/>
          <w:numId w:val="35"/>
        </w:numPr>
      </w:pPr>
      <w:r>
        <w:rPr>
          <w:rFonts w:hint="eastAsia"/>
        </w:rPr>
        <w:t>全宗号：市破产事务管理署全宗号为C178；</w:t>
      </w:r>
    </w:p>
    <w:p>
      <w:pPr>
        <w:pStyle w:val="181"/>
        <w:numPr>
          <w:ilvl w:val="0"/>
          <w:numId w:val="35"/>
        </w:numPr>
      </w:pPr>
      <w:r>
        <w:rPr>
          <w:rFonts w:hint="eastAsia"/>
        </w:rPr>
        <w:t>档案门类代码：科技档案门类代码由一级门类代码和二级门类代码组成，中间用“·”隔开；</w:t>
      </w:r>
    </w:p>
    <w:p>
      <w:pPr>
        <w:pStyle w:val="181"/>
        <w:numPr>
          <w:ilvl w:val="0"/>
          <w:numId w:val="35"/>
        </w:numPr>
      </w:pPr>
      <w:r>
        <w:rPr>
          <w:rFonts w:hint="eastAsia"/>
        </w:rPr>
        <w:t>保管期限代码：保管期限分为30年、10年两种，其中基建档案保管期限为30年，用代码D30标识；设备档案保管期限为10年，用代码D10标识；</w:t>
      </w:r>
    </w:p>
    <w:p>
      <w:pPr>
        <w:pStyle w:val="181"/>
        <w:numPr>
          <w:ilvl w:val="0"/>
          <w:numId w:val="35"/>
        </w:numPr>
      </w:pPr>
      <w:r>
        <w:rPr>
          <w:rFonts w:hint="eastAsia"/>
        </w:rPr>
        <w:t>案卷号：分二级门类、分保管期限按项目（或型号）排列编制案卷号，用3位阿拉伯数字标识，不足3位的，前面用“0”补足，如“001”。</w:t>
      </w:r>
    </w:p>
    <w:p>
      <w:pPr>
        <w:pStyle w:val="172"/>
      </w:pPr>
      <w:r>
        <w:rPr>
          <w:rFonts w:hint="eastAsia"/>
        </w:rPr>
        <w:t>科技档案档号编码结构示例见图2。</w:t>
      </w:r>
    </w:p>
    <w:p>
      <w:pPr>
        <w:pStyle w:val="63"/>
        <w:ind w:firstLine="0" w:firstLineChars="0"/>
        <w:jc w:val="center"/>
      </w:pPr>
    </w:p>
    <w:p>
      <w:pPr>
        <w:pStyle w:val="63"/>
        <w:ind w:firstLine="0" w:firstLineChars="0"/>
        <w:rPr>
          <w:lang w:val="zh-CN"/>
        </w:rPr>
      </w:pPr>
    </w:p>
    <w:p>
      <w:pPr>
        <w:pStyle w:val="121"/>
        <w:spacing w:before="156" w:after="156" w:line="400" w:lineRule="exact"/>
      </w:pPr>
      <w:r>
        <mc:AlternateContent>
          <mc:Choice Requires="wpg">
            <w:drawing>
              <wp:anchor distT="0" distB="0" distL="114300" distR="114300" simplePos="0" relativeHeight="251662336" behindDoc="0" locked="0" layoutInCell="1" allowOverlap="1">
                <wp:simplePos x="0" y="0"/>
                <wp:positionH relativeFrom="column">
                  <wp:posOffset>1176655</wp:posOffset>
                </wp:positionH>
                <wp:positionV relativeFrom="paragraph">
                  <wp:posOffset>19685</wp:posOffset>
                </wp:positionV>
                <wp:extent cx="3763645" cy="2066290"/>
                <wp:effectExtent l="0" t="0" r="0" b="0"/>
                <wp:wrapTopAndBottom/>
                <wp:docPr id="31" name="组合 30"/>
                <wp:cNvGraphicFramePr/>
                <a:graphic xmlns:a="http://schemas.openxmlformats.org/drawingml/2006/main">
                  <a:graphicData uri="http://schemas.microsoft.com/office/word/2010/wordprocessingGroup">
                    <wpg:wgp>
                      <wpg:cNvGrpSpPr/>
                      <wpg:grpSpPr>
                        <a:xfrm>
                          <a:off x="0" y="0"/>
                          <a:ext cx="3763645" cy="2066290"/>
                          <a:chOff x="7650" y="3584"/>
                          <a:chExt cx="6401" cy="3449"/>
                        </a:xfrm>
                      </wpg:grpSpPr>
                      <wps:wsp>
                        <wps:cNvPr id="113" name="文本框 13"/>
                        <wps:cNvSpPr txBox="true"/>
                        <wps:spPr>
                          <a:xfrm>
                            <a:off x="7650" y="3584"/>
                            <a:ext cx="6401" cy="544"/>
                          </a:xfrm>
                          <a:prstGeom prst="rect">
                            <a:avLst/>
                          </a:prstGeom>
                          <a:noFill/>
                        </wps:spPr>
                        <wps:txbx>
                          <w:txbxContent>
                            <w:p>
                              <w:pPr>
                                <w:pStyle w:val="27"/>
                                <w:spacing w:line="240" w:lineRule="auto"/>
                                <w:jc w:val="left"/>
                                <w:rPr>
                                  <w:rFonts w:ascii="宋体" w:hAnsi="宋体" w:cs="宋体"/>
                                  <w:sz w:val="21"/>
                                </w:rPr>
                              </w:pPr>
                              <w:r>
                                <w:rPr>
                                  <w:rFonts w:hint="eastAsia" w:ascii="宋体" w:hAnsi="宋体" w:cs="宋体"/>
                                  <w:color w:val="000000" w:themeColor="text1"/>
                                  <w:sz w:val="21"/>
                                  <w14:textFill>
                                    <w14:solidFill>
                                      <w14:schemeClr w14:val="tx1"/>
                                    </w14:solidFill>
                                  </w14:textFill>
                                </w:rPr>
                                <w:t>C178-KJ·JJ-D30-001</w:t>
                              </w:r>
                            </w:p>
                          </w:txbxContent>
                        </wps:txbx>
                        <wps:bodyPr wrap="square" rtlCol="0">
                          <a:noAutofit/>
                        </wps:bodyPr>
                      </wps:wsp>
                      <wpg:grpSp>
                        <wpg:cNvPr id="114" name="组合 132"/>
                        <wpg:cNvGrpSpPr/>
                        <wpg:grpSpPr>
                          <a:xfrm>
                            <a:off x="9749" y="4065"/>
                            <a:ext cx="720" cy="380"/>
                            <a:chOff x="3855" y="6219"/>
                            <a:chExt cx="647" cy="348"/>
                          </a:xfrm>
                        </wpg:grpSpPr>
                        <wps:wsp>
                          <wps:cNvPr id="115" name="直线 8"/>
                          <wps:cNvCnPr/>
                          <wps:spPr>
                            <a:xfrm>
                              <a:off x="3855" y="6219"/>
                              <a:ext cx="0" cy="346"/>
                            </a:xfrm>
                            <a:prstGeom prst="line">
                              <a:avLst/>
                            </a:prstGeom>
                            <a:ln w="9525" cap="flat" cmpd="sng">
                              <a:solidFill>
                                <a:srgbClr val="000000"/>
                              </a:solidFill>
                              <a:prstDash val="solid"/>
                              <a:round/>
                              <a:headEnd type="none" w="med" len="med"/>
                              <a:tailEnd type="none" w="med" len="med"/>
                            </a:ln>
                          </wps:spPr>
                          <wps:bodyPr/>
                        </wps:wsp>
                        <wps:wsp>
                          <wps:cNvPr id="116" name="直线 11"/>
                          <wps:cNvCnPr/>
                          <wps:spPr>
                            <a:xfrm>
                              <a:off x="3862" y="6565"/>
                              <a:ext cx="640" cy="2"/>
                            </a:xfrm>
                            <a:prstGeom prst="line">
                              <a:avLst/>
                            </a:prstGeom>
                            <a:ln w="9525" cap="flat" cmpd="sng">
                              <a:solidFill>
                                <a:srgbClr val="000000"/>
                              </a:solidFill>
                              <a:prstDash val="solid"/>
                              <a:round/>
                              <a:headEnd type="none" w="med" len="med"/>
                              <a:tailEnd type="triangle" w="med" len="med"/>
                            </a:ln>
                          </wps:spPr>
                          <wps:bodyPr/>
                        </wps:wsp>
                      </wpg:grpSp>
                      <wpg:grpSp>
                        <wpg:cNvPr id="33" name="组合 130"/>
                        <wpg:cNvGrpSpPr/>
                        <wpg:grpSpPr>
                          <a:xfrm>
                            <a:off x="9319" y="4053"/>
                            <a:ext cx="1135" cy="988"/>
                            <a:chOff x="10221" y="62250"/>
                            <a:chExt cx="1135" cy="988"/>
                          </a:xfrm>
                        </wpg:grpSpPr>
                        <wps:wsp>
                          <wps:cNvPr id="34" name="直接连接符 135"/>
                          <wps:cNvCnPr/>
                          <wps:spPr>
                            <a:xfrm>
                              <a:off x="10221" y="62250"/>
                              <a:ext cx="0" cy="988"/>
                            </a:xfrm>
                            <a:prstGeom prst="line">
                              <a:avLst/>
                            </a:prstGeom>
                            <a:ln w="9525" cap="flat" cmpd="sng">
                              <a:solidFill>
                                <a:srgbClr val="000000"/>
                              </a:solidFill>
                              <a:prstDash val="solid"/>
                              <a:round/>
                              <a:headEnd type="none" w="med" len="med"/>
                              <a:tailEnd type="none" w="med" len="med"/>
                            </a:ln>
                          </wps:spPr>
                          <wps:bodyPr/>
                        </wps:wsp>
                        <wps:wsp>
                          <wps:cNvPr id="35" name="直接连接符 136"/>
                          <wps:cNvCnPr/>
                          <wps:spPr>
                            <a:xfrm flipV="true">
                              <a:off x="10222" y="63228"/>
                              <a:ext cx="1134" cy="8"/>
                            </a:xfrm>
                            <a:prstGeom prst="line">
                              <a:avLst/>
                            </a:prstGeom>
                            <a:ln w="9525" cap="flat" cmpd="sng">
                              <a:solidFill>
                                <a:srgbClr val="000000"/>
                              </a:solidFill>
                              <a:prstDash val="solid"/>
                              <a:round/>
                              <a:headEnd type="none" w="med" len="med"/>
                              <a:tailEnd type="triangle" w="med" len="med"/>
                            </a:ln>
                          </wps:spPr>
                          <wps:bodyPr/>
                        </wps:wsp>
                      </wpg:grpSp>
                      <wpg:grpSp>
                        <wpg:cNvPr id="36" name="组合 131"/>
                        <wpg:cNvGrpSpPr/>
                        <wpg:grpSpPr>
                          <a:xfrm>
                            <a:off x="8922" y="4050"/>
                            <a:ext cx="1523" cy="1556"/>
                            <a:chOff x="9811" y="62247"/>
                            <a:chExt cx="1523" cy="1556"/>
                          </a:xfrm>
                        </wpg:grpSpPr>
                        <wps:wsp>
                          <wps:cNvPr id="117" name="直接连接符 137"/>
                          <wps:cNvCnPr/>
                          <wps:spPr>
                            <a:xfrm>
                              <a:off x="9816" y="62247"/>
                              <a:ext cx="0" cy="1556"/>
                            </a:xfrm>
                            <a:prstGeom prst="line">
                              <a:avLst/>
                            </a:prstGeom>
                            <a:ln w="9525" cap="flat" cmpd="sng">
                              <a:solidFill>
                                <a:srgbClr val="000000"/>
                              </a:solidFill>
                              <a:prstDash val="solid"/>
                              <a:round/>
                              <a:headEnd type="none" w="med" len="med"/>
                              <a:tailEnd type="none" w="med" len="med"/>
                            </a:ln>
                          </wps:spPr>
                          <wps:bodyPr/>
                        </wps:wsp>
                        <wps:wsp>
                          <wps:cNvPr id="38" name="直接连接符 138"/>
                          <wps:cNvCnPr/>
                          <wps:spPr>
                            <a:xfrm flipV="true">
                              <a:off x="9811" y="63800"/>
                              <a:ext cx="1523" cy="1"/>
                            </a:xfrm>
                            <a:prstGeom prst="line">
                              <a:avLst/>
                            </a:prstGeom>
                            <a:ln w="9525" cap="flat" cmpd="sng">
                              <a:solidFill>
                                <a:srgbClr val="000000"/>
                              </a:solidFill>
                              <a:prstDash val="solid"/>
                              <a:round/>
                              <a:headEnd type="none" w="med" len="med"/>
                              <a:tailEnd type="triangle" w="med" len="med"/>
                            </a:ln>
                          </wps:spPr>
                          <wps:bodyPr/>
                        </wps:wsp>
                      </wpg:grpSp>
                      <wpg:grpSp>
                        <wpg:cNvPr id="39" name="组合 43"/>
                        <wpg:cNvGrpSpPr/>
                        <wpg:grpSpPr>
                          <a:xfrm>
                            <a:off x="8448" y="4058"/>
                            <a:ext cx="2015" cy="2086"/>
                            <a:chOff x="10497" y="88732"/>
                            <a:chExt cx="1443" cy="1517"/>
                          </a:xfrm>
                        </wpg:grpSpPr>
                        <wps:wsp>
                          <wps:cNvPr id="118" name="直线 61"/>
                          <wps:cNvCnPr/>
                          <wps:spPr>
                            <a:xfrm>
                              <a:off x="10500" y="90249"/>
                              <a:ext cx="1440" cy="0"/>
                            </a:xfrm>
                            <a:prstGeom prst="line">
                              <a:avLst/>
                            </a:prstGeom>
                            <a:ln w="9525" cap="flat" cmpd="sng">
                              <a:solidFill>
                                <a:srgbClr val="000000"/>
                              </a:solidFill>
                              <a:prstDash val="solid"/>
                              <a:round/>
                              <a:headEnd type="none" w="med" len="med"/>
                              <a:tailEnd type="triangle" w="med" len="med"/>
                            </a:ln>
                          </wps:spPr>
                          <wps:bodyPr/>
                        </wps:wsp>
                        <wps:wsp>
                          <wps:cNvPr id="119" name="直线 57"/>
                          <wps:cNvCnPr/>
                          <wps:spPr>
                            <a:xfrm>
                              <a:off x="10497" y="88732"/>
                              <a:ext cx="0" cy="1515"/>
                            </a:xfrm>
                            <a:prstGeom prst="line">
                              <a:avLst/>
                            </a:prstGeom>
                            <a:ln w="9525" cap="flat" cmpd="sng">
                              <a:solidFill>
                                <a:srgbClr val="000000"/>
                              </a:solidFill>
                              <a:prstDash val="solid"/>
                              <a:round/>
                              <a:headEnd type="none" w="med" len="med"/>
                              <a:tailEnd type="none" w="med" len="med"/>
                            </a:ln>
                          </wps:spPr>
                          <wps:bodyPr/>
                        </wps:wsp>
                      </wpg:grpSp>
                      <wpg:grpSp>
                        <wpg:cNvPr id="120" name="组合 132"/>
                        <wpg:cNvGrpSpPr/>
                        <wpg:grpSpPr>
                          <a:xfrm>
                            <a:off x="8013" y="4069"/>
                            <a:ext cx="2464" cy="2671"/>
                            <a:chOff x="9038" y="62266"/>
                            <a:chExt cx="2388" cy="2671"/>
                          </a:xfrm>
                        </wpg:grpSpPr>
                        <wps:wsp>
                          <wps:cNvPr id="41" name="直接连接符 139"/>
                          <wps:cNvCnPr/>
                          <wps:spPr>
                            <a:xfrm>
                              <a:off x="9038" y="62266"/>
                              <a:ext cx="2" cy="2670"/>
                            </a:xfrm>
                            <a:prstGeom prst="line">
                              <a:avLst/>
                            </a:prstGeom>
                            <a:ln w="9525" cap="flat" cmpd="sng">
                              <a:solidFill>
                                <a:srgbClr val="000000"/>
                              </a:solidFill>
                              <a:prstDash val="solid"/>
                              <a:round/>
                              <a:headEnd type="none" w="med" len="med"/>
                              <a:tailEnd type="none" w="med" len="med"/>
                            </a:ln>
                          </wps:spPr>
                          <wps:bodyPr/>
                        </wps:wsp>
                        <wps:wsp>
                          <wps:cNvPr id="121" name="直接连接符 140"/>
                          <wps:cNvCnPr/>
                          <wps:spPr>
                            <a:xfrm>
                              <a:off x="9046" y="64934"/>
                              <a:ext cx="2380" cy="3"/>
                            </a:xfrm>
                            <a:prstGeom prst="line">
                              <a:avLst/>
                            </a:prstGeom>
                            <a:ln w="9525" cap="flat" cmpd="sng">
                              <a:solidFill>
                                <a:srgbClr val="000000"/>
                              </a:solidFill>
                              <a:prstDash val="solid"/>
                              <a:round/>
                              <a:headEnd type="none" w="med" len="med"/>
                              <a:tailEnd type="triangle" w="med" len="med"/>
                            </a:ln>
                          </wps:spPr>
                          <wps:bodyPr/>
                        </wps:wsp>
                      </wpg:grpSp>
                      <wps:wsp>
                        <wps:cNvPr id="42" name="文本框 41"/>
                        <wps:cNvSpPr txBox="true"/>
                        <wps:spPr>
                          <a:xfrm>
                            <a:off x="10467" y="4140"/>
                            <a:ext cx="3472" cy="551"/>
                          </a:xfrm>
                          <a:prstGeom prst="rect">
                            <a:avLst/>
                          </a:prstGeom>
                          <a:noFill/>
                        </wps:spPr>
                        <wps:txbx>
                          <w:txbxContent>
                            <w:p>
                              <w:pPr>
                                <w:pStyle w:val="27"/>
                                <w:spacing w:line="240" w:lineRule="auto"/>
                                <w:jc w:val="left"/>
                              </w:pPr>
                              <w:r>
                                <w:rPr>
                                  <w:rFonts w:hAnsi="Times New Roman"/>
                                  <w:color w:val="000000" w:themeColor="text1"/>
                                  <w:sz w:val="21"/>
                                  <w14:textFill>
                                    <w14:solidFill>
                                      <w14:schemeClr w14:val="tx1"/>
                                    </w14:solidFill>
                                  </w14:textFill>
                                </w:rPr>
                                <w:t>案卷号（第</w:t>
                              </w:r>
                              <w:r>
                                <w:rPr>
                                  <w:rFonts w:hint="eastAsia" w:ascii="宋体" w:hAnsi="宋体" w:cs="宋体"/>
                                  <w:color w:val="000000" w:themeColor="text1"/>
                                  <w:sz w:val="21"/>
                                  <w14:textFill>
                                    <w14:solidFill>
                                      <w14:schemeClr w14:val="tx1"/>
                                    </w14:solidFill>
                                  </w14:textFill>
                                </w:rPr>
                                <w:t>1</w:t>
                              </w:r>
                              <w:r>
                                <w:rPr>
                                  <w:rFonts w:hAnsi="Times New Roman"/>
                                  <w:color w:val="000000" w:themeColor="text1"/>
                                  <w:sz w:val="21"/>
                                  <w14:textFill>
                                    <w14:solidFill>
                                      <w14:schemeClr w14:val="tx1"/>
                                    </w14:solidFill>
                                  </w14:textFill>
                                </w:rPr>
                                <w:t>卷）</w:t>
                              </w:r>
                            </w:p>
                            <w:p>
                              <w:pPr>
                                <w:pStyle w:val="27"/>
                                <w:spacing w:line="240" w:lineRule="auto"/>
                                <w:jc w:val="left"/>
                              </w:pPr>
                              <w:r>
                                <w:rPr>
                                  <w:rFonts w:hAnsi="Times New Roman"/>
                                  <w:color w:val="000000" w:themeColor="text1"/>
                                  <w:sz w:val="21"/>
                                  <w14:textFill>
                                    <w14:solidFill>
                                      <w14:schemeClr w14:val="tx1"/>
                                    </w14:solidFill>
                                  </w14:textFill>
                                </w:rPr>
                                <w:t> </w:t>
                              </w:r>
                            </w:p>
                            <w:p>
                              <w:pPr>
                                <w:pStyle w:val="27"/>
                                <w:spacing w:line="240" w:lineRule="auto"/>
                                <w:jc w:val="left"/>
                              </w:pPr>
                              <w:r>
                                <w:rPr>
                                  <w:rFonts w:hAnsi="Times New Roman"/>
                                  <w:color w:val="000000" w:themeColor="text1"/>
                                  <w:sz w:val="21"/>
                                  <w14:textFill>
                                    <w14:solidFill>
                                      <w14:schemeClr w14:val="tx1"/>
                                    </w14:solidFill>
                                  </w14:textFill>
                                </w:rPr>
                                <w:t> </w:t>
                              </w:r>
                            </w:p>
                            <w:p>
                              <w:pPr>
                                <w:pStyle w:val="27"/>
                                <w:spacing w:line="240" w:lineRule="auto"/>
                                <w:jc w:val="left"/>
                              </w:pPr>
                              <w:r>
                                <w:rPr>
                                  <w:rFonts w:hAnsi="Times New Roman"/>
                                  <w:color w:val="000000" w:themeColor="text1"/>
                                  <w:sz w:val="21"/>
                                  <w14:textFill>
                                    <w14:solidFill>
                                      <w14:schemeClr w14:val="tx1"/>
                                    </w14:solidFill>
                                  </w14:textFill>
                                </w:rPr>
                                <w:t> </w:t>
                              </w:r>
                            </w:p>
                            <w:p>
                              <w:pPr>
                                <w:pStyle w:val="27"/>
                                <w:spacing w:line="240" w:lineRule="auto"/>
                                <w:jc w:val="left"/>
                              </w:pPr>
                              <w:r>
                                <w:rPr>
                                  <w:rFonts w:hAnsi="Times New Roman"/>
                                  <w:color w:val="000000" w:themeColor="text1"/>
                                  <w:sz w:val="21"/>
                                  <w14:textFill>
                                    <w14:solidFill>
                                      <w14:schemeClr w14:val="tx1"/>
                                    </w14:solidFill>
                                  </w14:textFill>
                                </w:rPr>
                                <w:t> </w:t>
                              </w:r>
                            </w:p>
                          </w:txbxContent>
                        </wps:txbx>
                        <wps:bodyPr wrap="square" rtlCol="0">
                          <a:noAutofit/>
                        </wps:bodyPr>
                      </wps:wsp>
                      <wps:wsp>
                        <wps:cNvPr id="122" name="文本框 42"/>
                        <wps:cNvSpPr txBox="true"/>
                        <wps:spPr>
                          <a:xfrm>
                            <a:off x="10458" y="4732"/>
                            <a:ext cx="3432" cy="550"/>
                          </a:xfrm>
                          <a:prstGeom prst="rect">
                            <a:avLst/>
                          </a:prstGeom>
                          <a:noFill/>
                        </wps:spPr>
                        <wps:txbx>
                          <w:txbxContent>
                            <w:p>
                              <w:pPr>
                                <w:pStyle w:val="27"/>
                                <w:spacing w:line="240" w:lineRule="auto"/>
                                <w:jc w:val="left"/>
                              </w:pPr>
                              <w:r>
                                <w:rPr>
                                  <w:rFonts w:hAnsi="Times New Roman"/>
                                  <w:color w:val="000000" w:themeColor="text1"/>
                                  <w:sz w:val="21"/>
                                  <w14:textFill>
                                    <w14:solidFill>
                                      <w14:schemeClr w14:val="tx1"/>
                                    </w14:solidFill>
                                  </w14:textFill>
                                </w:rPr>
                                <w:t>保管期限代码（</w:t>
                              </w:r>
                              <w:r>
                                <w:rPr>
                                  <w:rFonts w:hint="eastAsia" w:ascii="宋体" w:hAnsi="宋体" w:cs="宋体"/>
                                  <w:color w:val="000000" w:themeColor="text1"/>
                                  <w:sz w:val="21"/>
                                  <w14:textFill>
                                    <w14:solidFill>
                                      <w14:schemeClr w14:val="tx1"/>
                                    </w14:solidFill>
                                  </w14:textFill>
                                </w:rPr>
                                <w:t>30</w:t>
                              </w:r>
                              <w:r>
                                <w:rPr>
                                  <w:rFonts w:hAnsi="Times New Roman"/>
                                  <w:color w:val="000000" w:themeColor="text1"/>
                                  <w:sz w:val="21"/>
                                  <w14:textFill>
                                    <w14:solidFill>
                                      <w14:schemeClr w14:val="tx1"/>
                                    </w14:solidFill>
                                  </w14:textFill>
                                </w:rPr>
                                <w:t>年）</w:t>
                              </w:r>
                            </w:p>
                          </w:txbxContent>
                        </wps:txbx>
                        <wps:bodyPr wrap="square" rtlCol="0" anchor="t">
                          <a:noAutofit/>
                        </wps:bodyPr>
                      </wps:wsp>
                      <wps:wsp>
                        <wps:cNvPr id="44" name="文本框 43"/>
                        <wps:cNvSpPr txBox="true"/>
                        <wps:spPr>
                          <a:xfrm>
                            <a:off x="10458" y="5369"/>
                            <a:ext cx="3473" cy="549"/>
                          </a:xfrm>
                          <a:prstGeom prst="rect">
                            <a:avLst/>
                          </a:prstGeom>
                          <a:noFill/>
                        </wps:spPr>
                        <wps:txbx>
                          <w:txbxContent>
                            <w:p>
                              <w:pPr>
                                <w:pStyle w:val="27"/>
                                <w:spacing w:line="240" w:lineRule="auto"/>
                                <w:jc w:val="left"/>
                              </w:pPr>
                              <w:r>
                                <w:rPr>
                                  <w:rFonts w:hAnsi="Times New Roman"/>
                                  <w:color w:val="000000" w:themeColor="text1"/>
                                  <w:sz w:val="21"/>
                                  <w14:textFill>
                                    <w14:solidFill>
                                      <w14:schemeClr w14:val="tx1"/>
                                    </w14:solidFill>
                                  </w14:textFill>
                                </w:rPr>
                                <w:t>二级门类代码（基建档案）</w:t>
                              </w:r>
                            </w:p>
                          </w:txbxContent>
                        </wps:txbx>
                        <wps:bodyPr wrap="square" rtlCol="0" anchor="t">
                          <a:noAutofit/>
                        </wps:bodyPr>
                      </wps:wsp>
                      <wps:wsp>
                        <wps:cNvPr id="45" name="文本框 44"/>
                        <wps:cNvSpPr txBox="true"/>
                        <wps:spPr>
                          <a:xfrm>
                            <a:off x="10471" y="5919"/>
                            <a:ext cx="3483" cy="549"/>
                          </a:xfrm>
                          <a:prstGeom prst="rect">
                            <a:avLst/>
                          </a:prstGeom>
                          <a:noFill/>
                        </wps:spPr>
                        <wps:txbx>
                          <w:txbxContent>
                            <w:p>
                              <w:pPr>
                                <w:pStyle w:val="27"/>
                                <w:spacing w:line="240" w:lineRule="auto"/>
                                <w:jc w:val="left"/>
                              </w:pPr>
                              <w:r>
                                <w:rPr>
                                  <w:rFonts w:hAnsi="Times New Roman"/>
                                  <w:color w:val="000000" w:themeColor="text1"/>
                                  <w:sz w:val="21"/>
                                  <w14:textFill>
                                    <w14:solidFill>
                                      <w14:schemeClr w14:val="tx1"/>
                                    </w14:solidFill>
                                  </w14:textFill>
                                </w:rPr>
                                <w:t>一级门类代码（科技档案）</w:t>
                              </w:r>
                            </w:p>
                          </w:txbxContent>
                        </wps:txbx>
                        <wps:bodyPr wrap="square" rtlCol="0" anchor="t">
                          <a:noAutofit/>
                        </wps:bodyPr>
                      </wps:wsp>
                      <wps:wsp>
                        <wps:cNvPr id="123" name="文本框 28"/>
                        <wps:cNvSpPr txBox="true"/>
                        <wps:spPr>
                          <a:xfrm>
                            <a:off x="10497" y="6482"/>
                            <a:ext cx="3403" cy="551"/>
                          </a:xfrm>
                          <a:prstGeom prst="rect">
                            <a:avLst/>
                          </a:prstGeom>
                          <a:noFill/>
                        </wps:spPr>
                        <wps:txbx>
                          <w:txbxContent>
                            <w:p>
                              <w:pPr>
                                <w:pStyle w:val="27"/>
                                <w:spacing w:line="240" w:lineRule="auto"/>
                                <w:jc w:val="left"/>
                              </w:pPr>
                              <w:r>
                                <w:rPr>
                                  <w:rFonts w:hAnsi="Times New Roman"/>
                                  <w:color w:val="000000" w:themeColor="text1"/>
                                  <w:sz w:val="21"/>
                                  <w14:textFill>
                                    <w14:solidFill>
                                      <w14:schemeClr w14:val="tx1"/>
                                    </w14:solidFill>
                                  </w14:textFill>
                                </w:rPr>
                                <w:t>全宗号（</w:t>
                              </w:r>
                              <w:r>
                                <w:rPr>
                                  <w:rFonts w:hint="eastAsia" w:hAnsi="Times New Roman"/>
                                  <w:color w:val="000000" w:themeColor="text1"/>
                                  <w:sz w:val="21"/>
                                  <w14:textFill>
                                    <w14:solidFill>
                                      <w14:schemeClr w14:val="tx1"/>
                                    </w14:solidFill>
                                  </w14:textFill>
                                </w:rPr>
                                <w:t>市破产事务管理署</w:t>
                              </w:r>
                              <w:r>
                                <w:rPr>
                                  <w:rFonts w:hAnsi="Times New Roman"/>
                                  <w:color w:val="000000" w:themeColor="text1"/>
                                  <w:sz w:val="21"/>
                                  <w14:textFill>
                                    <w14:solidFill>
                                      <w14:schemeClr w14:val="tx1"/>
                                    </w14:solidFill>
                                  </w14:textFill>
                                </w:rPr>
                                <w:t>）</w:t>
                              </w:r>
                            </w:p>
                          </w:txbxContent>
                        </wps:txbx>
                        <wps:bodyPr wrap="square" rtlCol="0" anchor="t">
                          <a:noAutofit/>
                        </wps:bodyPr>
                      </wps:wsp>
                    </wpg:wgp>
                  </a:graphicData>
                </a:graphic>
              </wp:anchor>
            </w:drawing>
          </mc:Choice>
          <mc:Fallback>
            <w:pict>
              <v:group id="组合 30" o:spid="_x0000_s1026" o:spt="203" style="position:absolute;left:0pt;margin-left:92.65pt;margin-top:1.55pt;height:162.7pt;width:296.35pt;mso-wrap-distance-bottom:0pt;mso-wrap-distance-top:0pt;z-index:251662336;mso-width-relative:page;mso-height-relative:page;" coordorigin="7650,3584" coordsize="6401,3449" o:gfxdata="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">
                <o:lock v:ext="edit" aspectratio="f"/>
                <v:shape id="文本框 13" o:spid="_x0000_s1026" o:spt="202" type="#_x0000_t202" style="position:absolute;left:7650;top:3584;height:544;width:6401;" filled="f" stroked="f" coordsize="21600,21600" o:gfxdata="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8FEMe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27"/>
                          <w:spacing w:line="240" w:lineRule="auto"/>
                          <w:jc w:val="left"/>
                          <w:rPr>
                            <w:rFonts w:ascii="宋体" w:hAnsi="宋体" w:cs="宋体"/>
                            <w:sz w:val="21"/>
                          </w:rPr>
                        </w:pPr>
                        <w:r>
                          <w:rPr>
                            <w:rFonts w:hint="eastAsia" w:ascii="宋体" w:hAnsi="宋体" w:cs="宋体"/>
                            <w:color w:val="000000" w:themeColor="text1"/>
                            <w:sz w:val="21"/>
                            <w14:textFill>
                              <w14:solidFill>
                                <w14:schemeClr w14:val="tx1"/>
                              </w14:solidFill>
                            </w14:textFill>
                          </w:rPr>
                          <w:t>C178-KJ·JJ-D30-001</w:t>
                        </w:r>
                      </w:p>
                    </w:txbxContent>
                  </v:textbox>
                </v:shape>
                <v:group id="组合 132" o:spid="_x0000_s1026" o:spt="203" style="position:absolute;left:9749;top:4065;height:380;width:720;" coordorigin="3855,6219" coordsize="647,348" o:gfxdata="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d3gND7wAAADcAAAADwAAAAAAAAABACAA&#10;AAA4AAAAZHJzL2Rvd25yZXYueG1sUEsBAhQAFAAAAAgAh07iQDMvBZ47AAAAOQAAABUAAAAAAAAA&#10;AQAgAAAAIQEAAGRycy9ncm91cHNoYXBleG1sLnhtbFBLBQYAAAAABgAGAGABAADeAwAAAAA=&#10;">
                  <o:lock v:ext="edit" aspectratio="f"/>
                  <v:line id="直线 8" o:spid="_x0000_s1026" o:spt="20" style="position:absolute;left:3855;top:6219;height:346;width:0;" filled="f" stroked="t" coordsize="21600,21600" o:gfxdata="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FTrGK7AAAA3AAAAA8AAAAAAAAAAQAgAAAAOAAAAGRycy9kb3ducmV2Lnht&#10;bFBLAQIUABQAAAAIAIdO4kAzLwWeOwAAADkAAAAQAAAAAAAAAAEAIAAAACABAABkcnMvc2hhcGV4&#10;bWwueG1sUEsFBgAAAAAGAAYAWwEAAMoDAAAAAA==&#10;">
                    <v:fill on="f" focussize="0,0"/>
                    <v:stroke color="#000000" joinstyle="round"/>
                    <v:imagedata o:title=""/>
                    <o:lock v:ext="edit" aspectratio="f"/>
                  </v:line>
                  <v:line id="直线 11" o:spid="_x0000_s1026" o:spt="20" style="position:absolute;left:3862;top:6565;height:2;width:640;" filled="f" stroked="t" coordsize="21600,21600" o:gfxdata="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DwVWEvAAAANw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group>
                <v:group id="组合 130" o:spid="_x0000_s1026" o:spt="203" style="position:absolute;left:9319;top:4053;height:988;width:1135;" coordorigin="10221,62250" coordsize="1135,988" o:gfxdata="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JaVMCvgAAANsAAAAPAAAAAAAAAAEA&#10;IAAAADgAAABkcnMvZG93bnJldi54bWxQSwECFAAUAAAACACHTuJAMy8FnjsAAAA5AAAAFQAAAAAA&#10;AAABACAAAAAjAQAAZHJzL2dyb3Vwc2hhcGV4bWwueG1sUEsFBgAAAAAGAAYAYAEAAOADAAAAAA==&#10;">
                  <o:lock v:ext="edit" aspectratio="f"/>
                  <v:line id="直接连接符 135" o:spid="_x0000_s1026" o:spt="20" style="position:absolute;left:10221;top:62250;height:988;width:0;" filled="f" stroked="t" coordsize="21600,21600" o:gfxdata="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Oyisu+AAAA2wAAAA8AAAAAAAAAAQAgAAAAOAAAAGRycy9kb3ducmV2&#10;LnhtbFBLAQIUABQAAAAIAIdO4kAzLwWeOwAAADkAAAAQAAAAAAAAAAEAIAAAACMBAABkcnMvc2hh&#10;cGV4bWwueG1sUEsFBgAAAAAGAAYAWwEAAM0DAAAAAA==&#10;">
                    <v:fill on="f" focussize="0,0"/>
                    <v:stroke color="#000000" joinstyle="round"/>
                    <v:imagedata o:title=""/>
                    <o:lock v:ext="edit" aspectratio="f"/>
                  </v:line>
                  <v:line id="直接连接符 136" o:spid="_x0000_s1026" o:spt="20" style="position:absolute;left:10222;top:63228;flip:y;height:8;width:1134;" filled="f" stroked="t" coordsize="21600,21600" o:gfxdata="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IsCWP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group>
                <v:group id="组合 131" o:spid="_x0000_s1026" o:spt="203" style="position:absolute;left:8922;top:4050;height:1556;width:1523;" coordorigin="9811,62247" coordsize="1523,1556" o:gfxdata="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WR7wmrwAAADbAAAADwAAAAAAAAABACAA&#10;AAA4AAAAZHJzL2Rvd25yZXYueG1sUEsBAhQAFAAAAAgAh07iQDMvBZ47AAAAOQAAABUAAAAAAAAA&#10;AQAgAAAAIQEAAGRycy9ncm91cHNoYXBleG1sLnhtbFBLBQYAAAAABgAGAGABAADeAwAAAAA=&#10;">
                  <o:lock v:ext="edit" aspectratio="f"/>
                  <v:line id="直接连接符 137" o:spid="_x0000_s1026" o:spt="20" style="position:absolute;left:9816;top:62247;height:1556;width:0;" filled="f" stroked="t" coordsize="21600,21600" o:gfxdata="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7Nl467AAAA3AAAAA8AAAAAAAAAAQAgAAAAOAAAAGRycy9kb3ducmV2Lnht&#10;bFBLAQIUABQAAAAIAIdO4kAzLwWeOwAAADkAAAAQAAAAAAAAAAEAIAAAACABAABkcnMvc2hhcGV4&#10;bWwueG1sUEsFBgAAAAAGAAYAWwEAAMoDAAAAAA==&#10;">
                    <v:fill on="f" focussize="0,0"/>
                    <v:stroke color="#000000" joinstyle="round"/>
                    <v:imagedata o:title=""/>
                    <o:lock v:ext="edit" aspectratio="f"/>
                  </v:line>
                  <v:line id="直接连接符 138" o:spid="_x0000_s1026" o:spt="20" style="position:absolute;left:9811;top:63800;flip:y;height:1;width:1523;" filled="f" stroked="t" coordsize="21600,21600" o:gfxdata="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msYoR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group>
                <v:group id="组合 43" o:spid="_x0000_s1026" o:spt="203" style="position:absolute;left:8448;top:4058;height:2086;width:2015;" coordorigin="10497,88732" coordsize="1443,1517" o:gfxdata="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CiBZOi9AAAA2wAAAA8AAAAAAAAAAQAg&#10;AAAAOAAAAGRycy9kb3ducmV2LnhtbFBLAQIUABQAAAAIAIdO4kAzLwWeOwAAADkAAAAVAAAAAAAA&#10;AAEAIAAAACIBAABkcnMvZ3JvdXBzaGFwZXhtbC54bWxQSwUGAAAAAAYABgBgAQAA3wMAAAAA&#10;">
                  <o:lock v:ext="edit" aspectratio="f"/>
                  <v:line id="直线 61" o:spid="_x0000_s1026" o:spt="20" style="position:absolute;left:10500;top:90249;height:0;width:1440;" filled="f" stroked="t" coordsize="21600,21600" o:gfxdata="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nRJkbcAAAADcAAAADwAAAAAAAAABACAAAAA4AAAAZHJzL2Rvd25y&#10;ZXYueG1sUEsBAhQAFAAAAAgAh07iQDMvBZ47AAAAOQAAABAAAAAAAAAAAQAgAAAAJQEAAGRycy9z&#10;aGFwZXhtbC54bWxQSwUGAAAAAAYABgBbAQAAzwMAAAAA&#10;">
                    <v:fill on="f" focussize="0,0"/>
                    <v:stroke color="#000000" joinstyle="round" endarrow="block"/>
                    <v:imagedata o:title=""/>
                    <o:lock v:ext="edit" aspectratio="f"/>
                  </v:line>
                  <v:line id="直线 57" o:spid="_x0000_s1026" o:spt="20" style="position:absolute;left:10497;top:88732;height:1515;width:0;" filled="f" stroked="t" coordsize="21600,21600" o:gfxdata="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Aepme7AAAA3AAAAA8AAAAAAAAAAQAgAAAAOAAAAGRycy9kb3ducmV2Lnht&#10;bFBLAQIUABQAAAAIAIdO4kAzLwWeOwAAADkAAAAQAAAAAAAAAAEAIAAAACABAABkcnMvc2hhcGV4&#10;bWwueG1sUEsFBgAAAAAGAAYAWwEAAMoDAAAAAA==&#10;">
                    <v:fill on="f" focussize="0,0"/>
                    <v:stroke color="#000000" joinstyle="round"/>
                    <v:imagedata o:title=""/>
                    <o:lock v:ext="edit" aspectratio="f"/>
                  </v:line>
                </v:group>
                <v:group id="组合 132" o:spid="_x0000_s1026" o:spt="203" style="position:absolute;left:8013;top:4069;height:2671;width:2464;" coordorigin="9038,62266" coordsize="2388,2671" o:gfxdata="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GL8GxvgAAANwAAAAPAAAAAAAAAAEA&#10;IAAAADgAAABkcnMvZG93bnJldi54bWxQSwECFAAUAAAACACHTuJAMy8FnjsAAAA5AAAAFQAAAAAA&#10;AAABACAAAAAjAQAAZHJzL2dyb3Vwc2hhcGV4bWwueG1sUEsFBgAAAAAGAAYAYAEAAOADAAAAAA==&#10;">
                  <o:lock v:ext="edit" aspectratio="f"/>
                  <v:line id="直接连接符 139" o:spid="_x0000_s1026" o:spt="20" style="position:absolute;left:9038;top:62266;height:2670;width:2;" filled="f" stroked="t" coordsize="21600,21600" o:gfxdata="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8NaLr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接连接符 140" o:spid="_x0000_s1026" o:spt="20" style="position:absolute;left:9046;top:64934;height:3;width:2380;" filled="f" stroked="t" coordsize="21600,21600" o:gfxdata="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JEB02+AAAA3A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group>
                <v:shape id="文本框 41" o:spid="_x0000_s1026" o:spt="202" type="#_x0000_t202" style="position:absolute;left:10467;top:4140;height:551;width:3472;" filled="f" stroked="f" coordsize="21600,21600" o:gfxdata="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56SB7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27"/>
                          <w:spacing w:line="240" w:lineRule="auto"/>
                          <w:jc w:val="left"/>
                        </w:pPr>
                        <w:r>
                          <w:rPr>
                            <w:rFonts w:hAnsi="Times New Roman"/>
                            <w:color w:val="000000" w:themeColor="text1"/>
                            <w:sz w:val="21"/>
                            <w14:textFill>
                              <w14:solidFill>
                                <w14:schemeClr w14:val="tx1"/>
                              </w14:solidFill>
                            </w14:textFill>
                          </w:rPr>
                          <w:t>案卷号（第</w:t>
                        </w:r>
                        <w:r>
                          <w:rPr>
                            <w:rFonts w:hint="eastAsia" w:ascii="宋体" w:hAnsi="宋体" w:cs="宋体"/>
                            <w:color w:val="000000" w:themeColor="text1"/>
                            <w:sz w:val="21"/>
                            <w14:textFill>
                              <w14:solidFill>
                                <w14:schemeClr w14:val="tx1"/>
                              </w14:solidFill>
                            </w14:textFill>
                          </w:rPr>
                          <w:t>1</w:t>
                        </w:r>
                        <w:r>
                          <w:rPr>
                            <w:rFonts w:hAnsi="Times New Roman"/>
                            <w:color w:val="000000" w:themeColor="text1"/>
                            <w:sz w:val="21"/>
                            <w14:textFill>
                              <w14:solidFill>
                                <w14:schemeClr w14:val="tx1"/>
                              </w14:solidFill>
                            </w14:textFill>
                          </w:rPr>
                          <w:t>卷）</w:t>
                        </w:r>
                      </w:p>
                      <w:p>
                        <w:pPr>
                          <w:pStyle w:val="27"/>
                          <w:spacing w:line="240" w:lineRule="auto"/>
                          <w:jc w:val="left"/>
                        </w:pPr>
                        <w:r>
                          <w:rPr>
                            <w:rFonts w:hAnsi="Times New Roman"/>
                            <w:color w:val="000000" w:themeColor="text1"/>
                            <w:sz w:val="21"/>
                            <w14:textFill>
                              <w14:solidFill>
                                <w14:schemeClr w14:val="tx1"/>
                              </w14:solidFill>
                            </w14:textFill>
                          </w:rPr>
                          <w:t> </w:t>
                        </w:r>
                      </w:p>
                      <w:p>
                        <w:pPr>
                          <w:pStyle w:val="27"/>
                          <w:spacing w:line="240" w:lineRule="auto"/>
                          <w:jc w:val="left"/>
                        </w:pPr>
                        <w:r>
                          <w:rPr>
                            <w:rFonts w:hAnsi="Times New Roman"/>
                            <w:color w:val="000000" w:themeColor="text1"/>
                            <w:sz w:val="21"/>
                            <w14:textFill>
                              <w14:solidFill>
                                <w14:schemeClr w14:val="tx1"/>
                              </w14:solidFill>
                            </w14:textFill>
                          </w:rPr>
                          <w:t> </w:t>
                        </w:r>
                      </w:p>
                      <w:p>
                        <w:pPr>
                          <w:pStyle w:val="27"/>
                          <w:spacing w:line="240" w:lineRule="auto"/>
                          <w:jc w:val="left"/>
                        </w:pPr>
                        <w:r>
                          <w:rPr>
                            <w:rFonts w:hAnsi="Times New Roman"/>
                            <w:color w:val="000000" w:themeColor="text1"/>
                            <w:sz w:val="21"/>
                            <w14:textFill>
                              <w14:solidFill>
                                <w14:schemeClr w14:val="tx1"/>
                              </w14:solidFill>
                            </w14:textFill>
                          </w:rPr>
                          <w:t> </w:t>
                        </w:r>
                      </w:p>
                      <w:p>
                        <w:pPr>
                          <w:pStyle w:val="27"/>
                          <w:spacing w:line="240" w:lineRule="auto"/>
                          <w:jc w:val="left"/>
                        </w:pPr>
                        <w:r>
                          <w:rPr>
                            <w:rFonts w:hAnsi="Times New Roman"/>
                            <w:color w:val="000000" w:themeColor="text1"/>
                            <w:sz w:val="21"/>
                            <w14:textFill>
                              <w14:solidFill>
                                <w14:schemeClr w14:val="tx1"/>
                              </w14:solidFill>
                            </w14:textFill>
                          </w:rPr>
                          <w:t> </w:t>
                        </w:r>
                      </w:p>
                    </w:txbxContent>
                  </v:textbox>
                </v:shape>
                <v:shape id="文本框 42" o:spid="_x0000_s1026" o:spt="202" type="#_x0000_t202" style="position:absolute;left:10458;top:4732;height:550;width:3432;" filled="f" stroked="f" coordsize="21600,21600" o:gfxdata="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&#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JX/huQAAANw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27"/>
                          <w:spacing w:line="240" w:lineRule="auto"/>
                          <w:jc w:val="left"/>
                        </w:pPr>
                        <w:r>
                          <w:rPr>
                            <w:rFonts w:hAnsi="Times New Roman"/>
                            <w:color w:val="000000" w:themeColor="text1"/>
                            <w:sz w:val="21"/>
                            <w14:textFill>
                              <w14:solidFill>
                                <w14:schemeClr w14:val="tx1"/>
                              </w14:solidFill>
                            </w14:textFill>
                          </w:rPr>
                          <w:t>保管期限代码（</w:t>
                        </w:r>
                        <w:r>
                          <w:rPr>
                            <w:rFonts w:hint="eastAsia" w:ascii="宋体" w:hAnsi="宋体" w:cs="宋体"/>
                            <w:color w:val="000000" w:themeColor="text1"/>
                            <w:sz w:val="21"/>
                            <w14:textFill>
                              <w14:solidFill>
                                <w14:schemeClr w14:val="tx1"/>
                              </w14:solidFill>
                            </w14:textFill>
                          </w:rPr>
                          <w:t>30</w:t>
                        </w:r>
                        <w:r>
                          <w:rPr>
                            <w:rFonts w:hAnsi="Times New Roman"/>
                            <w:color w:val="000000" w:themeColor="text1"/>
                            <w:sz w:val="21"/>
                            <w14:textFill>
                              <w14:solidFill>
                                <w14:schemeClr w14:val="tx1"/>
                              </w14:solidFill>
                            </w14:textFill>
                          </w:rPr>
                          <w:t>年）</w:t>
                        </w:r>
                      </w:p>
                    </w:txbxContent>
                  </v:textbox>
                </v:shape>
                <v:shape id="文本框 43" o:spid="_x0000_s1026" o:spt="202" type="#_x0000_t202" style="position:absolute;left:10458;top:5369;height:549;width:3473;" filled="f" stroked="f" coordsize="21600,21600" o:gfxdata="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zuv6L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27"/>
                          <w:spacing w:line="240" w:lineRule="auto"/>
                          <w:jc w:val="left"/>
                        </w:pPr>
                        <w:r>
                          <w:rPr>
                            <w:rFonts w:hAnsi="Times New Roman"/>
                            <w:color w:val="000000" w:themeColor="text1"/>
                            <w:sz w:val="21"/>
                            <w14:textFill>
                              <w14:solidFill>
                                <w14:schemeClr w14:val="tx1"/>
                              </w14:solidFill>
                            </w14:textFill>
                          </w:rPr>
                          <w:t>二级门类代码（基建档案）</w:t>
                        </w:r>
                      </w:p>
                    </w:txbxContent>
                  </v:textbox>
                </v:shape>
                <v:shape id="文本框 44" o:spid="_x0000_s1026" o:spt="202" type="#_x0000_t202" style="position:absolute;left:10471;top:5919;height:549;width:3483;" filled="f" stroked="f" coordsize="21600,21600" o:gfxdata="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HcKc7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27"/>
                          <w:spacing w:line="240" w:lineRule="auto"/>
                          <w:jc w:val="left"/>
                        </w:pPr>
                        <w:r>
                          <w:rPr>
                            <w:rFonts w:hAnsi="Times New Roman"/>
                            <w:color w:val="000000" w:themeColor="text1"/>
                            <w:sz w:val="21"/>
                            <w14:textFill>
                              <w14:solidFill>
                                <w14:schemeClr w14:val="tx1"/>
                              </w14:solidFill>
                            </w14:textFill>
                          </w:rPr>
                          <w:t>一级门类代码（科技档案）</w:t>
                        </w:r>
                      </w:p>
                    </w:txbxContent>
                  </v:textbox>
                </v:shape>
                <v:shape id="文本框 28" o:spid="_x0000_s1026" o:spt="202" type="#_x0000_t202" style="position:absolute;left:10497;top:6482;height:551;width:3403;" filled="f" stroked="f" coordsize="21600,21600" o:gfxdata="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Radp6vAAAANwAAAAPAAAAAAAAAAEAIAAAADgAAABkcnMvZG93bnJldi54&#10;bWxQSwECFAAUAAAACACHTuJAMy8FnjsAAAA5AAAAEAAAAAAAAAABACAAAAAhAQAAZHJzL3NoYXBl&#10;eG1sLnhtbFBLBQYAAAAABgAGAFsBAADLAwAAAAA=&#10;">
                  <v:fill on="f" focussize="0,0"/>
                  <v:stroke on="f"/>
                  <v:imagedata o:title=""/>
                  <o:lock v:ext="edit" aspectratio="f"/>
                  <v:textbox>
                    <w:txbxContent>
                      <w:p>
                        <w:pPr>
                          <w:pStyle w:val="27"/>
                          <w:spacing w:line="240" w:lineRule="auto"/>
                          <w:jc w:val="left"/>
                        </w:pPr>
                        <w:r>
                          <w:rPr>
                            <w:rFonts w:hAnsi="Times New Roman"/>
                            <w:color w:val="000000" w:themeColor="text1"/>
                            <w:sz w:val="21"/>
                            <w14:textFill>
                              <w14:solidFill>
                                <w14:schemeClr w14:val="tx1"/>
                              </w14:solidFill>
                            </w14:textFill>
                          </w:rPr>
                          <w:t>全宗号（</w:t>
                        </w:r>
                        <w:r>
                          <w:rPr>
                            <w:rFonts w:hint="eastAsia" w:hAnsi="Times New Roman"/>
                            <w:color w:val="000000" w:themeColor="text1"/>
                            <w:sz w:val="21"/>
                            <w14:textFill>
                              <w14:solidFill>
                                <w14:schemeClr w14:val="tx1"/>
                              </w14:solidFill>
                            </w14:textFill>
                          </w:rPr>
                          <w:t>市破产事务管理署</w:t>
                        </w:r>
                        <w:r>
                          <w:rPr>
                            <w:rFonts w:hAnsi="Times New Roman"/>
                            <w:color w:val="000000" w:themeColor="text1"/>
                            <w:sz w:val="21"/>
                            <w14:textFill>
                              <w14:solidFill>
                                <w14:schemeClr w14:val="tx1"/>
                              </w14:solidFill>
                            </w14:textFill>
                          </w:rPr>
                          <w:t>）</w:t>
                        </w:r>
                      </w:p>
                    </w:txbxContent>
                  </v:textbox>
                </v:shape>
                <w10:wrap type="topAndBottom"/>
              </v:group>
            </w:pict>
          </mc:Fallback>
        </mc:AlternateContent>
      </w:r>
      <w:r>
        <w:rPr>
          <w:rFonts w:hint="eastAsia"/>
        </w:rPr>
        <w:t>科技档案档号编码结构示例</w:t>
      </w:r>
      <w:bookmarkStart w:id="187" w:name="_Toc148015162"/>
      <w:bookmarkEnd w:id="187"/>
    </w:p>
    <w:bookmarkEnd w:id="184"/>
    <w:bookmarkEnd w:id="185"/>
    <w:bookmarkEnd w:id="186"/>
    <w:p>
      <w:pPr>
        <w:pStyle w:val="112"/>
        <w:spacing w:before="156" w:after="156"/>
      </w:pPr>
      <w:bookmarkStart w:id="188" w:name="_Toc1164211058"/>
      <w:bookmarkStart w:id="189" w:name="_Toc152338789"/>
      <w:bookmarkStart w:id="190" w:name="_Toc22030"/>
      <w:bookmarkStart w:id="191" w:name="_Toc19039"/>
      <w:bookmarkStart w:id="192" w:name="_Toc148365888"/>
      <w:bookmarkStart w:id="193" w:name="_Toc29649"/>
      <w:r>
        <w:rPr>
          <w:rFonts w:hint="eastAsia"/>
        </w:rPr>
        <w:t>照片档案</w:t>
      </w:r>
      <w:bookmarkEnd w:id="188"/>
      <w:bookmarkEnd w:id="189"/>
      <w:bookmarkEnd w:id="190"/>
      <w:bookmarkEnd w:id="191"/>
      <w:bookmarkEnd w:id="192"/>
      <w:bookmarkEnd w:id="193"/>
    </w:p>
    <w:p>
      <w:pPr>
        <w:pStyle w:val="172"/>
      </w:pPr>
      <w:bookmarkStart w:id="194" w:name="_Toc118908317"/>
      <w:bookmarkStart w:id="195" w:name="_Toc118987306"/>
      <w:bookmarkStart w:id="196" w:name="_Toc118992349"/>
      <w:r>
        <w:rPr>
          <w:rFonts w:hint="eastAsia"/>
        </w:rPr>
        <w:t>照片档案档号</w:t>
      </w:r>
      <w:r>
        <w:rPr>
          <w:rFonts w:hint="eastAsia"/>
          <w:lang w:val="en-US" w:eastAsia="zh-CN"/>
        </w:rPr>
        <w:t>应</w:t>
      </w:r>
      <w:r>
        <w:rPr>
          <w:rFonts w:hint="eastAsia"/>
        </w:rPr>
        <w:t>采用组合码结构，从左至右依次为全宗号、档案门类代码·年度、保管期限代码、组号、张号，用“-”连接，中间不留空格。具体说明如下：</w:t>
      </w:r>
    </w:p>
    <w:p>
      <w:pPr>
        <w:pStyle w:val="181"/>
        <w:numPr>
          <w:ilvl w:val="0"/>
          <w:numId w:val="36"/>
        </w:numPr>
      </w:pPr>
      <w:r>
        <w:rPr>
          <w:rFonts w:hint="eastAsia"/>
        </w:rPr>
        <w:t>全宗号：市破产事务管理署全宗号为C178；</w:t>
      </w:r>
    </w:p>
    <w:p>
      <w:pPr>
        <w:pStyle w:val="181"/>
        <w:numPr>
          <w:ilvl w:val="0"/>
          <w:numId w:val="36"/>
        </w:numPr>
      </w:pPr>
      <w:r>
        <w:rPr>
          <w:rFonts w:hint="eastAsia"/>
        </w:rPr>
        <w:t>档案门类代码·年度：照片档案门类代码为“ZP”；年度为文件形成的年度，用4位阿拉伯数字标识，如“2023”；</w:t>
      </w:r>
    </w:p>
    <w:p>
      <w:pPr>
        <w:pStyle w:val="181"/>
        <w:numPr>
          <w:ilvl w:val="0"/>
          <w:numId w:val="36"/>
        </w:numPr>
      </w:pPr>
      <w:r>
        <w:rPr>
          <w:rFonts w:hint="eastAsia"/>
        </w:rPr>
        <w:t>保管期限代码：保管期限分为永久、30年、10年三种，分别以代码Y、D30、D10标识；</w:t>
      </w:r>
    </w:p>
    <w:p>
      <w:pPr>
        <w:pStyle w:val="181"/>
        <w:numPr>
          <w:ilvl w:val="0"/>
          <w:numId w:val="36"/>
        </w:numPr>
      </w:pPr>
      <w:r>
        <w:rPr>
          <w:rFonts w:hint="eastAsia"/>
        </w:rPr>
        <w:t>组号：同一年度内的照片组从“0001”开始编制，用4位阿拉伯数字标识，不足4位的，前面用“0”补足，如“0001”；</w:t>
      </w:r>
    </w:p>
    <w:p>
      <w:pPr>
        <w:pStyle w:val="181"/>
        <w:numPr>
          <w:ilvl w:val="0"/>
          <w:numId w:val="36"/>
        </w:numPr>
      </w:pPr>
      <w:r>
        <w:rPr>
          <w:rFonts w:hint="eastAsia"/>
        </w:rPr>
        <w:t>张号：同一组照片从“0001”开始编制，用4位阿拉伯数字标识，不足4位的，前面用“0”补足，如“0001”。</w:t>
      </w:r>
    </w:p>
    <w:p>
      <w:pPr>
        <w:pStyle w:val="172"/>
      </w:pPr>
      <w:r>
        <mc:AlternateContent>
          <mc:Choice Requires="wpg">
            <w:drawing>
              <wp:anchor distT="0" distB="0" distL="114300" distR="114300" simplePos="0" relativeHeight="251666432" behindDoc="0" locked="0" layoutInCell="1" allowOverlap="1">
                <wp:simplePos x="0" y="0"/>
                <wp:positionH relativeFrom="column">
                  <wp:posOffset>676275</wp:posOffset>
                </wp:positionH>
                <wp:positionV relativeFrom="paragraph">
                  <wp:posOffset>302895</wp:posOffset>
                </wp:positionV>
                <wp:extent cx="4632325" cy="2325370"/>
                <wp:effectExtent l="0" t="0" r="0" b="0"/>
                <wp:wrapTopAndBottom/>
                <wp:docPr id="89" name="组合 2"/>
                <wp:cNvGraphicFramePr/>
                <a:graphic xmlns:a="http://schemas.openxmlformats.org/drawingml/2006/main">
                  <a:graphicData uri="http://schemas.microsoft.com/office/word/2010/wordprocessingGroup">
                    <wpg:wgp>
                      <wpg:cNvGrpSpPr/>
                      <wpg:grpSpPr>
                        <a:xfrm>
                          <a:off x="0" y="0"/>
                          <a:ext cx="4632325" cy="2325370"/>
                          <a:chOff x="5943" y="3506"/>
                          <a:chExt cx="7295" cy="3662"/>
                        </a:xfrm>
                      </wpg:grpSpPr>
                      <wps:wsp>
                        <wps:cNvPr id="90" name="文本框 13"/>
                        <wps:cNvSpPr txBox="true"/>
                        <wps:spPr>
                          <a:xfrm>
                            <a:off x="5943" y="3506"/>
                            <a:ext cx="3749" cy="463"/>
                          </a:xfrm>
                          <a:prstGeom prst="rect">
                            <a:avLst/>
                          </a:prstGeom>
                          <a:noFill/>
                        </wps:spPr>
                        <wps:txbx>
                          <w:txbxContent>
                            <w:p>
                              <w:pPr>
                                <w:pStyle w:val="27"/>
                                <w:spacing w:line="240" w:lineRule="auto"/>
                                <w:jc w:val="left"/>
                              </w:pPr>
                              <w:r>
                                <w:rPr>
                                  <w:rFonts w:ascii="宋体" w:hAnsi="宋体"/>
                                  <w:color w:val="000000"/>
                                  <w:sz w:val="21"/>
                                </w:rPr>
                                <w:t>C178-ZP·2023-Y-001-0001</w:t>
                              </w:r>
                            </w:p>
                          </w:txbxContent>
                        </wps:txbx>
                        <wps:bodyPr wrap="square" rtlCol="0">
                          <a:noAutofit/>
                        </wps:bodyPr>
                      </wps:wsp>
                      <wpg:grpSp>
                        <wpg:cNvPr id="91" name="组合 132"/>
                        <wpg:cNvGrpSpPr/>
                        <wpg:grpSpPr>
                          <a:xfrm>
                            <a:off x="8384" y="3984"/>
                            <a:ext cx="759" cy="355"/>
                            <a:chOff x="5756" y="6219"/>
                            <a:chExt cx="1165" cy="348"/>
                          </a:xfrm>
                        </wpg:grpSpPr>
                        <wps:wsp>
                          <wps:cNvPr id="92" name="直线 8"/>
                          <wps:cNvCnPr/>
                          <wps:spPr>
                            <a:xfrm>
                              <a:off x="5756" y="6219"/>
                              <a:ext cx="0" cy="347"/>
                            </a:xfrm>
                            <a:prstGeom prst="line">
                              <a:avLst/>
                            </a:prstGeom>
                            <a:ln w="9525" cap="flat" cmpd="sng">
                              <a:solidFill>
                                <a:srgbClr val="000000"/>
                              </a:solidFill>
                              <a:prstDash val="solid"/>
                              <a:round/>
                              <a:headEnd type="none" w="med" len="med"/>
                              <a:tailEnd type="none" w="med" len="med"/>
                            </a:ln>
                          </wps:spPr>
                          <wps:bodyPr/>
                        </wps:wsp>
                        <wps:wsp>
                          <wps:cNvPr id="93" name="直线 11"/>
                          <wps:cNvCnPr/>
                          <wps:spPr>
                            <a:xfrm>
                              <a:off x="5768" y="6567"/>
                              <a:ext cx="1153" cy="0"/>
                            </a:xfrm>
                            <a:prstGeom prst="line">
                              <a:avLst/>
                            </a:prstGeom>
                            <a:ln w="9525" cap="flat" cmpd="sng">
                              <a:solidFill>
                                <a:srgbClr val="000000"/>
                              </a:solidFill>
                              <a:prstDash val="solid"/>
                              <a:round/>
                              <a:headEnd type="none" w="med" len="med"/>
                              <a:tailEnd type="triangle" w="med" len="med"/>
                            </a:ln>
                          </wps:spPr>
                          <wps:bodyPr/>
                        </wps:wsp>
                      </wpg:grpSp>
                      <wpg:grpSp>
                        <wpg:cNvPr id="94" name="组合 132"/>
                        <wpg:cNvGrpSpPr/>
                        <wpg:grpSpPr>
                          <a:xfrm>
                            <a:off x="6702" y="3987"/>
                            <a:ext cx="2449" cy="2420"/>
                            <a:chOff x="9988" y="62266"/>
                            <a:chExt cx="4052" cy="2593"/>
                          </a:xfrm>
                        </wpg:grpSpPr>
                        <wps:wsp>
                          <wps:cNvPr id="95" name="直接连接符 139"/>
                          <wps:cNvCnPr/>
                          <wps:spPr>
                            <a:xfrm flipH="true">
                              <a:off x="9988" y="62266"/>
                              <a:ext cx="3" cy="2593"/>
                            </a:xfrm>
                            <a:prstGeom prst="line">
                              <a:avLst/>
                            </a:prstGeom>
                            <a:ln w="9525" cap="flat" cmpd="sng">
                              <a:solidFill>
                                <a:srgbClr val="000000"/>
                              </a:solidFill>
                              <a:prstDash val="solid"/>
                              <a:round/>
                              <a:headEnd type="none" w="med" len="med"/>
                              <a:tailEnd type="none" w="med" len="med"/>
                            </a:ln>
                          </wps:spPr>
                          <wps:bodyPr/>
                        </wps:wsp>
                        <wps:wsp>
                          <wps:cNvPr id="96" name="直接连接符 140"/>
                          <wps:cNvCnPr/>
                          <wps:spPr>
                            <a:xfrm flipV="true">
                              <a:off x="9999" y="64834"/>
                              <a:ext cx="4041" cy="15"/>
                            </a:xfrm>
                            <a:prstGeom prst="line">
                              <a:avLst/>
                            </a:prstGeom>
                            <a:ln w="9525" cap="flat" cmpd="sng">
                              <a:solidFill>
                                <a:srgbClr val="000000"/>
                              </a:solidFill>
                              <a:prstDash val="solid"/>
                              <a:round/>
                              <a:headEnd type="none" w="med" len="med"/>
                              <a:tailEnd type="triangle" w="med" len="med"/>
                            </a:ln>
                          </wps:spPr>
                          <wps:bodyPr/>
                        </wps:wsp>
                      </wpg:grpSp>
                      <wps:wsp>
                        <wps:cNvPr id="97" name="文本框 41"/>
                        <wps:cNvSpPr txBox="true"/>
                        <wps:spPr>
                          <a:xfrm>
                            <a:off x="9130" y="4020"/>
                            <a:ext cx="4108" cy="514"/>
                          </a:xfrm>
                          <a:prstGeom prst="rect">
                            <a:avLst/>
                          </a:prstGeom>
                          <a:noFill/>
                        </wps:spPr>
                        <wps:txbx>
                          <w:txbxContent>
                            <w:p>
                              <w:pPr>
                                <w:pStyle w:val="27"/>
                                <w:spacing w:line="240" w:lineRule="auto"/>
                                <w:jc w:val="left"/>
                              </w:pPr>
                              <w:r>
                                <w:rPr>
                                  <w:rFonts w:asciiTheme="minorHAnsi" w:hAnsiTheme="minorBidi"/>
                                  <w:color w:val="000000"/>
                                  <w:sz w:val="21"/>
                                </w:rPr>
                                <w:t>张号（第</w:t>
                              </w:r>
                              <w:r>
                                <w:rPr>
                                  <w:rFonts w:hint="eastAsia" w:ascii="宋体" w:hAnsi="宋体" w:cs="宋体"/>
                                  <w:color w:val="000000"/>
                                  <w:sz w:val="21"/>
                                </w:rPr>
                                <w:t>1</w:t>
                              </w:r>
                              <w:r>
                                <w:rPr>
                                  <w:rFonts w:asciiTheme="minorHAnsi" w:hAnsiTheme="minorBidi"/>
                                  <w:color w:val="000000"/>
                                  <w:sz w:val="21"/>
                                </w:rPr>
                                <w:t>张）</w:t>
                              </w:r>
                            </w:p>
                            <w:p>
                              <w:pPr>
                                <w:pStyle w:val="27"/>
                                <w:spacing w:line="240" w:lineRule="auto"/>
                                <w:jc w:val="left"/>
                              </w:pPr>
                              <w:r>
                                <w:rPr>
                                  <w:rFonts w:hAnsi="Times New Roman"/>
                                  <w:color w:val="000000"/>
                                  <w:sz w:val="21"/>
                                </w:rPr>
                                <w:t> </w:t>
                              </w:r>
                            </w:p>
                          </w:txbxContent>
                        </wps:txbx>
                        <wps:bodyPr wrap="square" rtlCol="0">
                          <a:noAutofit/>
                        </wps:bodyPr>
                      </wps:wsp>
                      <wps:wsp>
                        <wps:cNvPr id="98" name="文本框 42"/>
                        <wps:cNvSpPr txBox="true"/>
                        <wps:spPr>
                          <a:xfrm>
                            <a:off x="9139" y="4544"/>
                            <a:ext cx="3924" cy="513"/>
                          </a:xfrm>
                          <a:prstGeom prst="rect">
                            <a:avLst/>
                          </a:prstGeom>
                          <a:noFill/>
                        </wps:spPr>
                        <wps:txbx>
                          <w:txbxContent>
                            <w:p>
                              <w:pPr>
                                <w:pStyle w:val="27"/>
                                <w:spacing w:line="240" w:lineRule="auto"/>
                                <w:jc w:val="left"/>
                              </w:pPr>
                              <w:r>
                                <w:rPr>
                                  <w:rFonts w:asciiTheme="minorHAnsi" w:hAnsiTheme="minorBidi"/>
                                  <w:color w:val="000000"/>
                                  <w:sz w:val="21"/>
                                </w:rPr>
                                <w:t>组号（</w:t>
                              </w:r>
                              <w:r>
                                <w:rPr>
                                  <w:rFonts w:hint="eastAsia" w:ascii="宋体" w:hAnsi="宋体" w:cs="宋体"/>
                                  <w:color w:val="000000"/>
                                  <w:sz w:val="21"/>
                                </w:rPr>
                                <w:t>第1</w:t>
                              </w:r>
                              <w:r>
                                <w:rPr>
                                  <w:rFonts w:asciiTheme="minorHAnsi" w:hAnsiTheme="minorBidi"/>
                                  <w:color w:val="000000"/>
                                  <w:sz w:val="21"/>
                                </w:rPr>
                                <w:t>组）</w:t>
                              </w:r>
                            </w:p>
                          </w:txbxContent>
                        </wps:txbx>
                        <wps:bodyPr wrap="square" rtlCol="0" anchor="t">
                          <a:noAutofit/>
                        </wps:bodyPr>
                      </wps:wsp>
                      <wps:wsp>
                        <wps:cNvPr id="99" name="文本框 43"/>
                        <wps:cNvSpPr txBox="true"/>
                        <wps:spPr>
                          <a:xfrm>
                            <a:off x="9166" y="5093"/>
                            <a:ext cx="3897" cy="608"/>
                          </a:xfrm>
                          <a:prstGeom prst="rect">
                            <a:avLst/>
                          </a:prstGeom>
                          <a:noFill/>
                        </wps:spPr>
                        <wps:txbx>
                          <w:txbxContent>
                            <w:p>
                              <w:pPr>
                                <w:pStyle w:val="27"/>
                                <w:spacing w:line="240" w:lineRule="auto"/>
                                <w:jc w:val="left"/>
                              </w:pPr>
                              <w:r>
                                <w:rPr>
                                  <w:rFonts w:hAnsi="Times New Roman"/>
                                  <w:color w:val="000000"/>
                                  <w:sz w:val="21"/>
                                </w:rPr>
                                <w:t>保管期限代码（永久）</w:t>
                              </w:r>
                            </w:p>
                          </w:txbxContent>
                        </wps:txbx>
                        <wps:bodyPr wrap="square" rtlCol="0" anchor="t">
                          <a:noAutofit/>
                        </wps:bodyPr>
                      </wps:wsp>
                      <wps:wsp>
                        <wps:cNvPr id="100" name="文本框 44"/>
                        <wps:cNvSpPr txBox="true"/>
                        <wps:spPr>
                          <a:xfrm>
                            <a:off x="9160" y="5640"/>
                            <a:ext cx="3625" cy="513"/>
                          </a:xfrm>
                          <a:prstGeom prst="rect">
                            <a:avLst/>
                          </a:prstGeom>
                          <a:noFill/>
                        </wps:spPr>
                        <wps:txbx>
                          <w:txbxContent>
                            <w:p>
                              <w:pPr>
                                <w:pStyle w:val="27"/>
                                <w:spacing w:line="240" w:lineRule="auto"/>
                                <w:jc w:val="left"/>
                              </w:pPr>
                              <w:r>
                                <w:rPr>
                                  <w:rFonts w:ascii="宋体" w:hAnsi="宋体"/>
                                  <w:color w:val="000000"/>
                                  <w:sz w:val="21"/>
                                </w:rPr>
                                <w:t>年度（2023年）</w:t>
                              </w:r>
                            </w:p>
                          </w:txbxContent>
                        </wps:txbx>
                        <wps:bodyPr wrap="square" rtlCol="0" anchor="t">
                          <a:noAutofit/>
                        </wps:bodyPr>
                      </wps:wsp>
                      <wps:wsp>
                        <wps:cNvPr id="101" name="文本框 28"/>
                        <wps:cNvSpPr txBox="true"/>
                        <wps:spPr>
                          <a:xfrm>
                            <a:off x="9151" y="6127"/>
                            <a:ext cx="3994" cy="515"/>
                          </a:xfrm>
                          <a:prstGeom prst="rect">
                            <a:avLst/>
                          </a:prstGeom>
                          <a:noFill/>
                        </wps:spPr>
                        <wps:txbx>
                          <w:txbxContent>
                            <w:p>
                              <w:pPr>
                                <w:pStyle w:val="27"/>
                                <w:spacing w:line="240" w:lineRule="auto"/>
                                <w:jc w:val="left"/>
                              </w:pPr>
                              <w:r>
                                <w:rPr>
                                  <w:rFonts w:hAnsi="Times New Roman"/>
                                  <w:color w:val="000000"/>
                                  <w:sz w:val="21"/>
                                </w:rPr>
                                <w:t>档案门类代码（照片档案）</w:t>
                              </w:r>
                            </w:p>
                          </w:txbxContent>
                        </wps:txbx>
                        <wps:bodyPr wrap="square" rtlCol="0" anchor="t">
                          <a:noAutofit/>
                        </wps:bodyPr>
                      </wps:wsp>
                      <wpg:grpSp>
                        <wpg:cNvPr id="102" name="组合 54"/>
                        <wpg:cNvGrpSpPr/>
                        <wpg:grpSpPr>
                          <a:xfrm>
                            <a:off x="6284" y="4002"/>
                            <a:ext cx="2876" cy="2908"/>
                            <a:chOff x="6284" y="4002"/>
                            <a:chExt cx="2876" cy="2908"/>
                          </a:xfrm>
                        </wpg:grpSpPr>
                        <wps:wsp>
                          <wps:cNvPr id="103" name="直接连接符 139"/>
                          <wps:cNvCnPr/>
                          <wps:spPr>
                            <a:xfrm flipH="true">
                              <a:off x="6294" y="4002"/>
                              <a:ext cx="5" cy="2898"/>
                            </a:xfrm>
                            <a:prstGeom prst="line">
                              <a:avLst/>
                            </a:prstGeom>
                            <a:ln w="9525" cap="flat" cmpd="sng">
                              <a:solidFill>
                                <a:srgbClr val="000000"/>
                              </a:solidFill>
                              <a:prstDash val="solid"/>
                              <a:round/>
                              <a:headEnd type="none" w="med" len="med"/>
                              <a:tailEnd type="none" w="med" len="med"/>
                            </a:ln>
                          </wps:spPr>
                          <wps:bodyPr/>
                        </wps:wsp>
                        <wps:wsp>
                          <wps:cNvPr id="104" name="直接连接符 140"/>
                          <wps:cNvCnPr/>
                          <wps:spPr>
                            <a:xfrm flipV="true">
                              <a:off x="6284" y="6891"/>
                              <a:ext cx="2876" cy="19"/>
                            </a:xfrm>
                            <a:prstGeom prst="line">
                              <a:avLst/>
                            </a:prstGeom>
                            <a:ln w="9525" cap="flat" cmpd="sng">
                              <a:solidFill>
                                <a:srgbClr val="000000"/>
                              </a:solidFill>
                              <a:prstDash val="solid"/>
                              <a:round/>
                              <a:headEnd type="none" w="med" len="med"/>
                              <a:tailEnd type="triangle" w="med" len="med"/>
                            </a:ln>
                          </wps:spPr>
                          <wps:bodyPr/>
                        </wps:wsp>
                      </wpg:grpSp>
                      <wps:wsp>
                        <wps:cNvPr id="105" name="文本框 47"/>
                        <wps:cNvSpPr txBox="true"/>
                        <wps:spPr>
                          <a:xfrm>
                            <a:off x="9160" y="6612"/>
                            <a:ext cx="3730" cy="557"/>
                          </a:xfrm>
                          <a:prstGeom prst="rect">
                            <a:avLst/>
                          </a:prstGeom>
                          <a:noFill/>
                          <a:ln w="9525">
                            <a:noFill/>
                          </a:ln>
                        </wps:spPr>
                        <wps:txbx>
                          <w:txbxContent>
                            <w:p>
                              <w:pPr>
                                <w:pStyle w:val="27"/>
                                <w:spacing w:line="240" w:lineRule="auto"/>
                                <w:jc w:val="left"/>
                              </w:pPr>
                              <w:r>
                                <w:rPr>
                                  <w:rFonts w:hAnsi="Times New Roman"/>
                                  <w:color w:val="000000"/>
                                  <w:sz w:val="21"/>
                                </w:rPr>
                                <w:t>全宗号（</w:t>
                              </w:r>
                              <w:r>
                                <w:rPr>
                                  <w:rFonts w:hint="eastAsia" w:hAnsi="Times New Roman"/>
                                  <w:color w:val="000000"/>
                                  <w:sz w:val="21"/>
                                </w:rPr>
                                <w:t>市破产事务管理署</w:t>
                              </w:r>
                              <w:r>
                                <w:rPr>
                                  <w:rFonts w:hAnsi="Times New Roman"/>
                                  <w:color w:val="000000"/>
                                  <w:sz w:val="21"/>
                                </w:rPr>
                                <w:t>）</w:t>
                              </w:r>
                            </w:p>
                          </w:txbxContent>
                        </wps:txbx>
                        <wps:bodyPr>
                          <a:noAutofit/>
                        </wps:bodyPr>
                      </wps:wsp>
                      <wpg:grpSp>
                        <wpg:cNvPr id="106" name="组合 51"/>
                        <wpg:cNvGrpSpPr/>
                        <wpg:grpSpPr>
                          <a:xfrm>
                            <a:off x="7947" y="3983"/>
                            <a:ext cx="1213" cy="878"/>
                            <a:chOff x="7947" y="3983"/>
                            <a:chExt cx="1213" cy="878"/>
                          </a:xfrm>
                        </wpg:grpSpPr>
                        <wps:wsp>
                          <wps:cNvPr id="107" name="直接连接符 135"/>
                          <wps:cNvCnPr/>
                          <wps:spPr>
                            <a:xfrm>
                              <a:off x="7947" y="3983"/>
                              <a:ext cx="0" cy="866"/>
                            </a:xfrm>
                            <a:prstGeom prst="line">
                              <a:avLst/>
                            </a:prstGeom>
                            <a:ln w="9525" cap="flat" cmpd="sng">
                              <a:solidFill>
                                <a:srgbClr val="000000"/>
                              </a:solidFill>
                              <a:prstDash val="solid"/>
                              <a:round/>
                              <a:headEnd type="none" w="med" len="med"/>
                              <a:tailEnd type="none" w="med" len="med"/>
                            </a:ln>
                          </wps:spPr>
                          <wps:bodyPr/>
                        </wps:wsp>
                        <wps:wsp>
                          <wps:cNvPr id="108" name="直线 61"/>
                          <wps:cNvCnPr/>
                          <wps:spPr>
                            <a:xfrm>
                              <a:off x="7950" y="4841"/>
                              <a:ext cx="1210" cy="20"/>
                            </a:xfrm>
                            <a:prstGeom prst="line">
                              <a:avLst/>
                            </a:prstGeom>
                            <a:ln w="9525" cap="flat" cmpd="sng">
                              <a:solidFill>
                                <a:srgbClr val="000000"/>
                              </a:solidFill>
                              <a:prstDash val="solid"/>
                              <a:round/>
                              <a:headEnd type="none" w="med" len="med"/>
                              <a:tailEnd type="triangle" w="med" len="med"/>
                            </a:ln>
                          </wps:spPr>
                          <wps:bodyPr/>
                        </wps:wsp>
                      </wpg:grpSp>
                      <wpg:grpSp>
                        <wpg:cNvPr id="109" name="组合 52"/>
                        <wpg:cNvGrpSpPr/>
                        <wpg:grpSpPr>
                          <a:xfrm>
                            <a:off x="7602" y="3976"/>
                            <a:ext cx="1564" cy="1426"/>
                            <a:chOff x="7783" y="3980"/>
                            <a:chExt cx="1564" cy="1426"/>
                          </a:xfrm>
                        </wpg:grpSpPr>
                        <wps:wsp>
                          <wps:cNvPr id="110" name="直接连接符 137"/>
                          <wps:cNvCnPr/>
                          <wps:spPr>
                            <a:xfrm>
                              <a:off x="7783" y="3980"/>
                              <a:ext cx="14" cy="1410"/>
                            </a:xfrm>
                            <a:prstGeom prst="line">
                              <a:avLst/>
                            </a:prstGeom>
                            <a:ln w="9525" cap="flat" cmpd="sng">
                              <a:solidFill>
                                <a:srgbClr val="000000"/>
                              </a:solidFill>
                              <a:prstDash val="solid"/>
                              <a:round/>
                              <a:headEnd type="none" w="med" len="med"/>
                              <a:tailEnd type="none" w="med" len="med"/>
                            </a:ln>
                          </wps:spPr>
                          <wps:bodyPr/>
                        </wps:wsp>
                        <wps:wsp>
                          <wps:cNvPr id="111" name="直接连接符 140"/>
                          <wps:cNvCnPr/>
                          <wps:spPr>
                            <a:xfrm flipV="true">
                              <a:off x="7803" y="5401"/>
                              <a:ext cx="1544" cy="5"/>
                            </a:xfrm>
                            <a:prstGeom prst="line">
                              <a:avLst/>
                            </a:prstGeom>
                            <a:ln w="9525" cap="flat" cmpd="sng">
                              <a:solidFill>
                                <a:srgbClr val="000000"/>
                              </a:solidFill>
                              <a:prstDash val="solid"/>
                              <a:round/>
                              <a:headEnd type="none" w="med" len="med"/>
                              <a:tailEnd type="triangle" w="med" len="med"/>
                            </a:ln>
                          </wps:spPr>
                          <wps:bodyPr/>
                        </wps:wsp>
                      </wpg:grpSp>
                      <wpg:grpSp>
                        <wpg:cNvPr id="112" name="组合 53"/>
                        <wpg:cNvGrpSpPr/>
                        <wpg:grpSpPr>
                          <a:xfrm>
                            <a:off x="7214" y="3978"/>
                            <a:ext cx="1946" cy="1918"/>
                            <a:chOff x="7214" y="3978"/>
                            <a:chExt cx="1946" cy="1918"/>
                          </a:xfrm>
                        </wpg:grpSpPr>
                        <wps:wsp>
                          <wps:cNvPr id="124" name="直线 57"/>
                          <wps:cNvCnPr/>
                          <wps:spPr>
                            <a:xfrm>
                              <a:off x="7214" y="3978"/>
                              <a:ext cx="0" cy="1905"/>
                            </a:xfrm>
                            <a:prstGeom prst="line">
                              <a:avLst/>
                            </a:prstGeom>
                            <a:ln w="9525" cap="flat" cmpd="sng">
                              <a:solidFill>
                                <a:srgbClr val="000000"/>
                              </a:solidFill>
                              <a:prstDash val="solid"/>
                              <a:round/>
                              <a:headEnd type="none" w="med" len="med"/>
                              <a:tailEnd type="none" w="med" len="med"/>
                            </a:ln>
                          </wps:spPr>
                          <wps:bodyPr/>
                        </wps:wsp>
                        <wps:wsp>
                          <wps:cNvPr id="129" name="直接连接符 140"/>
                          <wps:cNvCnPr/>
                          <wps:spPr>
                            <a:xfrm>
                              <a:off x="7224" y="5886"/>
                              <a:ext cx="1936" cy="11"/>
                            </a:xfrm>
                            <a:prstGeom prst="line">
                              <a:avLst/>
                            </a:prstGeom>
                            <a:ln w="9525" cap="flat" cmpd="sng">
                              <a:solidFill>
                                <a:srgbClr val="000000"/>
                              </a:solidFill>
                              <a:prstDash val="solid"/>
                              <a:round/>
                              <a:headEnd type="none" w="med" len="med"/>
                              <a:tailEnd type="triangle" w="med" len="med"/>
                            </a:ln>
                          </wps:spPr>
                          <wps:bodyPr/>
                        </wps:wsp>
                      </wpg:grpSp>
                    </wpg:wgp>
                  </a:graphicData>
                </a:graphic>
              </wp:anchor>
            </w:drawing>
          </mc:Choice>
          <mc:Fallback>
            <w:pict>
              <v:group id="组合 2" o:spid="_x0000_s1026" o:spt="203" style="position:absolute;left:0pt;margin-left:53.25pt;margin-top:23.85pt;height:183.1pt;width:364.75pt;mso-wrap-distance-bottom:0pt;mso-wrap-distance-top:0pt;z-index:251666432;mso-width-relative:page;mso-height-relative:page;" coordorigin="5943,3506" coordsize="7295,3662" o:gfxdata="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">
                <o:lock v:ext="edit" aspectratio="f"/>
                <v:shape id="文本框 13" o:spid="_x0000_s1026" o:spt="202" type="#_x0000_t202" style="position:absolute;left:5943;top:3506;height:463;width:3749;" filled="f" stroked="f" coordsize="21600,21600" o:gfxdata="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C5ghay4AAAA2wAAAA8AAAAAAAAAAQAgAAAAOAAAAGRycy9kb3ducmV2LnhtbFBL&#10;AQIUABQAAAAIAIdO4kAzLwWeOwAAADkAAAAQAAAAAAAAAAEAIAAAAB0BAABkcnMvc2hhcGV4bWwu&#10;eG1sUEsFBgAAAAAGAAYAWwEAAMcDAAAAAA==&#10;">
                  <v:fill on="f" focussize="0,0"/>
                  <v:stroke on="f"/>
                  <v:imagedata o:title=""/>
                  <o:lock v:ext="edit" aspectratio="f"/>
                  <v:textbox>
                    <w:txbxContent>
                      <w:p>
                        <w:pPr>
                          <w:pStyle w:val="27"/>
                          <w:spacing w:line="240" w:lineRule="auto"/>
                          <w:jc w:val="left"/>
                        </w:pPr>
                        <w:r>
                          <w:rPr>
                            <w:rFonts w:ascii="宋体" w:hAnsi="宋体"/>
                            <w:color w:val="000000"/>
                            <w:sz w:val="21"/>
                          </w:rPr>
                          <w:t>C178-ZP·2023-Y-001-0001</w:t>
                        </w:r>
                      </w:p>
                    </w:txbxContent>
                  </v:textbox>
                </v:shape>
                <v:group id="组合 132" o:spid="_x0000_s1026" o:spt="203" style="position:absolute;left:8384;top:3984;height:355;width:759;" coordorigin="5756,6219" coordsize="1165,348" o:gfxdata="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wkTfUvgAAANsAAAAPAAAAAAAAAAEA&#10;IAAAADgAAABkcnMvZG93bnJldi54bWxQSwECFAAUAAAACACHTuJAMy8FnjsAAAA5AAAAFQAAAAAA&#10;AAABACAAAAAjAQAAZHJzL2dyb3Vwc2hhcGV4bWwueG1sUEsFBgAAAAAGAAYAYAEAAOADAAAAAA==&#10;">
                  <o:lock v:ext="edit" aspectratio="f"/>
                  <v:line id="直线 8" o:spid="_x0000_s1026" o:spt="20" style="position:absolute;left:5756;top:6219;height:347;width:0;" filled="f" stroked="t" coordsize="21600,21600" o:gfxdata="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XHoHr0AAADb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线 11" o:spid="_x0000_s1026" o:spt="20" style="position:absolute;left:5768;top:6567;height:0;width:1153;" filled="f" stroked="t" coordsize="21600,21600" o:gfxdata="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0qGGG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group>
                <v:group id="组合 132" o:spid="_x0000_s1026" o:spt="203" style="position:absolute;left:6702;top:3987;height:2420;width:2449;" coordorigin="9988,62266" coordsize="4052,2593" o:gfxdata="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4OaUTL8AAADbAAAADwAAAAAAAAAB&#10;ACAAAAA4AAAAZHJzL2Rvd25yZXYueG1sUEsBAhQAFAAAAAgAh07iQDMvBZ47AAAAOQAAABUAAAAA&#10;AAAAAQAgAAAAJAEAAGRycy9ncm91cHNoYXBleG1sLnhtbFBLBQYAAAAABgAGAGABAADhAwAAAAA=&#10;">
                  <o:lock v:ext="edit" aspectratio="f"/>
                  <v:line id="直接连接符 139" o:spid="_x0000_s1026" o:spt="20" style="position:absolute;left:9988;top:62266;flip:x;height:2593;width:3;" filled="f" stroked="t" coordsize="21600,21600" o:gfxdata="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rlk5AvAAAANs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直接连接符 140" o:spid="_x0000_s1026" o:spt="20" style="position:absolute;left:9999;top:64834;flip:y;height:15;width:4041;" filled="f" stroked="t" coordsize="21600,21600" o:gfxdata="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4E5MK+AAAA2w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group>
                <v:shape id="文本框 41" o:spid="_x0000_s1026" o:spt="202" type="#_x0000_t202" style="position:absolute;left:9130;top:4020;height:514;width:4108;" filled="f" stroked="f" coordsize="21600,21600" o:gfxdata="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Ykd2L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27"/>
                          <w:spacing w:line="240" w:lineRule="auto"/>
                          <w:jc w:val="left"/>
                        </w:pPr>
                        <w:r>
                          <w:rPr>
                            <w:rFonts w:asciiTheme="minorHAnsi" w:hAnsiTheme="minorBidi"/>
                            <w:color w:val="000000"/>
                            <w:sz w:val="21"/>
                          </w:rPr>
                          <w:t>张号（第</w:t>
                        </w:r>
                        <w:r>
                          <w:rPr>
                            <w:rFonts w:hint="eastAsia" w:ascii="宋体" w:hAnsi="宋体" w:cs="宋体"/>
                            <w:color w:val="000000"/>
                            <w:sz w:val="21"/>
                          </w:rPr>
                          <w:t>1</w:t>
                        </w:r>
                        <w:r>
                          <w:rPr>
                            <w:rFonts w:asciiTheme="minorHAnsi" w:hAnsiTheme="minorBidi"/>
                            <w:color w:val="000000"/>
                            <w:sz w:val="21"/>
                          </w:rPr>
                          <w:t>张）</w:t>
                        </w:r>
                      </w:p>
                      <w:p>
                        <w:pPr>
                          <w:pStyle w:val="27"/>
                          <w:spacing w:line="240" w:lineRule="auto"/>
                          <w:jc w:val="left"/>
                        </w:pPr>
                        <w:r>
                          <w:rPr>
                            <w:rFonts w:hAnsi="Times New Roman"/>
                            <w:color w:val="000000"/>
                            <w:sz w:val="21"/>
                          </w:rPr>
                          <w:t> </w:t>
                        </w:r>
                      </w:p>
                    </w:txbxContent>
                  </v:textbox>
                </v:shape>
                <v:shape id="文本框 42" o:spid="_x0000_s1026" o:spt="202" type="#_x0000_t202" style="position:absolute;left:9139;top:4544;height:513;width:3924;" filled="f" stroked="f" coordsize="21600,21600" o:gfxdata="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NAWiaq4AAAA2wAAAA8AAAAAAAAAAQAgAAAAOAAAAGRycy9kb3ducmV2LnhtbFBL&#10;AQIUABQAAAAIAIdO4kAzLwWeOwAAADkAAAAQAAAAAAAAAAEAIAAAAB0BAABkcnMvc2hhcGV4bWwu&#10;eG1sUEsFBgAAAAAGAAYAWwEAAMcDAAAAAA==&#10;">
                  <v:fill on="f" focussize="0,0"/>
                  <v:stroke on="f"/>
                  <v:imagedata o:title=""/>
                  <o:lock v:ext="edit" aspectratio="f"/>
                  <v:textbox>
                    <w:txbxContent>
                      <w:p>
                        <w:pPr>
                          <w:pStyle w:val="27"/>
                          <w:spacing w:line="240" w:lineRule="auto"/>
                          <w:jc w:val="left"/>
                        </w:pPr>
                        <w:r>
                          <w:rPr>
                            <w:rFonts w:asciiTheme="minorHAnsi" w:hAnsiTheme="minorBidi"/>
                            <w:color w:val="000000"/>
                            <w:sz w:val="21"/>
                          </w:rPr>
                          <w:t>组号（</w:t>
                        </w:r>
                        <w:r>
                          <w:rPr>
                            <w:rFonts w:hint="eastAsia" w:ascii="宋体" w:hAnsi="宋体" w:cs="宋体"/>
                            <w:color w:val="000000"/>
                            <w:sz w:val="21"/>
                          </w:rPr>
                          <w:t>第1</w:t>
                        </w:r>
                        <w:r>
                          <w:rPr>
                            <w:rFonts w:asciiTheme="minorHAnsi" w:hAnsiTheme="minorBidi"/>
                            <w:color w:val="000000"/>
                            <w:sz w:val="21"/>
                          </w:rPr>
                          <w:t>组）</w:t>
                        </w:r>
                      </w:p>
                    </w:txbxContent>
                  </v:textbox>
                </v:shape>
                <v:shape id="文本框 43" o:spid="_x0000_s1026" o:spt="202" type="#_x0000_t202" style="position:absolute;left:9166;top:5093;height:608;width:3897;" filled="f" stroked="f" coordsize="21600,21600" o:gfxdata="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1osMb0AAADb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27"/>
                          <w:spacing w:line="240" w:lineRule="auto"/>
                          <w:jc w:val="left"/>
                        </w:pPr>
                        <w:r>
                          <w:rPr>
                            <w:rFonts w:hAnsi="Times New Roman"/>
                            <w:color w:val="000000"/>
                            <w:sz w:val="21"/>
                          </w:rPr>
                          <w:t>保管期限代码（永久）</w:t>
                        </w:r>
                      </w:p>
                    </w:txbxContent>
                  </v:textbox>
                </v:shape>
                <v:shape id="文本框 44" o:spid="_x0000_s1026" o:spt="202" type="#_x0000_t202" style="position:absolute;left:9160;top:5640;height:513;width:3625;" filled="f" stroked="f" coordsize="21600,21600" o:gfxdata="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g4Ybb0AAADc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27"/>
                          <w:spacing w:line="240" w:lineRule="auto"/>
                          <w:jc w:val="left"/>
                        </w:pPr>
                        <w:r>
                          <w:rPr>
                            <w:rFonts w:ascii="宋体" w:hAnsi="宋体"/>
                            <w:color w:val="000000"/>
                            <w:sz w:val="21"/>
                          </w:rPr>
                          <w:t>年度（2023年）</w:t>
                        </w:r>
                      </w:p>
                    </w:txbxContent>
                  </v:textbox>
                </v:shape>
                <v:shape id="文本框 28" o:spid="_x0000_s1026" o:spt="202" type="#_x0000_t202" style="position:absolute;left:9151;top:6127;height:515;width:3994;" filled="f" stroked="f" coordsize="21600,21600" o:gfxdata="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VCvfa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27"/>
                          <w:spacing w:line="240" w:lineRule="auto"/>
                          <w:jc w:val="left"/>
                        </w:pPr>
                        <w:r>
                          <w:rPr>
                            <w:rFonts w:hAnsi="Times New Roman"/>
                            <w:color w:val="000000"/>
                            <w:sz w:val="21"/>
                          </w:rPr>
                          <w:t>档案门类代码（照片档案）</w:t>
                        </w:r>
                      </w:p>
                    </w:txbxContent>
                  </v:textbox>
                </v:shape>
                <v:group id="组合 54" o:spid="_x0000_s1026" o:spt="203" style="position:absolute;left:6284;top:4002;height:2908;width:2876;" coordorigin="6284,4002" coordsize="2876,2908" o:gfxdata="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BIEpj29AAAA3AAAAA8AAAAAAAAAAQAg&#10;AAAAOAAAAGRycy9kb3ducmV2LnhtbFBLAQIUABQAAAAIAIdO4kAzLwWeOwAAADkAAAAVAAAAAAAA&#10;AAEAIAAAACIBAABkcnMvZ3JvdXBzaGFwZXhtbC54bWxQSwUGAAAAAAYABgBgAQAA3wMAAAAA&#10;">
                  <o:lock v:ext="edit" aspectratio="f"/>
                  <v:line id="直接连接符 139" o:spid="_x0000_s1026" o:spt="20" style="position:absolute;left:6294;top:4002;flip:x;height:2898;width:5;" filled="f" stroked="t" coordsize="21600,21600" o:gfxdata="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IBHzAboAAADcAAAADwAAAAAAAAABACAAAAA4AAAAZHJzL2Rvd25yZXYueG1s&#10;UEsBAhQAFAAAAAgAh07iQDMvBZ47AAAAOQAAABAAAAAAAAAAAQAgAAAAHwEAAGRycy9zaGFwZXht&#10;bC54bWxQSwUGAAAAAAYABgBbAQAAyQMAAAAA&#10;">
                    <v:fill on="f" focussize="0,0"/>
                    <v:stroke color="#000000" joinstyle="round"/>
                    <v:imagedata o:title=""/>
                    <o:lock v:ext="edit" aspectratio="f"/>
                  </v:line>
                  <v:line id="直接连接符 140" o:spid="_x0000_s1026" o:spt="20" style="position:absolute;left:6284;top:6891;flip:y;height:19;width:2876;" filled="f" stroked="t" coordsize="21600,21600" o:gfxdata="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YDj0Bb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group>
                <v:shape id="文本框 47" o:spid="_x0000_s1026" o:spt="202" type="#_x0000_t202" style="position:absolute;left:9160;top:6612;height:557;width:3730;" filled="f" stroked="f" coordsize="21600,21600" o:gfxdata="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p5u/W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27"/>
                          <w:spacing w:line="240" w:lineRule="auto"/>
                          <w:jc w:val="left"/>
                        </w:pPr>
                        <w:r>
                          <w:rPr>
                            <w:rFonts w:hAnsi="Times New Roman"/>
                            <w:color w:val="000000"/>
                            <w:sz w:val="21"/>
                          </w:rPr>
                          <w:t>全宗号（</w:t>
                        </w:r>
                        <w:r>
                          <w:rPr>
                            <w:rFonts w:hint="eastAsia" w:hAnsi="Times New Roman"/>
                            <w:color w:val="000000"/>
                            <w:sz w:val="21"/>
                          </w:rPr>
                          <w:t>市破产事务管理署</w:t>
                        </w:r>
                        <w:r>
                          <w:rPr>
                            <w:rFonts w:hAnsi="Times New Roman"/>
                            <w:color w:val="000000"/>
                            <w:sz w:val="21"/>
                          </w:rPr>
                          <w:t>）</w:t>
                        </w:r>
                      </w:p>
                    </w:txbxContent>
                  </v:textbox>
                </v:shape>
                <v:group id="组合 51" o:spid="_x0000_s1026" o:spt="203" style="position:absolute;left:7947;top:3983;height:878;width:1213;" coordorigin="7947,3983" coordsize="1213,878" o:gfxdata="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G0/oD69AAAA3AAAAA8AAAAAAAAAAQAg&#10;AAAAOAAAAGRycy9kb3ducmV2LnhtbFBLAQIUABQAAAAIAIdO4kAzLwWeOwAAADkAAAAVAAAAAAAA&#10;AAEAIAAAACIBAABkcnMvZ3JvdXBzaGFwZXhtbC54bWxQSwUGAAAAAAYABgBgAQAA3wMAAAAA&#10;">
                  <o:lock v:ext="edit" aspectratio="f"/>
                  <v:line id="直接连接符 135" o:spid="_x0000_s1026" o:spt="20" style="position:absolute;left:7947;top:3983;height:866;width:0;" filled="f" stroked="t" coordsize="21600,21600" o:gfxdata="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axQBU7oAAADcAAAADwAAAAAAAAABACAAAAA4AAAAZHJzL2Rvd25yZXYueG1s&#10;UEsBAhQAFAAAAAgAh07iQDMvBZ47AAAAOQAAABAAAAAAAAAAAQAgAAAAHwEAAGRycy9zaGFwZXht&#10;bC54bWxQSwUGAAAAAAYABgBbAQAAyQMAAAAA&#10;">
                    <v:fill on="f" focussize="0,0"/>
                    <v:stroke color="#000000" joinstyle="round"/>
                    <v:imagedata o:title=""/>
                    <o:lock v:ext="edit" aspectratio="f"/>
                  </v:line>
                  <v:line id="直线 61" o:spid="_x0000_s1026" o:spt="20" style="position:absolute;left:7950;top:4841;height:20;width:1210;" filled="f" stroked="t" coordsize="21600,21600" o:gfxdata="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GMvysMAAAADcAAAADwAAAAAAAAABACAAAAA4AAAAZHJzL2Rvd25y&#10;ZXYueG1sUEsBAhQAFAAAAAgAh07iQDMvBZ47AAAAOQAAABAAAAAAAAAAAQAgAAAAJQEAAGRycy9z&#10;aGFwZXhtbC54bWxQSwUGAAAAAAYABgBbAQAAzwMAAAAA&#10;">
                    <v:fill on="f" focussize="0,0"/>
                    <v:stroke color="#000000" joinstyle="round" endarrow="block"/>
                    <v:imagedata o:title=""/>
                    <o:lock v:ext="edit" aspectratio="f"/>
                  </v:line>
                </v:group>
                <v:group id="组合 52" o:spid="_x0000_s1026" o:spt="203" style="position:absolute;left:7602;top:3976;height:1426;width:1564;" coordorigin="7783,3980" coordsize="1564,1426" o:gfxdata="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HKA0TLwAAADcAAAADwAAAAAAAAABACAA&#10;AAA4AAAAZHJzL2Rvd25yZXYueG1sUEsBAhQAFAAAAAgAh07iQDMvBZ47AAAAOQAAABUAAAAAAAAA&#10;AQAgAAAAIQEAAGRycy9ncm91cHNoYXBleG1sLnhtbFBLBQYAAAAABgAGAGABAADeAwAAAAA=&#10;">
                  <o:lock v:ext="edit" aspectratio="f"/>
                  <v:line id="直接连接符 137" o:spid="_x0000_s1026" o:spt="20" style="position:absolute;left:7783;top:3980;height:1410;width:14;" filled="f" stroked="t" coordsize="21600,21600" o:gfxdata="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EkD/q+AAAA3AAAAA8AAAAAAAAAAQAgAAAAOAAAAGRycy9kb3ducmV2&#10;LnhtbFBLAQIUABQAAAAIAIdO4kAzLwWeOwAAADkAAAAQAAAAAAAAAAEAIAAAACMBAABkcnMvc2hh&#10;cGV4bWwueG1sUEsFBgAAAAAGAAYAWwEAAM0DAAAAAA==&#10;">
                    <v:fill on="f" focussize="0,0"/>
                    <v:stroke color="#000000" joinstyle="round"/>
                    <v:imagedata o:title=""/>
                    <o:lock v:ext="edit" aspectratio="f"/>
                  </v:line>
                  <v:line id="直接连接符 140" o:spid="_x0000_s1026" o:spt="20" style="position:absolute;left:7803;top:5401;flip:y;height:5;width:1544;" filled="f" stroked="t" coordsize="21600,21600" o:gfxdata="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9ZbBQL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group>
                <v:group id="组合 53" o:spid="_x0000_s1026" o:spt="203" style="position:absolute;left:7214;top:3978;height:1918;width:1946;" coordorigin="7214,3978" coordsize="1946,1918" o:gfxdata="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JfdMOC9AAAA3AAAAA8AAAAAAAAAAQAg&#10;AAAAOAAAAGRycy9kb3ducmV2LnhtbFBLAQIUABQAAAAIAIdO4kAzLwWeOwAAADkAAAAVAAAAAAAA&#10;AAEAIAAAACIBAABkcnMvZ3JvdXBzaGFwZXhtbC54bWxQSwUGAAAAAAYABgBgAQAA3wMAAAAA&#10;">
                  <o:lock v:ext="edit" aspectratio="f"/>
                  <v:line id="直线 57" o:spid="_x0000_s1026" o:spt="20" style="position:absolute;left:7214;top:3978;height:1905;width:0;" filled="f" stroked="t" coordsize="21600,21600" o:gfxdata="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Bzw0S7AAAA3AAAAA8AAAAAAAAAAQAgAAAAOAAAAGRycy9kb3ducmV2Lnht&#10;bFBLAQIUABQAAAAIAIdO4kAzLwWeOwAAADkAAAAQAAAAAAAAAAEAIAAAACABAABkcnMvc2hhcGV4&#10;bWwueG1sUEsFBgAAAAAGAAYAWwEAAMoDAAAAAA==&#10;">
                    <v:fill on="f" focussize="0,0"/>
                    <v:stroke color="#000000" joinstyle="round"/>
                    <v:imagedata o:title=""/>
                    <o:lock v:ext="edit" aspectratio="f"/>
                  </v:line>
                  <v:line id="直接连接符 140" o:spid="_x0000_s1026" o:spt="20" style="position:absolute;left:7224;top:5886;height:11;width:1936;" filled="f" stroked="t" coordsize="21600,21600" o:gfxdata="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wyC0u+AAAA3AAAAA8AAAAAAAAAAQAgAAAAOAAAAGRycy9kb3ducmV2&#10;LnhtbFBLAQIUABQAAAAIAIdO4kAzLwWeOwAAADkAAAAQAAAAAAAAAAEAIAAAACMBAABkcnMvc2hh&#10;cGV4bWwueG1sUEsFBgAAAAAGAAYAWwEAAM0DAAAAAA==&#10;">
                    <v:fill on="f" focussize="0,0"/>
                    <v:stroke color="#000000" joinstyle="round" endarrow="block"/>
                    <v:imagedata o:title=""/>
                    <o:lock v:ext="edit" aspectratio="f"/>
                  </v:line>
                </v:group>
                <w10:wrap type="topAndBottom"/>
              </v:group>
            </w:pict>
          </mc:Fallback>
        </mc:AlternateContent>
      </w:r>
      <w:r>
        <w:rPr>
          <w:rFonts w:hint="eastAsia"/>
        </w:rPr>
        <w:t>照片档案档号编码结构示例见图3。</w:t>
      </w:r>
    </w:p>
    <w:p>
      <w:pPr>
        <w:pStyle w:val="121"/>
        <w:spacing w:before="156" w:after="156" w:line="400" w:lineRule="exact"/>
      </w:pPr>
      <w:r>
        <w:rPr>
          <w:rFonts w:hint="eastAsia"/>
        </w:rPr>
        <w:t>照片档案档号编码结构示例</w:t>
      </w:r>
    </w:p>
    <w:bookmarkEnd w:id="194"/>
    <w:bookmarkEnd w:id="195"/>
    <w:bookmarkEnd w:id="196"/>
    <w:p>
      <w:pPr>
        <w:pStyle w:val="112"/>
        <w:spacing w:before="156" w:after="156"/>
      </w:pPr>
      <w:bookmarkStart w:id="197" w:name="_Toc19069"/>
      <w:bookmarkStart w:id="198" w:name="_Toc1785517980"/>
      <w:bookmarkStart w:id="199" w:name="_Toc17598"/>
      <w:bookmarkStart w:id="200" w:name="_Toc148365889"/>
      <w:bookmarkStart w:id="201" w:name="_Toc152338790"/>
      <w:bookmarkStart w:id="202" w:name="_Toc28866"/>
      <w:r>
        <w:rPr>
          <w:rFonts w:hint="eastAsia"/>
        </w:rPr>
        <w:t>录音档案和录像档案</w:t>
      </w:r>
      <w:bookmarkEnd w:id="197"/>
      <w:bookmarkEnd w:id="198"/>
      <w:bookmarkEnd w:id="199"/>
      <w:bookmarkEnd w:id="200"/>
      <w:bookmarkEnd w:id="201"/>
      <w:bookmarkEnd w:id="202"/>
    </w:p>
    <w:p>
      <w:pPr>
        <w:pStyle w:val="172"/>
      </w:pPr>
      <w:bookmarkStart w:id="203" w:name="_Toc118987308"/>
      <w:r>
        <w:rPr>
          <w:rFonts w:hint="eastAsia"/>
        </w:rPr>
        <w:t>录音档案和录像档案档号</w:t>
      </w:r>
      <w:r>
        <w:rPr>
          <w:rFonts w:hint="eastAsia"/>
          <w:lang w:val="en-US" w:eastAsia="zh-CN"/>
        </w:rPr>
        <w:t>应</w:t>
      </w:r>
      <w:r>
        <w:rPr>
          <w:rFonts w:hint="eastAsia"/>
        </w:rPr>
        <w:t>采用组合码结构，从左至右依次为全宗号、档案门类代码·年度、保管期限代码、件号，用“-”连接，中间不留空格。具体说明如下：</w:t>
      </w:r>
    </w:p>
    <w:p>
      <w:pPr>
        <w:pStyle w:val="181"/>
        <w:numPr>
          <w:ilvl w:val="0"/>
          <w:numId w:val="37"/>
        </w:numPr>
      </w:pPr>
      <w:r>
        <w:rPr>
          <w:rFonts w:hint="eastAsia"/>
        </w:rPr>
        <w:t>全宗号：市破产事务管理署全宗号为C178；</w:t>
      </w:r>
    </w:p>
    <w:p>
      <w:pPr>
        <w:pStyle w:val="181"/>
        <w:numPr>
          <w:ilvl w:val="0"/>
          <w:numId w:val="37"/>
        </w:numPr>
      </w:pPr>
      <w:r>
        <w:rPr>
          <w:rFonts w:hint="eastAsia"/>
        </w:rPr>
        <w:t>档案门类代码·年度：录音档案门类代码为“LY”，录像档案门类代码为“LX”；年度为文件形成的年度，用4位阿拉伯数字标识，如“2023”；</w:t>
      </w:r>
    </w:p>
    <w:p>
      <w:pPr>
        <w:pStyle w:val="181"/>
        <w:numPr>
          <w:ilvl w:val="0"/>
          <w:numId w:val="37"/>
        </w:numPr>
      </w:pPr>
      <w:r>
        <w:rPr>
          <w:rFonts w:hint="eastAsia"/>
        </w:rPr>
        <w:t>保管期限代码：保管期限分为永久、30年、10年三种，分别以代码Y、D30、D10标识；</w:t>
      </w:r>
    </w:p>
    <w:p>
      <w:pPr>
        <w:pStyle w:val="181"/>
        <w:numPr>
          <w:ilvl w:val="0"/>
          <w:numId w:val="37"/>
        </w:numPr>
      </w:pPr>
      <w:r>
        <w:rPr>
          <w:rFonts w:hint="eastAsia"/>
        </w:rPr>
        <w:t>件号：分年度、分保管期限按事由分组编制件号，用4位阿拉伯数字标识，不足4位的，前面用“0”补足，如“0001”。</w:t>
      </w:r>
    </w:p>
    <w:p>
      <w:pPr>
        <w:pStyle w:val="172"/>
      </w:pPr>
      <w:r>
        <w:rPr>
          <w:rFonts w:hint="eastAsia"/>
        </w:rPr>
        <w:t>录音档案档号编码结构示例见图4。</w:t>
      </w:r>
    </w:p>
    <w:p>
      <w:pPr>
        <w:pStyle w:val="121"/>
        <w:spacing w:before="156" w:after="156" w:line="400" w:lineRule="exact"/>
      </w:pPr>
      <w:r>
        <mc:AlternateContent>
          <mc:Choice Requires="wpg">
            <w:drawing>
              <wp:anchor distT="0" distB="0" distL="114300" distR="114300" simplePos="0" relativeHeight="251663360" behindDoc="0" locked="0" layoutInCell="1" allowOverlap="1">
                <wp:simplePos x="0" y="0"/>
                <wp:positionH relativeFrom="column">
                  <wp:posOffset>1038225</wp:posOffset>
                </wp:positionH>
                <wp:positionV relativeFrom="paragraph">
                  <wp:posOffset>49530</wp:posOffset>
                </wp:positionV>
                <wp:extent cx="3763010" cy="2011680"/>
                <wp:effectExtent l="0" t="0" r="0" b="0"/>
                <wp:wrapTopAndBottom/>
                <wp:docPr id="240" name="组合 3"/>
                <wp:cNvGraphicFramePr/>
                <a:graphic xmlns:a="http://schemas.openxmlformats.org/drawingml/2006/main">
                  <a:graphicData uri="http://schemas.microsoft.com/office/word/2010/wordprocessingGroup">
                    <wpg:wgp>
                      <wpg:cNvGrpSpPr/>
                      <wpg:grpSpPr>
                        <a:xfrm>
                          <a:off x="0" y="0"/>
                          <a:ext cx="3763010" cy="2011680"/>
                          <a:chOff x="6637" y="3761"/>
                          <a:chExt cx="5926" cy="3168"/>
                        </a:xfrm>
                      </wpg:grpSpPr>
                      <wps:wsp>
                        <wps:cNvPr id="241" name="文本框 13"/>
                        <wps:cNvSpPr txBox="true"/>
                        <wps:spPr>
                          <a:xfrm>
                            <a:off x="6637" y="3761"/>
                            <a:ext cx="5927" cy="513"/>
                          </a:xfrm>
                          <a:prstGeom prst="rect">
                            <a:avLst/>
                          </a:prstGeom>
                          <a:noFill/>
                        </wps:spPr>
                        <wps:txbx>
                          <w:txbxContent>
                            <w:p>
                              <w:pPr>
                                <w:pStyle w:val="27"/>
                                <w:spacing w:line="240" w:lineRule="auto"/>
                                <w:jc w:val="left"/>
                              </w:pPr>
                              <w:r>
                                <w:rPr>
                                  <w:rFonts w:ascii="宋体" w:hAnsi="宋体"/>
                                  <w:color w:val="000000"/>
                                  <w:sz w:val="21"/>
                                </w:rPr>
                                <w:t>C178-LY·2023-Y-0001</w:t>
                              </w:r>
                            </w:p>
                          </w:txbxContent>
                        </wps:txbx>
                        <wps:bodyPr wrap="square" rtlCol="0">
                          <a:noAutofit/>
                        </wps:bodyPr>
                      </wps:wsp>
                      <wpg:grpSp>
                        <wpg:cNvPr id="242" name="组合 132"/>
                        <wpg:cNvGrpSpPr/>
                        <wpg:grpSpPr>
                          <a:xfrm>
                            <a:off x="8656" y="4202"/>
                            <a:ext cx="590" cy="371"/>
                            <a:chOff x="3929" y="6207"/>
                            <a:chExt cx="573" cy="360"/>
                          </a:xfrm>
                        </wpg:grpSpPr>
                        <wps:wsp>
                          <wps:cNvPr id="243" name="直线 8"/>
                          <wps:cNvCnPr/>
                          <wps:spPr>
                            <a:xfrm>
                              <a:off x="3936" y="6207"/>
                              <a:ext cx="0" cy="346"/>
                            </a:xfrm>
                            <a:prstGeom prst="line">
                              <a:avLst/>
                            </a:prstGeom>
                            <a:ln w="9525" cap="flat" cmpd="sng">
                              <a:solidFill>
                                <a:srgbClr val="000000"/>
                              </a:solidFill>
                              <a:prstDash val="solid"/>
                              <a:round/>
                              <a:headEnd type="none" w="med" len="med"/>
                              <a:tailEnd type="none" w="med" len="med"/>
                            </a:ln>
                          </wps:spPr>
                          <wps:bodyPr/>
                        </wps:wsp>
                        <wps:wsp>
                          <wps:cNvPr id="244" name="直线 11"/>
                          <wps:cNvCnPr/>
                          <wps:spPr>
                            <a:xfrm>
                              <a:off x="3929" y="6565"/>
                              <a:ext cx="573" cy="2"/>
                            </a:xfrm>
                            <a:prstGeom prst="line">
                              <a:avLst/>
                            </a:prstGeom>
                            <a:ln w="9525" cap="flat" cmpd="sng">
                              <a:solidFill>
                                <a:srgbClr val="000000"/>
                              </a:solidFill>
                              <a:prstDash val="solid"/>
                              <a:round/>
                              <a:headEnd type="none" w="med" len="med"/>
                              <a:tailEnd type="triangle" w="med" len="med"/>
                            </a:ln>
                          </wps:spPr>
                          <wps:bodyPr/>
                        </wps:wsp>
                      </wpg:grpSp>
                      <wpg:grpSp>
                        <wpg:cNvPr id="245" name="组合 130"/>
                        <wpg:cNvGrpSpPr/>
                        <wpg:grpSpPr>
                          <a:xfrm>
                            <a:off x="8303" y="4203"/>
                            <a:ext cx="930" cy="932"/>
                            <a:chOff x="10352" y="62250"/>
                            <a:chExt cx="1004" cy="988"/>
                          </a:xfrm>
                        </wpg:grpSpPr>
                        <wps:wsp>
                          <wps:cNvPr id="246" name="直接连接符 135"/>
                          <wps:cNvCnPr/>
                          <wps:spPr>
                            <a:xfrm>
                              <a:off x="10355" y="62250"/>
                              <a:ext cx="0" cy="988"/>
                            </a:xfrm>
                            <a:prstGeom prst="line">
                              <a:avLst/>
                            </a:prstGeom>
                            <a:ln w="9525" cap="flat" cmpd="sng">
                              <a:solidFill>
                                <a:srgbClr val="000000"/>
                              </a:solidFill>
                              <a:prstDash val="solid"/>
                              <a:round/>
                              <a:headEnd type="none" w="med" len="med"/>
                              <a:tailEnd type="none" w="med" len="med"/>
                            </a:ln>
                          </wps:spPr>
                          <wps:bodyPr/>
                        </wps:wsp>
                        <wps:wsp>
                          <wps:cNvPr id="247" name="直接连接符 136"/>
                          <wps:cNvCnPr/>
                          <wps:spPr>
                            <a:xfrm flipV="true">
                              <a:off x="10352" y="63228"/>
                              <a:ext cx="1004" cy="3"/>
                            </a:xfrm>
                            <a:prstGeom prst="line">
                              <a:avLst/>
                            </a:prstGeom>
                            <a:ln w="9525" cap="flat" cmpd="sng">
                              <a:solidFill>
                                <a:srgbClr val="000000"/>
                              </a:solidFill>
                              <a:prstDash val="solid"/>
                              <a:round/>
                              <a:headEnd type="none" w="med" len="med"/>
                              <a:tailEnd type="triangle" w="med" len="med"/>
                            </a:ln>
                          </wps:spPr>
                          <wps:bodyPr/>
                        </wps:wsp>
                      </wpg:grpSp>
                      <wpg:grpSp>
                        <wpg:cNvPr id="248" name="组合 131"/>
                        <wpg:cNvGrpSpPr/>
                        <wpg:grpSpPr>
                          <a:xfrm>
                            <a:off x="7875" y="4201"/>
                            <a:ext cx="1349" cy="1468"/>
                            <a:chOff x="9877" y="62247"/>
                            <a:chExt cx="1457" cy="1556"/>
                          </a:xfrm>
                        </wpg:grpSpPr>
                        <wps:wsp>
                          <wps:cNvPr id="249" name="直接连接符 137"/>
                          <wps:cNvCnPr/>
                          <wps:spPr>
                            <a:xfrm>
                              <a:off x="9877" y="62247"/>
                              <a:ext cx="0" cy="1556"/>
                            </a:xfrm>
                            <a:prstGeom prst="line">
                              <a:avLst/>
                            </a:prstGeom>
                            <a:ln w="9525" cap="flat" cmpd="sng">
                              <a:solidFill>
                                <a:srgbClr val="000000"/>
                              </a:solidFill>
                              <a:prstDash val="solid"/>
                              <a:round/>
                              <a:headEnd type="none" w="med" len="med"/>
                              <a:tailEnd type="none" w="med" len="med"/>
                            </a:ln>
                          </wps:spPr>
                          <wps:bodyPr/>
                        </wps:wsp>
                        <wps:wsp>
                          <wps:cNvPr id="250" name="直接连接符 138"/>
                          <wps:cNvCnPr/>
                          <wps:spPr>
                            <a:xfrm>
                              <a:off x="9880" y="63799"/>
                              <a:ext cx="1454" cy="1"/>
                            </a:xfrm>
                            <a:prstGeom prst="line">
                              <a:avLst/>
                            </a:prstGeom>
                            <a:ln w="9525" cap="flat" cmpd="sng">
                              <a:solidFill>
                                <a:srgbClr val="000000"/>
                              </a:solidFill>
                              <a:prstDash val="solid"/>
                              <a:round/>
                              <a:headEnd type="none" w="med" len="med"/>
                              <a:tailEnd type="triangle" w="med" len="med"/>
                            </a:ln>
                          </wps:spPr>
                          <wps:bodyPr/>
                        </wps:wsp>
                      </wpg:grpSp>
                      <wpg:grpSp>
                        <wpg:cNvPr id="251" name="组合 43"/>
                        <wpg:cNvGrpSpPr/>
                        <wpg:grpSpPr>
                          <a:xfrm>
                            <a:off x="7375" y="4208"/>
                            <a:ext cx="1866" cy="1968"/>
                            <a:chOff x="10497" y="88732"/>
                            <a:chExt cx="1443" cy="1517"/>
                          </a:xfrm>
                        </wpg:grpSpPr>
                        <wps:wsp>
                          <wps:cNvPr id="252" name="直线 61"/>
                          <wps:cNvCnPr/>
                          <wps:spPr>
                            <a:xfrm>
                              <a:off x="10497" y="90249"/>
                              <a:ext cx="1443" cy="0"/>
                            </a:xfrm>
                            <a:prstGeom prst="line">
                              <a:avLst/>
                            </a:prstGeom>
                            <a:ln w="9525" cap="flat" cmpd="sng">
                              <a:solidFill>
                                <a:srgbClr val="000000"/>
                              </a:solidFill>
                              <a:prstDash val="solid"/>
                              <a:round/>
                              <a:headEnd type="none" w="med" len="med"/>
                              <a:tailEnd type="triangle" w="med" len="med"/>
                            </a:ln>
                          </wps:spPr>
                          <wps:bodyPr/>
                        </wps:wsp>
                        <wps:wsp>
                          <wps:cNvPr id="253" name="直线 57"/>
                          <wps:cNvCnPr/>
                          <wps:spPr>
                            <a:xfrm>
                              <a:off x="10512" y="88732"/>
                              <a:ext cx="0" cy="1515"/>
                            </a:xfrm>
                            <a:prstGeom prst="line">
                              <a:avLst/>
                            </a:prstGeom>
                            <a:ln w="9525" cap="flat" cmpd="sng">
                              <a:solidFill>
                                <a:srgbClr val="000000"/>
                              </a:solidFill>
                              <a:prstDash val="solid"/>
                              <a:round/>
                              <a:headEnd type="none" w="med" len="med"/>
                              <a:tailEnd type="none" w="med" len="med"/>
                            </a:ln>
                          </wps:spPr>
                          <wps:bodyPr/>
                        </wps:wsp>
                      </wpg:grpSp>
                      <wpg:grpSp>
                        <wpg:cNvPr id="254" name="组合 132"/>
                        <wpg:cNvGrpSpPr/>
                        <wpg:grpSpPr>
                          <a:xfrm>
                            <a:off x="6973" y="4219"/>
                            <a:ext cx="2282" cy="2520"/>
                            <a:chOff x="9038" y="62266"/>
                            <a:chExt cx="2388" cy="2671"/>
                          </a:xfrm>
                        </wpg:grpSpPr>
                        <wps:wsp>
                          <wps:cNvPr id="255" name="直接连接符 139"/>
                          <wps:cNvCnPr/>
                          <wps:spPr>
                            <a:xfrm>
                              <a:off x="9038" y="62266"/>
                              <a:ext cx="2" cy="2670"/>
                            </a:xfrm>
                            <a:prstGeom prst="line">
                              <a:avLst/>
                            </a:prstGeom>
                            <a:ln w="9525" cap="flat" cmpd="sng">
                              <a:solidFill>
                                <a:srgbClr val="000000"/>
                              </a:solidFill>
                              <a:prstDash val="solid"/>
                              <a:round/>
                              <a:headEnd type="none" w="med" len="med"/>
                              <a:tailEnd type="none" w="med" len="med"/>
                            </a:ln>
                          </wps:spPr>
                          <wps:bodyPr/>
                        </wps:wsp>
                        <wps:wsp>
                          <wps:cNvPr id="256" name="直接连接符 140"/>
                          <wps:cNvCnPr/>
                          <wps:spPr>
                            <a:xfrm>
                              <a:off x="9046" y="64934"/>
                              <a:ext cx="2380" cy="3"/>
                            </a:xfrm>
                            <a:prstGeom prst="line">
                              <a:avLst/>
                            </a:prstGeom>
                            <a:ln w="9525" cap="flat" cmpd="sng">
                              <a:solidFill>
                                <a:srgbClr val="000000"/>
                              </a:solidFill>
                              <a:prstDash val="solid"/>
                              <a:round/>
                              <a:headEnd type="none" w="med" len="med"/>
                              <a:tailEnd type="triangle" w="med" len="med"/>
                            </a:ln>
                          </wps:spPr>
                          <wps:bodyPr/>
                        </wps:wsp>
                      </wpg:grpSp>
                      <wps:wsp>
                        <wps:cNvPr id="257" name="文本框 41"/>
                        <wps:cNvSpPr txBox="true"/>
                        <wps:spPr>
                          <a:xfrm>
                            <a:off x="9245" y="4261"/>
                            <a:ext cx="3215" cy="520"/>
                          </a:xfrm>
                          <a:prstGeom prst="rect">
                            <a:avLst/>
                          </a:prstGeom>
                          <a:noFill/>
                        </wps:spPr>
                        <wps:txbx>
                          <w:txbxContent>
                            <w:p>
                              <w:pPr>
                                <w:pStyle w:val="27"/>
                                <w:spacing w:line="240" w:lineRule="auto"/>
                                <w:jc w:val="left"/>
                              </w:pPr>
                              <w:r>
                                <w:rPr>
                                  <w:rFonts w:asciiTheme="minorHAnsi" w:hAnsiTheme="minorBidi"/>
                                  <w:color w:val="000000"/>
                                  <w:sz w:val="21"/>
                                </w:rPr>
                                <w:t>件号（</w:t>
                              </w:r>
                              <w:r>
                                <w:rPr>
                                  <w:rFonts w:hint="eastAsia" w:ascii="宋体" w:hAnsi="宋体" w:cs="宋体"/>
                                  <w:color w:val="000000"/>
                                  <w:sz w:val="21"/>
                                </w:rPr>
                                <w:t>第1件</w:t>
                              </w:r>
                              <w:r>
                                <w:rPr>
                                  <w:rFonts w:asciiTheme="minorHAnsi" w:hAnsiTheme="minorBidi"/>
                                  <w:color w:val="000000"/>
                                  <w:sz w:val="21"/>
                                </w:rPr>
                                <w:t>）</w:t>
                              </w:r>
                            </w:p>
                            <w:p>
                              <w:pPr>
                                <w:pStyle w:val="27"/>
                                <w:spacing w:line="240" w:lineRule="auto"/>
                                <w:jc w:val="left"/>
                              </w:pPr>
                              <w:r>
                                <w:rPr>
                                  <w:rFonts w:hAnsi="Times New Roman"/>
                                  <w:color w:val="000000"/>
                                  <w:sz w:val="21"/>
                                </w:rPr>
                                <w:t> </w:t>
                              </w:r>
                            </w:p>
                            <w:p>
                              <w:pPr>
                                <w:pStyle w:val="27"/>
                                <w:spacing w:line="240" w:lineRule="auto"/>
                                <w:jc w:val="left"/>
                              </w:pPr>
                              <w:r>
                                <w:rPr>
                                  <w:rFonts w:hAnsi="Times New Roman"/>
                                  <w:color w:val="000000"/>
                                  <w:sz w:val="21"/>
                                </w:rPr>
                                <w:t> </w:t>
                              </w:r>
                            </w:p>
                            <w:p>
                              <w:pPr>
                                <w:pStyle w:val="27"/>
                                <w:spacing w:line="240" w:lineRule="auto"/>
                                <w:jc w:val="left"/>
                              </w:pPr>
                              <w:r>
                                <w:rPr>
                                  <w:rFonts w:hAnsi="Times New Roman"/>
                                  <w:color w:val="000000"/>
                                  <w:sz w:val="21"/>
                                </w:rPr>
                                <w:t> </w:t>
                              </w:r>
                            </w:p>
                          </w:txbxContent>
                        </wps:txbx>
                        <wps:bodyPr wrap="square" rtlCol="0">
                          <a:noAutofit/>
                        </wps:bodyPr>
                      </wps:wsp>
                      <wps:wsp>
                        <wps:cNvPr id="258" name="文本框 42"/>
                        <wps:cNvSpPr txBox="true"/>
                        <wps:spPr>
                          <a:xfrm>
                            <a:off x="9237" y="4795"/>
                            <a:ext cx="3178" cy="519"/>
                          </a:xfrm>
                          <a:prstGeom prst="rect">
                            <a:avLst/>
                          </a:prstGeom>
                          <a:noFill/>
                        </wps:spPr>
                        <wps:txbx>
                          <w:txbxContent>
                            <w:p>
                              <w:pPr>
                                <w:pStyle w:val="27"/>
                                <w:spacing w:line="240" w:lineRule="auto"/>
                                <w:jc w:val="left"/>
                              </w:pPr>
                              <w:r>
                                <w:rPr>
                                  <w:rFonts w:asciiTheme="minorHAnsi" w:hAnsiTheme="minorBidi"/>
                                  <w:color w:val="000000"/>
                                  <w:sz w:val="21"/>
                                </w:rPr>
                                <w:t>保管期限代码（永久）</w:t>
                              </w:r>
                            </w:p>
                          </w:txbxContent>
                        </wps:txbx>
                        <wps:bodyPr wrap="square" rtlCol="0" anchor="t">
                          <a:noAutofit/>
                        </wps:bodyPr>
                      </wps:wsp>
                      <wps:wsp>
                        <wps:cNvPr id="259" name="文本框 43"/>
                        <wps:cNvSpPr txBox="true"/>
                        <wps:spPr>
                          <a:xfrm>
                            <a:off x="9237" y="5347"/>
                            <a:ext cx="3216" cy="518"/>
                          </a:xfrm>
                          <a:prstGeom prst="rect">
                            <a:avLst/>
                          </a:prstGeom>
                          <a:noFill/>
                        </wps:spPr>
                        <wps:txbx>
                          <w:txbxContent>
                            <w:p>
                              <w:pPr>
                                <w:pStyle w:val="27"/>
                                <w:spacing w:line="240" w:lineRule="auto"/>
                                <w:jc w:val="left"/>
                              </w:pPr>
                              <w:r>
                                <w:rPr>
                                  <w:rFonts w:hAnsi="Times New Roman"/>
                                  <w:color w:val="000000"/>
                                  <w:sz w:val="21"/>
                                </w:rPr>
                                <w:t>年度（</w:t>
                              </w:r>
                              <w:r>
                                <w:rPr>
                                  <w:rFonts w:hint="eastAsia" w:ascii="宋体" w:hAnsi="宋体" w:cs="宋体"/>
                                  <w:color w:val="000000"/>
                                  <w:sz w:val="21"/>
                                </w:rPr>
                                <w:t>2023年</w:t>
                              </w:r>
                              <w:r>
                                <w:rPr>
                                  <w:rFonts w:hAnsi="Times New Roman"/>
                                  <w:color w:val="000000"/>
                                  <w:sz w:val="21"/>
                                </w:rPr>
                                <w:t>）</w:t>
                              </w:r>
                            </w:p>
                          </w:txbxContent>
                        </wps:txbx>
                        <wps:bodyPr wrap="square" rtlCol="0" anchor="t">
                          <a:noAutofit/>
                        </wps:bodyPr>
                      </wps:wsp>
                      <wps:wsp>
                        <wps:cNvPr id="260" name="文本框 44"/>
                        <wps:cNvSpPr txBox="true"/>
                        <wps:spPr>
                          <a:xfrm>
                            <a:off x="9249" y="5866"/>
                            <a:ext cx="3225" cy="518"/>
                          </a:xfrm>
                          <a:prstGeom prst="rect">
                            <a:avLst/>
                          </a:prstGeom>
                          <a:noFill/>
                        </wps:spPr>
                        <wps:txbx>
                          <w:txbxContent>
                            <w:p>
                              <w:pPr>
                                <w:pStyle w:val="27"/>
                                <w:spacing w:line="240" w:lineRule="auto"/>
                                <w:jc w:val="left"/>
                              </w:pPr>
                              <w:r>
                                <w:rPr>
                                  <w:rFonts w:hAnsi="Times New Roman"/>
                                  <w:color w:val="000000"/>
                                  <w:sz w:val="21"/>
                                </w:rPr>
                                <w:t>档案门类代码（录音档案）</w:t>
                              </w:r>
                            </w:p>
                          </w:txbxContent>
                        </wps:txbx>
                        <wps:bodyPr wrap="square" rtlCol="0" anchor="t">
                          <a:noAutofit/>
                        </wps:bodyPr>
                      </wps:wsp>
                      <wps:wsp>
                        <wps:cNvPr id="261" name="文本框 28"/>
                        <wps:cNvSpPr txBox="true"/>
                        <wps:spPr>
                          <a:xfrm>
                            <a:off x="9237" y="6409"/>
                            <a:ext cx="3151" cy="520"/>
                          </a:xfrm>
                          <a:prstGeom prst="rect">
                            <a:avLst/>
                          </a:prstGeom>
                          <a:noFill/>
                        </wps:spPr>
                        <wps:txbx>
                          <w:txbxContent>
                            <w:p>
                              <w:pPr>
                                <w:pStyle w:val="27"/>
                                <w:spacing w:line="240" w:lineRule="auto"/>
                                <w:jc w:val="left"/>
                              </w:pPr>
                              <w:r>
                                <w:rPr>
                                  <w:rFonts w:hAnsi="Times New Roman"/>
                                  <w:color w:val="000000"/>
                                  <w:sz w:val="21"/>
                                </w:rPr>
                                <w:t>全宗号（</w:t>
                              </w:r>
                              <w:r>
                                <w:rPr>
                                  <w:rFonts w:hint="eastAsia" w:hAnsi="Times New Roman"/>
                                  <w:color w:val="000000"/>
                                  <w:sz w:val="21"/>
                                </w:rPr>
                                <w:t>市破产事务管理署</w:t>
                              </w:r>
                              <w:r>
                                <w:rPr>
                                  <w:rFonts w:hAnsi="Times New Roman"/>
                                  <w:color w:val="000000"/>
                                  <w:sz w:val="21"/>
                                </w:rPr>
                                <w:t>）</w:t>
                              </w:r>
                            </w:p>
                          </w:txbxContent>
                        </wps:txbx>
                        <wps:bodyPr wrap="square" rtlCol="0" anchor="t">
                          <a:noAutofit/>
                        </wps:bodyPr>
                      </wps:wsp>
                    </wpg:wgp>
                  </a:graphicData>
                </a:graphic>
              </wp:anchor>
            </w:drawing>
          </mc:Choice>
          <mc:Fallback>
            <w:pict>
              <v:group id="组合 3" o:spid="_x0000_s1026" o:spt="203" style="position:absolute;left:0pt;margin-left:81.75pt;margin-top:3.9pt;height:158.4pt;width:296.3pt;mso-wrap-distance-bottom:0pt;mso-wrap-distance-top:0pt;z-index:251663360;mso-width-relative:page;mso-height-relative:page;" coordorigin="6637,3761" coordsize="5926,3168" o:gfxdata="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">
                <o:lock v:ext="edit" aspectratio="f"/>
                <v:shape id="文本框 13" o:spid="_x0000_s1026" o:spt="202" type="#_x0000_t202" style="position:absolute;left:6637;top:3761;height:513;width:5927;" filled="f" stroked="f" coordsize="21600,21600" o:gfxdata="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A1lSr0AAADc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27"/>
                          <w:spacing w:line="240" w:lineRule="auto"/>
                          <w:jc w:val="left"/>
                        </w:pPr>
                        <w:r>
                          <w:rPr>
                            <w:rFonts w:ascii="宋体" w:hAnsi="宋体"/>
                            <w:color w:val="000000"/>
                            <w:sz w:val="21"/>
                          </w:rPr>
                          <w:t>C178-LY·2023-Y-0001</w:t>
                        </w:r>
                      </w:p>
                    </w:txbxContent>
                  </v:textbox>
                </v:shape>
                <v:group id="组合 132" o:spid="_x0000_s1026" o:spt="203" style="position:absolute;left:8656;top:4202;height:371;width:590;" coordorigin="3929,6207" coordsize="573,360" o:gfxdata="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fS36BvgAAANwAAAAPAAAAAAAAAAEA&#10;IAAAADgAAABkcnMvZG93bnJldi54bWxQSwECFAAUAAAACACHTuJAMy8FnjsAAAA5AAAAFQAAAAAA&#10;AAABACAAAAAjAQAAZHJzL2dyb3Vwc2hhcGV4bWwueG1sUEsFBgAAAAAGAAYAYAEAAOADAAAAAA==&#10;">
                  <o:lock v:ext="edit" aspectratio="f"/>
                  <v:line id="直线 8" o:spid="_x0000_s1026" o:spt="20" style="position:absolute;left:3936;top:6207;height:346;width:0;" filled="f" stroked="t" coordsize="21600,21600" o:gfxdata="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WDf7L0AAADc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线 11" o:spid="_x0000_s1026" o:spt="20" style="position:absolute;left:3929;top:6565;height:2;width:573;" filled="f" stroked="t" coordsize="21600,21600" o:gfxdata="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UySAJvwAAANw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group>
                <v:group id="组合 130" o:spid="_x0000_s1026" o:spt="203" style="position:absolute;left:8303;top:4203;height:932;width:930;" coordorigin="10352,62250" coordsize="1004,988" o:gfxdata="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0KLm9b8AAADcAAAADwAAAAAAAAAB&#10;ACAAAAA4AAAAZHJzL2Rvd25yZXYueG1sUEsBAhQAFAAAAAgAh07iQDMvBZ47AAAAOQAAABUAAAAA&#10;AAAAAQAgAAAAJAEAAGRycy9ncm91cHNoYXBleG1sLnhtbFBLBQYAAAAABgAGAGABAADhAwAAAAA=&#10;">
                  <o:lock v:ext="edit" aspectratio="f"/>
                  <v:line id="直接连接符 135" o:spid="_x0000_s1026" o:spt="20" style="position:absolute;left:10355;top:62250;height:988;width:0;" filled="f" stroked="t" coordsize="21600,21600" o:gfxdata="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kXfHS+AAAA3AAAAA8AAAAAAAAAAQAgAAAAOAAAAGRycy9kb3ducmV2&#10;LnhtbFBLAQIUABQAAAAIAIdO4kAzLwWeOwAAADkAAAAQAAAAAAAAAAEAIAAAACMBAABkcnMvc2hh&#10;cGV4bWwueG1sUEsFBgAAAAAGAAYAWwEAAM0DAAAAAA==&#10;">
                    <v:fill on="f" focussize="0,0"/>
                    <v:stroke color="#000000" joinstyle="round"/>
                    <v:imagedata o:title=""/>
                    <o:lock v:ext="edit" aspectratio="f"/>
                  </v:line>
                  <v:line id="直接连接符 136" o:spid="_x0000_s1026" o:spt="20" style="position:absolute;left:10352;top:63228;flip:y;height:3;width:1004;" filled="f" stroked="t" coordsize="21600,21600" o:gfxdata="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3aWyzsAAAADcAAAADwAAAAAAAAABACAAAAA4AAAAZHJzL2Rvd25y&#10;ZXYueG1sUEsBAhQAFAAAAAgAh07iQDMvBZ47AAAAOQAAABAAAAAAAAAAAQAgAAAAJQEAAGRycy9z&#10;aGFwZXhtbC54bWxQSwUGAAAAAAYABgBbAQAAzwMAAAAA&#10;">
                    <v:fill on="f" focussize="0,0"/>
                    <v:stroke color="#000000" joinstyle="round" endarrow="block"/>
                    <v:imagedata o:title=""/>
                    <o:lock v:ext="edit" aspectratio="f"/>
                  </v:line>
                </v:group>
                <v:group id="组合 131" o:spid="_x0000_s1026" o:spt="203" style="position:absolute;left:7875;top:4201;height:1468;width:1349;" coordorigin="9877,62247" coordsize="1457,1556" o:gfxdata="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PqNJa7wAAADcAAAADwAAAAAAAAABACAA&#10;AAA4AAAAZHJzL2Rvd25yZXYueG1sUEsBAhQAFAAAAAgAh07iQDMvBZ47AAAAOQAAABUAAAAAAAAA&#10;AQAgAAAAIQEAAGRycy9ncm91cHNoYXBleG1sLnhtbFBLBQYAAAAABgAGAGABAADeAwAAAAA=&#10;">
                  <o:lock v:ext="edit" aspectratio="f"/>
                  <v:line id="直接连接符 137" o:spid="_x0000_s1026" o:spt="20" style="position:absolute;left:9877;top:62247;height:1556;width:0;" filled="f" stroked="t" coordsize="21600,21600" o:gfxdata="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4iOgGvwAAANwAAAAPAAAAAAAAAAEAIAAAADgAAABkcnMvZG93bnJl&#10;di54bWxQSwECFAAUAAAACACHTuJAMy8FnjsAAAA5AAAAEAAAAAAAAAABACAAAAAkAQAAZHJzL3No&#10;YXBleG1sLnhtbFBLBQYAAAAABgAGAFsBAADOAwAAAAA=&#10;">
                    <v:fill on="f" focussize="0,0"/>
                    <v:stroke color="#000000" joinstyle="round"/>
                    <v:imagedata o:title=""/>
                    <o:lock v:ext="edit" aspectratio="f"/>
                  </v:line>
                  <v:line id="直接连接符 138" o:spid="_x0000_s1026" o:spt="20" style="position:absolute;left:9880;top:63799;height:1;width:1454;" filled="f" stroked="t" coordsize="21600,21600" o:gfxdata="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uK7DXvAAAANw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group>
                <v:group id="组合 43" o:spid="_x0000_s1026" o:spt="203" style="position:absolute;left:7375;top:4208;height:1968;width:1866;" coordorigin="10497,88732" coordsize="1443,1517" o:gfxdata="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KkB2K78AAADcAAAADwAAAAAAAAAB&#10;ACAAAAA4AAAAZHJzL2Rvd25yZXYueG1sUEsBAhQAFAAAAAgAh07iQDMvBZ47AAAAOQAAABUAAAAA&#10;AAAAAQAgAAAAJAEAAGRycy9ncm91cHNoYXBleG1sLnhtbFBLBQYAAAAABgAGAGABAADhAwAAAAA=&#10;">
                  <o:lock v:ext="edit" aspectratio="f"/>
                  <v:line id="直线 61" o:spid="_x0000_s1026" o:spt="20" style="position:absolute;left:10497;top:90249;height:0;width:1443;" filled="f" stroked="t" coordsize="21600,21600" o:gfxdata="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sbWLO8AAAADcAAAADwAAAAAAAAABACAAAAA4AAAAZHJzL2Rvd25y&#10;ZXYueG1sUEsBAhQAFAAAAAgAh07iQDMvBZ47AAAAOQAAABAAAAAAAAAAAQAgAAAAJQEAAGRycy9z&#10;aGFwZXhtbC54bWxQSwUGAAAAAAYABgBbAQAAzwMAAAAA&#10;">
                    <v:fill on="f" focussize="0,0"/>
                    <v:stroke color="#000000" joinstyle="round" endarrow="block"/>
                    <v:imagedata o:title=""/>
                    <o:lock v:ext="edit" aspectratio="f"/>
                  </v:line>
                  <v:line id="直线 57" o:spid="_x0000_s1026" o:spt="20" style="position:absolute;left:10512;top:88732;height:1515;width:0;" filled="f" stroked="t" coordsize="21600,21600" o:gfxdata="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LlJMb0AAADcAAAADwAAAAAAAAABACAAAAA4AAAAZHJzL2Rvd25yZXYu&#10;eG1sUEsBAhQAFAAAAAgAh07iQDMvBZ47AAAAOQAAABAAAAAAAAAAAQAgAAAAIgEAAGRycy9zaGFw&#10;ZXhtbC54bWxQSwUGAAAAAAYABgBbAQAAzAMAAAAA&#10;">
                    <v:fill on="f" focussize="0,0"/>
                    <v:stroke color="#000000" joinstyle="round"/>
                    <v:imagedata o:title=""/>
                    <o:lock v:ext="edit" aspectratio="f"/>
                  </v:line>
                </v:group>
                <v:group id="组合 132" o:spid="_x0000_s1026" o:spt="203" style="position:absolute;left:6973;top:4219;height:2520;width:2282;" coordorigin="9038,62266" coordsize="2388,2671" o:gfxdata="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OjfVs78AAADcAAAADwAAAAAAAAAB&#10;ACAAAAA4AAAAZHJzL2Rvd25yZXYueG1sUEsBAhQAFAAAAAgAh07iQDMvBZ47AAAAOQAAABUAAAAA&#10;AAAAAQAgAAAAJAEAAGRycy9ncm91cHNoYXBleG1sLnhtbFBLBQYAAAAABgAGAGABAADhAwAAAAA=&#10;">
                  <o:lock v:ext="edit" aspectratio="f"/>
                  <v:line id="直接连接符 139" o:spid="_x0000_s1026" o:spt="20" style="position:absolute;left:9038;top:62266;height:2670;width:2;" filled="f" stroked="t" coordsize="21600,21600" o:gfxdata="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Bx03r0AAADc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接连接符 140" o:spid="_x0000_s1026" o:spt="20" style="position:absolute;left:9046;top:64934;height:3;width:2380;" filled="f" stroked="t" coordsize="21600,21600" o:gfxdata="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Ojo04vwAAANw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group>
                <v:shape id="文本框 41" o:spid="_x0000_s1026" o:spt="202" type="#_x0000_t202" style="position:absolute;left:9245;top:4261;height:520;width:3215;" filled="f" stroked="f" coordsize="21600,21600" o:gfxdata="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1xzni+AAAA3AAAAA8AAAAAAAAAAQAgAAAAOAAAAGRycy9kb3ducmV2&#10;LnhtbFBLAQIUABQAAAAIAIdO4kAzLwWeOwAAADkAAAAQAAAAAAAAAAEAIAAAACMBAABkcnMvc2hh&#10;cGV4bWwueG1sUEsFBgAAAAAGAAYAWwEAAM0DAAAAAA==&#10;">
                  <v:fill on="f" focussize="0,0"/>
                  <v:stroke on="f"/>
                  <v:imagedata o:title=""/>
                  <o:lock v:ext="edit" aspectratio="f"/>
                  <v:textbox>
                    <w:txbxContent>
                      <w:p>
                        <w:pPr>
                          <w:pStyle w:val="27"/>
                          <w:spacing w:line="240" w:lineRule="auto"/>
                          <w:jc w:val="left"/>
                        </w:pPr>
                        <w:r>
                          <w:rPr>
                            <w:rFonts w:asciiTheme="minorHAnsi" w:hAnsiTheme="minorBidi"/>
                            <w:color w:val="000000"/>
                            <w:sz w:val="21"/>
                          </w:rPr>
                          <w:t>件号（</w:t>
                        </w:r>
                        <w:r>
                          <w:rPr>
                            <w:rFonts w:hint="eastAsia" w:ascii="宋体" w:hAnsi="宋体" w:cs="宋体"/>
                            <w:color w:val="000000"/>
                            <w:sz w:val="21"/>
                          </w:rPr>
                          <w:t>第1件</w:t>
                        </w:r>
                        <w:r>
                          <w:rPr>
                            <w:rFonts w:asciiTheme="minorHAnsi" w:hAnsiTheme="minorBidi"/>
                            <w:color w:val="000000"/>
                            <w:sz w:val="21"/>
                          </w:rPr>
                          <w:t>）</w:t>
                        </w:r>
                      </w:p>
                      <w:p>
                        <w:pPr>
                          <w:pStyle w:val="27"/>
                          <w:spacing w:line="240" w:lineRule="auto"/>
                          <w:jc w:val="left"/>
                        </w:pPr>
                        <w:r>
                          <w:rPr>
                            <w:rFonts w:hAnsi="Times New Roman"/>
                            <w:color w:val="000000"/>
                            <w:sz w:val="21"/>
                          </w:rPr>
                          <w:t> </w:t>
                        </w:r>
                      </w:p>
                      <w:p>
                        <w:pPr>
                          <w:pStyle w:val="27"/>
                          <w:spacing w:line="240" w:lineRule="auto"/>
                          <w:jc w:val="left"/>
                        </w:pPr>
                        <w:r>
                          <w:rPr>
                            <w:rFonts w:hAnsi="Times New Roman"/>
                            <w:color w:val="000000"/>
                            <w:sz w:val="21"/>
                          </w:rPr>
                          <w:t> </w:t>
                        </w:r>
                      </w:p>
                      <w:p>
                        <w:pPr>
                          <w:pStyle w:val="27"/>
                          <w:spacing w:line="240" w:lineRule="auto"/>
                          <w:jc w:val="left"/>
                        </w:pPr>
                        <w:r>
                          <w:rPr>
                            <w:rFonts w:hAnsi="Times New Roman"/>
                            <w:color w:val="000000"/>
                            <w:sz w:val="21"/>
                          </w:rPr>
                          <w:t> </w:t>
                        </w:r>
                      </w:p>
                    </w:txbxContent>
                  </v:textbox>
                </v:shape>
                <v:shape id="文本框 42" o:spid="_x0000_s1026" o:spt="202" type="#_x0000_t202" style="position:absolute;left:9237;top:4795;height:519;width:3178;" filled="f" stroked="f" coordsize="21600,21600" o:gfxdata="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HO5aCroAAADcAAAADwAAAAAAAAABACAAAAA4AAAAZHJzL2Rvd25yZXYueG1s&#10;UEsBAhQAFAAAAAgAh07iQDMvBZ47AAAAOQAAABAAAAAAAAAAAQAgAAAAHwEAAGRycy9zaGFwZXht&#10;bC54bWxQSwUGAAAAAAYABgBbAQAAyQMAAAAA&#10;">
                  <v:fill on="f" focussize="0,0"/>
                  <v:stroke on="f"/>
                  <v:imagedata o:title=""/>
                  <o:lock v:ext="edit" aspectratio="f"/>
                  <v:textbox>
                    <w:txbxContent>
                      <w:p>
                        <w:pPr>
                          <w:pStyle w:val="27"/>
                          <w:spacing w:line="240" w:lineRule="auto"/>
                          <w:jc w:val="left"/>
                        </w:pPr>
                        <w:r>
                          <w:rPr>
                            <w:rFonts w:asciiTheme="minorHAnsi" w:hAnsiTheme="minorBidi"/>
                            <w:color w:val="000000"/>
                            <w:sz w:val="21"/>
                          </w:rPr>
                          <w:t>保管期限代码（永久）</w:t>
                        </w:r>
                      </w:p>
                    </w:txbxContent>
                  </v:textbox>
                </v:shape>
                <v:shape id="文本框 43" o:spid="_x0000_s1026" o:spt="202" type="#_x0000_t202" style="position:absolute;left:9237;top:5347;height:518;width:3216;" filled="f" stroked="f" coordsize="21600,21600" o:gfxdata="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Oi/5G+AAAA3AAAAA8AAAAAAAAAAQAgAAAAOAAAAGRycy9kb3ducmV2&#10;LnhtbFBLAQIUABQAAAAIAIdO4kAzLwWeOwAAADkAAAAQAAAAAAAAAAEAIAAAACMBAABkcnMvc2hh&#10;cGV4bWwueG1sUEsFBgAAAAAGAAYAWwEAAM0DAAAAAA==&#10;">
                  <v:fill on="f" focussize="0,0"/>
                  <v:stroke on="f"/>
                  <v:imagedata o:title=""/>
                  <o:lock v:ext="edit" aspectratio="f"/>
                  <v:textbox>
                    <w:txbxContent>
                      <w:p>
                        <w:pPr>
                          <w:pStyle w:val="27"/>
                          <w:spacing w:line="240" w:lineRule="auto"/>
                          <w:jc w:val="left"/>
                        </w:pPr>
                        <w:r>
                          <w:rPr>
                            <w:rFonts w:hAnsi="Times New Roman"/>
                            <w:color w:val="000000"/>
                            <w:sz w:val="21"/>
                          </w:rPr>
                          <w:t>年度（</w:t>
                        </w:r>
                        <w:r>
                          <w:rPr>
                            <w:rFonts w:hint="eastAsia" w:ascii="宋体" w:hAnsi="宋体" w:cs="宋体"/>
                            <w:color w:val="000000"/>
                            <w:sz w:val="21"/>
                          </w:rPr>
                          <w:t>2023年</w:t>
                        </w:r>
                        <w:r>
                          <w:rPr>
                            <w:rFonts w:hAnsi="Times New Roman"/>
                            <w:color w:val="000000"/>
                            <w:sz w:val="21"/>
                          </w:rPr>
                          <w:t>）</w:t>
                        </w:r>
                      </w:p>
                    </w:txbxContent>
                  </v:textbox>
                </v:shape>
                <v:shape id="文本框 44" o:spid="_x0000_s1026" o:spt="202" type="#_x0000_t202" style="position:absolute;left:9249;top:5866;height:518;width:3225;" filled="f" stroked="f" coordsize="21600,21600" o:gfxdata="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LPScsboAAADcAAAADwAAAAAAAAABACAAAAA4AAAAZHJzL2Rvd25yZXYueG1s&#10;UEsBAhQAFAAAAAgAh07iQDMvBZ47AAAAOQAAABAAAAAAAAAAAQAgAAAAHwEAAGRycy9zaGFwZXht&#10;bC54bWxQSwUGAAAAAAYABgBbAQAAyQMAAAAA&#10;">
                  <v:fill on="f" focussize="0,0"/>
                  <v:stroke on="f"/>
                  <v:imagedata o:title=""/>
                  <o:lock v:ext="edit" aspectratio="f"/>
                  <v:textbox>
                    <w:txbxContent>
                      <w:p>
                        <w:pPr>
                          <w:pStyle w:val="27"/>
                          <w:spacing w:line="240" w:lineRule="auto"/>
                          <w:jc w:val="left"/>
                        </w:pPr>
                        <w:r>
                          <w:rPr>
                            <w:rFonts w:hAnsi="Times New Roman"/>
                            <w:color w:val="000000"/>
                            <w:sz w:val="21"/>
                          </w:rPr>
                          <w:t>档案门类代码（录音档案）</w:t>
                        </w:r>
                      </w:p>
                    </w:txbxContent>
                  </v:textbox>
                </v:shape>
                <v:shape id="文本框 28" o:spid="_x0000_s1026" o:spt="202" type="#_x0000_t202" style="position:absolute;left:9237;top:6409;height:520;width:3151;" filled="f" stroked="f" coordsize="21600,21600" o:gfxdata="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O4OSq+AAAA3AAAAA8AAAAAAAAAAQAgAAAAOAAAAGRycy9kb3ducmV2&#10;LnhtbFBLAQIUABQAAAAIAIdO4kAzLwWeOwAAADkAAAAQAAAAAAAAAAEAIAAAACMBAABkcnMvc2hh&#10;cGV4bWwueG1sUEsFBgAAAAAGAAYAWwEAAM0DAAAAAA==&#10;">
                  <v:fill on="f" focussize="0,0"/>
                  <v:stroke on="f"/>
                  <v:imagedata o:title=""/>
                  <o:lock v:ext="edit" aspectratio="f"/>
                  <v:textbox>
                    <w:txbxContent>
                      <w:p>
                        <w:pPr>
                          <w:pStyle w:val="27"/>
                          <w:spacing w:line="240" w:lineRule="auto"/>
                          <w:jc w:val="left"/>
                        </w:pPr>
                        <w:r>
                          <w:rPr>
                            <w:rFonts w:hAnsi="Times New Roman"/>
                            <w:color w:val="000000"/>
                            <w:sz w:val="21"/>
                          </w:rPr>
                          <w:t>全宗号（</w:t>
                        </w:r>
                        <w:r>
                          <w:rPr>
                            <w:rFonts w:hint="eastAsia" w:hAnsi="Times New Roman"/>
                            <w:color w:val="000000"/>
                            <w:sz w:val="21"/>
                          </w:rPr>
                          <w:t>市破产事务管理署</w:t>
                        </w:r>
                        <w:r>
                          <w:rPr>
                            <w:rFonts w:hAnsi="Times New Roman"/>
                            <w:color w:val="000000"/>
                            <w:sz w:val="21"/>
                          </w:rPr>
                          <w:t>）</w:t>
                        </w:r>
                      </w:p>
                    </w:txbxContent>
                  </v:textbox>
                </v:shape>
                <w10:wrap type="topAndBottom"/>
              </v:group>
            </w:pict>
          </mc:Fallback>
        </mc:AlternateContent>
      </w:r>
      <w:r>
        <w:rPr>
          <w:rFonts w:hint="eastAsia"/>
        </w:rPr>
        <w:t>录音档案档号编码结构示例</w:t>
      </w:r>
    </w:p>
    <w:bookmarkEnd w:id="203"/>
    <w:p>
      <w:pPr>
        <w:pStyle w:val="112"/>
        <w:spacing w:before="156" w:after="156"/>
      </w:pPr>
      <w:bookmarkStart w:id="204" w:name="_Toc1072036106"/>
      <w:bookmarkStart w:id="205" w:name="_Toc152338791"/>
      <w:bookmarkStart w:id="206" w:name="_Toc25153"/>
      <w:bookmarkStart w:id="207" w:name="_Toc148365890"/>
      <w:bookmarkStart w:id="208" w:name="_Toc11454"/>
      <w:bookmarkStart w:id="209" w:name="_Toc21707"/>
      <w:r>
        <w:rPr>
          <w:rFonts w:hint="eastAsia"/>
        </w:rPr>
        <w:t>实物档案</w:t>
      </w:r>
      <w:bookmarkEnd w:id="204"/>
      <w:bookmarkEnd w:id="205"/>
      <w:bookmarkEnd w:id="206"/>
      <w:bookmarkEnd w:id="207"/>
      <w:bookmarkEnd w:id="208"/>
      <w:bookmarkEnd w:id="209"/>
    </w:p>
    <w:p>
      <w:pPr>
        <w:pStyle w:val="172"/>
      </w:pPr>
      <w:r>
        <w:rPr>
          <w:rFonts w:hint="eastAsia"/>
        </w:rPr>
        <w:t>实物档案档号</w:t>
      </w:r>
      <w:r>
        <w:rPr>
          <w:rFonts w:hint="eastAsia"/>
          <w:lang w:val="en-US" w:eastAsia="zh-CN"/>
        </w:rPr>
        <w:t>应</w:t>
      </w:r>
      <w:r>
        <w:rPr>
          <w:rFonts w:hint="eastAsia"/>
        </w:rPr>
        <w:t>采用组合码结构，从左至右依次为全宗号、档案门类代码·年度、保管期限代码、件号，用“-”连接，中间不留空格。具体说明如下：</w:t>
      </w:r>
    </w:p>
    <w:p>
      <w:pPr>
        <w:pStyle w:val="181"/>
        <w:numPr>
          <w:ilvl w:val="0"/>
          <w:numId w:val="38"/>
        </w:numPr>
      </w:pPr>
      <w:r>
        <w:rPr>
          <w:rFonts w:hint="eastAsia"/>
        </w:rPr>
        <w:t>全宗号：市破产事务管理署全宗号为C178；</w:t>
      </w:r>
    </w:p>
    <w:p>
      <w:pPr>
        <w:pStyle w:val="181"/>
        <w:numPr>
          <w:ilvl w:val="0"/>
          <w:numId w:val="38"/>
        </w:numPr>
      </w:pPr>
      <w:r>
        <w:rPr>
          <w:rFonts w:hint="eastAsia"/>
        </w:rPr>
        <w:t>档案门类代码·年度：实物档案门类代码为“SW”；年度为文件形成的年度，用4位阿拉伯数字标识，如“2023”；</w:t>
      </w:r>
    </w:p>
    <w:p>
      <w:pPr>
        <w:pStyle w:val="181"/>
        <w:numPr>
          <w:ilvl w:val="0"/>
          <w:numId w:val="38"/>
        </w:numPr>
      </w:pPr>
      <w:r>
        <w:rPr>
          <w:rFonts w:hint="eastAsia"/>
        </w:rPr>
        <w:t>保管期限代码：保管期限分为永久、10年两种，分别以代码Y、D10标识；</w:t>
      </w:r>
    </w:p>
    <w:p>
      <w:pPr>
        <w:pStyle w:val="181"/>
        <w:numPr>
          <w:ilvl w:val="0"/>
          <w:numId w:val="38"/>
        </w:numPr>
      </w:pPr>
      <w:r>
        <w:rPr>
          <w:rFonts w:hint="eastAsia"/>
        </w:rPr>
        <w:t>件号：分年度、分保管期限排列编制件号，用4位阿拉伯数字标识，不足4位的，前面用“0”补足，如“0001”。</w:t>
      </w:r>
    </w:p>
    <w:p>
      <w:pPr>
        <w:pStyle w:val="172"/>
        <w:rPr>
          <w:lang w:val="en"/>
        </w:rPr>
      </w:pPr>
      <w:r>
        <w:rPr>
          <w:rFonts w:hint="eastAsia"/>
        </w:rPr>
        <w:t>实物档案档号编码结构</w:t>
      </w:r>
      <w:r>
        <w:t>示例见</w:t>
      </w:r>
      <w:r>
        <w:rPr>
          <w:rFonts w:hint="eastAsia"/>
        </w:rPr>
        <w:t>图5。</w:t>
      </w:r>
      <w:r>
        <mc:AlternateContent>
          <mc:Choice Requires="wpg">
            <w:drawing>
              <wp:anchor distT="0" distB="0" distL="114300" distR="114300" simplePos="0" relativeHeight="251664384" behindDoc="0" locked="0" layoutInCell="1" allowOverlap="1">
                <wp:simplePos x="0" y="0"/>
                <wp:positionH relativeFrom="column">
                  <wp:posOffset>1238250</wp:posOffset>
                </wp:positionH>
                <wp:positionV relativeFrom="paragraph">
                  <wp:posOffset>251460</wp:posOffset>
                </wp:positionV>
                <wp:extent cx="3763645" cy="2049780"/>
                <wp:effectExtent l="0" t="0" r="0" b="0"/>
                <wp:wrapTopAndBottom/>
                <wp:docPr id="37" name="组合 3"/>
                <wp:cNvGraphicFramePr/>
                <a:graphic xmlns:a="http://schemas.openxmlformats.org/drawingml/2006/main">
                  <a:graphicData uri="http://schemas.microsoft.com/office/word/2010/wordprocessingGroup">
                    <wpg:wgp>
                      <wpg:cNvGrpSpPr/>
                      <wpg:grpSpPr>
                        <a:xfrm>
                          <a:off x="0" y="0"/>
                          <a:ext cx="3763645" cy="2049780"/>
                          <a:chOff x="6637" y="3761"/>
                          <a:chExt cx="5927" cy="3228"/>
                        </a:xfrm>
                      </wpg:grpSpPr>
                      <wps:wsp>
                        <wps:cNvPr id="219" name="文本框 13"/>
                        <wps:cNvSpPr txBox="true"/>
                        <wps:spPr>
                          <a:xfrm>
                            <a:off x="6637" y="3761"/>
                            <a:ext cx="5927" cy="513"/>
                          </a:xfrm>
                          <a:prstGeom prst="rect">
                            <a:avLst/>
                          </a:prstGeom>
                          <a:noFill/>
                        </wps:spPr>
                        <wps:txbx>
                          <w:txbxContent>
                            <w:p>
                              <w:pPr>
                                <w:pStyle w:val="27"/>
                                <w:spacing w:line="240" w:lineRule="auto"/>
                                <w:jc w:val="left"/>
                              </w:pPr>
                              <w:r>
                                <w:rPr>
                                  <w:rFonts w:ascii="宋体" w:hAnsi="宋体"/>
                                  <w:color w:val="000000"/>
                                  <w:sz w:val="21"/>
                                </w:rPr>
                                <w:t>C178-SW·2023-Y-0001</w:t>
                              </w:r>
                            </w:p>
                          </w:txbxContent>
                        </wps:txbx>
                        <wps:bodyPr wrap="square" rtlCol="0">
                          <a:noAutofit/>
                        </wps:bodyPr>
                      </wps:wsp>
                      <wpg:grpSp>
                        <wpg:cNvPr id="40" name="组合 132"/>
                        <wpg:cNvGrpSpPr/>
                        <wpg:grpSpPr>
                          <a:xfrm>
                            <a:off x="8648" y="4202"/>
                            <a:ext cx="598" cy="371"/>
                            <a:chOff x="3921" y="6207"/>
                            <a:chExt cx="581" cy="360"/>
                          </a:xfrm>
                        </wpg:grpSpPr>
                        <wps:wsp>
                          <wps:cNvPr id="221" name="直线 8"/>
                          <wps:cNvCnPr/>
                          <wps:spPr>
                            <a:xfrm>
                              <a:off x="3921" y="6207"/>
                              <a:ext cx="0" cy="346"/>
                            </a:xfrm>
                            <a:prstGeom prst="line">
                              <a:avLst/>
                            </a:prstGeom>
                            <a:ln w="9525" cap="flat" cmpd="sng">
                              <a:solidFill>
                                <a:srgbClr val="000000"/>
                              </a:solidFill>
                              <a:prstDash val="solid"/>
                              <a:round/>
                              <a:headEnd type="none" w="med" len="med"/>
                              <a:tailEnd type="none" w="med" len="med"/>
                            </a:ln>
                          </wps:spPr>
                          <wps:bodyPr/>
                        </wps:wsp>
                        <wps:wsp>
                          <wps:cNvPr id="222" name="直线 11"/>
                          <wps:cNvCnPr/>
                          <wps:spPr>
                            <a:xfrm>
                              <a:off x="3929" y="6565"/>
                              <a:ext cx="573" cy="2"/>
                            </a:xfrm>
                            <a:prstGeom prst="line">
                              <a:avLst/>
                            </a:prstGeom>
                            <a:ln w="9525" cap="flat" cmpd="sng">
                              <a:solidFill>
                                <a:srgbClr val="000000"/>
                              </a:solidFill>
                              <a:prstDash val="solid"/>
                              <a:round/>
                              <a:headEnd type="none" w="med" len="med"/>
                              <a:tailEnd type="triangle" w="med" len="med"/>
                            </a:ln>
                          </wps:spPr>
                          <wps:bodyPr/>
                        </wps:wsp>
                      </wpg:grpSp>
                      <wpg:grpSp>
                        <wpg:cNvPr id="43" name="组合 130"/>
                        <wpg:cNvGrpSpPr/>
                        <wpg:grpSpPr>
                          <a:xfrm>
                            <a:off x="8303" y="4203"/>
                            <a:ext cx="930" cy="932"/>
                            <a:chOff x="10352" y="62250"/>
                            <a:chExt cx="1004" cy="988"/>
                          </a:xfrm>
                        </wpg:grpSpPr>
                        <wps:wsp>
                          <wps:cNvPr id="224" name="直接连接符 135"/>
                          <wps:cNvCnPr/>
                          <wps:spPr>
                            <a:xfrm>
                              <a:off x="10355" y="62250"/>
                              <a:ext cx="0" cy="988"/>
                            </a:xfrm>
                            <a:prstGeom prst="line">
                              <a:avLst/>
                            </a:prstGeom>
                            <a:ln w="9525" cap="flat" cmpd="sng">
                              <a:solidFill>
                                <a:srgbClr val="000000"/>
                              </a:solidFill>
                              <a:prstDash val="solid"/>
                              <a:round/>
                              <a:headEnd type="none" w="med" len="med"/>
                              <a:tailEnd type="none" w="med" len="med"/>
                            </a:ln>
                          </wps:spPr>
                          <wps:bodyPr/>
                        </wps:wsp>
                        <wps:wsp>
                          <wps:cNvPr id="225" name="直接连接符 136"/>
                          <wps:cNvCnPr/>
                          <wps:spPr>
                            <a:xfrm flipV="true">
                              <a:off x="10352" y="63228"/>
                              <a:ext cx="1004" cy="3"/>
                            </a:xfrm>
                            <a:prstGeom prst="line">
                              <a:avLst/>
                            </a:prstGeom>
                            <a:ln w="9525" cap="flat" cmpd="sng">
                              <a:solidFill>
                                <a:srgbClr val="000000"/>
                              </a:solidFill>
                              <a:prstDash val="solid"/>
                              <a:round/>
                              <a:headEnd type="none" w="med" len="med"/>
                              <a:tailEnd type="triangle" w="med" len="med"/>
                            </a:ln>
                          </wps:spPr>
                          <wps:bodyPr/>
                        </wps:wsp>
                      </wpg:grpSp>
                      <wpg:grpSp>
                        <wpg:cNvPr id="46" name="组合 131"/>
                        <wpg:cNvGrpSpPr/>
                        <wpg:grpSpPr>
                          <a:xfrm>
                            <a:off x="7875" y="4201"/>
                            <a:ext cx="1349" cy="1468"/>
                            <a:chOff x="9877" y="62247"/>
                            <a:chExt cx="1457" cy="1556"/>
                          </a:xfrm>
                        </wpg:grpSpPr>
                        <wps:wsp>
                          <wps:cNvPr id="227" name="直接连接符 137"/>
                          <wps:cNvCnPr/>
                          <wps:spPr>
                            <a:xfrm>
                              <a:off x="9877" y="62247"/>
                              <a:ext cx="0" cy="1556"/>
                            </a:xfrm>
                            <a:prstGeom prst="line">
                              <a:avLst/>
                            </a:prstGeom>
                            <a:ln w="9525" cap="flat" cmpd="sng">
                              <a:solidFill>
                                <a:srgbClr val="000000"/>
                              </a:solidFill>
                              <a:prstDash val="solid"/>
                              <a:round/>
                              <a:headEnd type="none" w="med" len="med"/>
                              <a:tailEnd type="none" w="med" len="med"/>
                            </a:ln>
                          </wps:spPr>
                          <wps:bodyPr/>
                        </wps:wsp>
                        <wps:wsp>
                          <wps:cNvPr id="228" name="直接连接符 138"/>
                          <wps:cNvCnPr/>
                          <wps:spPr>
                            <a:xfrm>
                              <a:off x="9880" y="63799"/>
                              <a:ext cx="1454" cy="1"/>
                            </a:xfrm>
                            <a:prstGeom prst="line">
                              <a:avLst/>
                            </a:prstGeom>
                            <a:ln w="9525" cap="flat" cmpd="sng">
                              <a:solidFill>
                                <a:srgbClr val="000000"/>
                              </a:solidFill>
                              <a:prstDash val="solid"/>
                              <a:round/>
                              <a:headEnd type="none" w="med" len="med"/>
                              <a:tailEnd type="triangle" w="med" len="med"/>
                            </a:ln>
                          </wps:spPr>
                          <wps:bodyPr/>
                        </wps:wsp>
                      </wpg:grpSp>
                      <wpg:grpSp>
                        <wpg:cNvPr id="47" name="组合 43"/>
                        <wpg:cNvGrpSpPr/>
                        <wpg:grpSpPr>
                          <a:xfrm>
                            <a:off x="7375" y="4208"/>
                            <a:ext cx="1866" cy="1968"/>
                            <a:chOff x="10497" y="88732"/>
                            <a:chExt cx="1443" cy="1517"/>
                          </a:xfrm>
                        </wpg:grpSpPr>
                        <wps:wsp>
                          <wps:cNvPr id="230" name="直线 61"/>
                          <wps:cNvCnPr/>
                          <wps:spPr>
                            <a:xfrm>
                              <a:off x="10497" y="90249"/>
                              <a:ext cx="1443" cy="0"/>
                            </a:xfrm>
                            <a:prstGeom prst="line">
                              <a:avLst/>
                            </a:prstGeom>
                            <a:ln w="9525" cap="flat" cmpd="sng">
                              <a:solidFill>
                                <a:srgbClr val="000000"/>
                              </a:solidFill>
                              <a:prstDash val="solid"/>
                              <a:round/>
                              <a:headEnd type="none" w="med" len="med"/>
                              <a:tailEnd type="triangle" w="med" len="med"/>
                            </a:ln>
                          </wps:spPr>
                          <wps:bodyPr/>
                        </wps:wsp>
                        <wps:wsp>
                          <wps:cNvPr id="231" name="直线 57"/>
                          <wps:cNvCnPr/>
                          <wps:spPr>
                            <a:xfrm>
                              <a:off x="10500" y="88732"/>
                              <a:ext cx="0" cy="1515"/>
                            </a:xfrm>
                            <a:prstGeom prst="line">
                              <a:avLst/>
                            </a:prstGeom>
                            <a:ln w="9525" cap="flat" cmpd="sng">
                              <a:solidFill>
                                <a:srgbClr val="000000"/>
                              </a:solidFill>
                              <a:prstDash val="solid"/>
                              <a:round/>
                              <a:headEnd type="none" w="med" len="med"/>
                              <a:tailEnd type="none" w="med" len="med"/>
                            </a:ln>
                          </wps:spPr>
                          <wps:bodyPr/>
                        </wps:wsp>
                      </wpg:grpSp>
                      <wpg:grpSp>
                        <wpg:cNvPr id="48" name="组合 132"/>
                        <wpg:cNvGrpSpPr/>
                        <wpg:grpSpPr>
                          <a:xfrm>
                            <a:off x="6973" y="4219"/>
                            <a:ext cx="2282" cy="2520"/>
                            <a:chOff x="9038" y="62266"/>
                            <a:chExt cx="2388" cy="2671"/>
                          </a:xfrm>
                        </wpg:grpSpPr>
                        <wps:wsp>
                          <wps:cNvPr id="233" name="直接连接符 139"/>
                          <wps:cNvCnPr/>
                          <wps:spPr>
                            <a:xfrm>
                              <a:off x="9038" y="62266"/>
                              <a:ext cx="2" cy="2670"/>
                            </a:xfrm>
                            <a:prstGeom prst="line">
                              <a:avLst/>
                            </a:prstGeom>
                            <a:ln w="9525" cap="flat" cmpd="sng">
                              <a:solidFill>
                                <a:srgbClr val="000000"/>
                              </a:solidFill>
                              <a:prstDash val="solid"/>
                              <a:round/>
                              <a:headEnd type="none" w="med" len="med"/>
                              <a:tailEnd type="none" w="med" len="med"/>
                            </a:ln>
                          </wps:spPr>
                          <wps:bodyPr/>
                        </wps:wsp>
                        <wps:wsp>
                          <wps:cNvPr id="234" name="直接连接符 140"/>
                          <wps:cNvCnPr/>
                          <wps:spPr>
                            <a:xfrm>
                              <a:off x="9046" y="64934"/>
                              <a:ext cx="2380" cy="3"/>
                            </a:xfrm>
                            <a:prstGeom prst="line">
                              <a:avLst/>
                            </a:prstGeom>
                            <a:ln w="9525" cap="flat" cmpd="sng">
                              <a:solidFill>
                                <a:srgbClr val="000000"/>
                              </a:solidFill>
                              <a:prstDash val="solid"/>
                              <a:round/>
                              <a:headEnd type="none" w="med" len="med"/>
                              <a:tailEnd type="triangle" w="med" len="med"/>
                            </a:ln>
                          </wps:spPr>
                          <wps:bodyPr/>
                        </wps:wsp>
                      </wpg:grpSp>
                      <wps:wsp>
                        <wps:cNvPr id="235" name="文本框 41"/>
                        <wps:cNvSpPr txBox="true"/>
                        <wps:spPr>
                          <a:xfrm>
                            <a:off x="9245" y="4321"/>
                            <a:ext cx="3215" cy="520"/>
                          </a:xfrm>
                          <a:prstGeom prst="rect">
                            <a:avLst/>
                          </a:prstGeom>
                          <a:noFill/>
                        </wps:spPr>
                        <wps:txbx>
                          <w:txbxContent>
                            <w:p>
                              <w:pPr>
                                <w:pStyle w:val="27"/>
                                <w:spacing w:line="240" w:lineRule="auto"/>
                                <w:jc w:val="left"/>
                              </w:pPr>
                              <w:r>
                                <w:rPr>
                                  <w:rFonts w:asciiTheme="minorHAnsi" w:hAnsiTheme="minorBidi"/>
                                  <w:color w:val="000000"/>
                                  <w:sz w:val="21"/>
                                </w:rPr>
                                <w:t>件号</w:t>
                              </w:r>
                              <w:r>
                                <w:rPr>
                                  <w:rFonts w:hint="eastAsia" w:ascii="宋体" w:hAnsi="宋体" w:cs="宋体"/>
                                  <w:color w:val="000000"/>
                                  <w:sz w:val="21"/>
                                </w:rPr>
                                <w:t>（第1件）</w:t>
                              </w:r>
                            </w:p>
                            <w:p>
                              <w:pPr>
                                <w:pStyle w:val="27"/>
                                <w:spacing w:line="240" w:lineRule="auto"/>
                                <w:jc w:val="left"/>
                              </w:pPr>
                              <w:r>
                                <w:rPr>
                                  <w:rFonts w:hAnsi="Times New Roman"/>
                                  <w:color w:val="000000"/>
                                  <w:sz w:val="21"/>
                                </w:rPr>
                                <w:t> </w:t>
                              </w:r>
                            </w:p>
                            <w:p>
                              <w:pPr>
                                <w:pStyle w:val="27"/>
                                <w:spacing w:line="240" w:lineRule="auto"/>
                                <w:jc w:val="left"/>
                              </w:pPr>
                              <w:r>
                                <w:rPr>
                                  <w:rFonts w:hAnsi="Times New Roman"/>
                                  <w:color w:val="000000"/>
                                  <w:sz w:val="21"/>
                                </w:rPr>
                                <w:t> </w:t>
                              </w:r>
                            </w:p>
                            <w:p>
                              <w:pPr>
                                <w:pStyle w:val="27"/>
                                <w:spacing w:line="240" w:lineRule="auto"/>
                                <w:jc w:val="left"/>
                              </w:pPr>
                              <w:r>
                                <w:rPr>
                                  <w:rFonts w:hAnsi="Times New Roman"/>
                                  <w:color w:val="000000"/>
                                  <w:sz w:val="21"/>
                                </w:rPr>
                                <w:t> </w:t>
                              </w:r>
                            </w:p>
                          </w:txbxContent>
                        </wps:txbx>
                        <wps:bodyPr wrap="square" rtlCol="0">
                          <a:noAutofit/>
                        </wps:bodyPr>
                      </wps:wsp>
                      <wps:wsp>
                        <wps:cNvPr id="236" name="文本框 42"/>
                        <wps:cNvSpPr txBox="true"/>
                        <wps:spPr>
                          <a:xfrm>
                            <a:off x="9237" y="4855"/>
                            <a:ext cx="3178" cy="519"/>
                          </a:xfrm>
                          <a:prstGeom prst="rect">
                            <a:avLst/>
                          </a:prstGeom>
                          <a:noFill/>
                        </wps:spPr>
                        <wps:txbx>
                          <w:txbxContent>
                            <w:p>
                              <w:pPr>
                                <w:pStyle w:val="27"/>
                                <w:spacing w:line="240" w:lineRule="auto"/>
                                <w:jc w:val="left"/>
                              </w:pPr>
                              <w:r>
                                <w:rPr>
                                  <w:rFonts w:asciiTheme="minorHAnsi" w:hAnsiTheme="minorBidi"/>
                                  <w:color w:val="000000"/>
                                  <w:sz w:val="21"/>
                                </w:rPr>
                                <w:t>保管期限（永久）</w:t>
                              </w:r>
                            </w:p>
                          </w:txbxContent>
                        </wps:txbx>
                        <wps:bodyPr wrap="square" rtlCol="0" anchor="t">
                          <a:noAutofit/>
                        </wps:bodyPr>
                      </wps:wsp>
                      <wps:wsp>
                        <wps:cNvPr id="237" name="文本框 43"/>
                        <wps:cNvSpPr txBox="true"/>
                        <wps:spPr>
                          <a:xfrm>
                            <a:off x="9237" y="5392"/>
                            <a:ext cx="3216" cy="518"/>
                          </a:xfrm>
                          <a:prstGeom prst="rect">
                            <a:avLst/>
                          </a:prstGeom>
                          <a:noFill/>
                        </wps:spPr>
                        <wps:txbx>
                          <w:txbxContent>
                            <w:p>
                              <w:pPr>
                                <w:pStyle w:val="27"/>
                                <w:spacing w:line="240" w:lineRule="auto"/>
                                <w:jc w:val="left"/>
                                <w:rPr>
                                  <w:rFonts w:ascii="宋体" w:hAnsi="宋体" w:cs="宋体"/>
                                </w:rPr>
                              </w:pPr>
                              <w:r>
                                <w:rPr>
                                  <w:rFonts w:hint="eastAsia" w:ascii="宋体" w:hAnsi="宋体" w:cs="宋体"/>
                                  <w:color w:val="000000"/>
                                  <w:sz w:val="21"/>
                                </w:rPr>
                                <w:t>年度（2023年）</w:t>
                              </w:r>
                            </w:p>
                          </w:txbxContent>
                        </wps:txbx>
                        <wps:bodyPr wrap="square" rtlCol="0" anchor="t">
                          <a:noAutofit/>
                        </wps:bodyPr>
                      </wps:wsp>
                      <wps:wsp>
                        <wps:cNvPr id="238" name="文本框 44"/>
                        <wps:cNvSpPr txBox="true"/>
                        <wps:spPr>
                          <a:xfrm>
                            <a:off x="9249" y="5926"/>
                            <a:ext cx="3225" cy="518"/>
                          </a:xfrm>
                          <a:prstGeom prst="rect">
                            <a:avLst/>
                          </a:prstGeom>
                          <a:noFill/>
                        </wps:spPr>
                        <wps:txbx>
                          <w:txbxContent>
                            <w:p>
                              <w:pPr>
                                <w:pStyle w:val="27"/>
                                <w:spacing w:line="240" w:lineRule="auto"/>
                                <w:jc w:val="left"/>
                              </w:pPr>
                              <w:r>
                                <w:rPr>
                                  <w:rFonts w:hAnsi="Times New Roman"/>
                                  <w:color w:val="000000"/>
                                  <w:sz w:val="21"/>
                                </w:rPr>
                                <w:t>档案门类代码（实物档案）</w:t>
                              </w:r>
                            </w:p>
                          </w:txbxContent>
                        </wps:txbx>
                        <wps:bodyPr wrap="square" rtlCol="0" anchor="t">
                          <a:noAutofit/>
                        </wps:bodyPr>
                      </wps:wsp>
                      <wps:wsp>
                        <wps:cNvPr id="239" name="文本框 28"/>
                        <wps:cNvSpPr txBox="true"/>
                        <wps:spPr>
                          <a:xfrm>
                            <a:off x="9237" y="6469"/>
                            <a:ext cx="3151" cy="520"/>
                          </a:xfrm>
                          <a:prstGeom prst="rect">
                            <a:avLst/>
                          </a:prstGeom>
                          <a:noFill/>
                        </wps:spPr>
                        <wps:txbx>
                          <w:txbxContent>
                            <w:p>
                              <w:pPr>
                                <w:pStyle w:val="27"/>
                                <w:spacing w:line="240" w:lineRule="auto"/>
                                <w:jc w:val="left"/>
                              </w:pPr>
                              <w:r>
                                <w:rPr>
                                  <w:rFonts w:hAnsi="Times New Roman"/>
                                  <w:color w:val="000000"/>
                                  <w:sz w:val="21"/>
                                </w:rPr>
                                <w:t>全宗号（</w:t>
                              </w:r>
                              <w:r>
                                <w:rPr>
                                  <w:rFonts w:hint="eastAsia" w:hAnsi="Times New Roman"/>
                                  <w:color w:val="000000"/>
                                  <w:sz w:val="21"/>
                                </w:rPr>
                                <w:t>市破产事务管理署</w:t>
                              </w:r>
                              <w:r>
                                <w:rPr>
                                  <w:rFonts w:hAnsi="Times New Roman"/>
                                  <w:color w:val="000000"/>
                                  <w:sz w:val="21"/>
                                </w:rPr>
                                <w:t>）</w:t>
                              </w:r>
                            </w:p>
                          </w:txbxContent>
                        </wps:txbx>
                        <wps:bodyPr wrap="square" rtlCol="0" anchor="t">
                          <a:noAutofit/>
                        </wps:bodyPr>
                      </wps:wsp>
                    </wpg:wgp>
                  </a:graphicData>
                </a:graphic>
              </wp:anchor>
            </w:drawing>
          </mc:Choice>
          <mc:Fallback>
            <w:pict>
              <v:group id="组合 3" o:spid="_x0000_s1026" o:spt="203" style="position:absolute;left:0pt;margin-left:97.5pt;margin-top:19.8pt;height:161.4pt;width:296.35pt;mso-wrap-distance-bottom:0pt;mso-wrap-distance-top:0pt;z-index:251664384;mso-width-relative:page;mso-height-relative:page;" coordorigin="6637,3761" coordsize="5927,3228" o:gfxdata="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">
                <o:lock v:ext="edit" aspectratio="f"/>
                <v:shape id="文本框 13" o:spid="_x0000_s1026" o:spt="202" type="#_x0000_t202" style="position:absolute;left:6637;top:3761;height:513;width:5927;" filled="f" stroked="f" coordsize="21600,21600" o:gfxdata="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chGUb0AAADc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27"/>
                          <w:spacing w:line="240" w:lineRule="auto"/>
                          <w:jc w:val="left"/>
                        </w:pPr>
                        <w:r>
                          <w:rPr>
                            <w:rFonts w:ascii="宋体" w:hAnsi="宋体"/>
                            <w:color w:val="000000"/>
                            <w:sz w:val="21"/>
                          </w:rPr>
                          <w:t>C178-SW·2023-Y-0001</w:t>
                        </w:r>
                      </w:p>
                    </w:txbxContent>
                  </v:textbox>
                </v:shape>
                <v:group id="组合 132" o:spid="_x0000_s1026" o:spt="203" style="position:absolute;left:8648;top:4202;height:371;width:598;" coordorigin="3921,6207" coordsize="581,360" o:gfxdata="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hvb4IuwAAANsAAAAPAAAAAAAAAAEAIAAA&#10;ADgAAABkcnMvZG93bnJldi54bWxQSwECFAAUAAAACACHTuJAMy8FnjsAAAA5AAAAFQAAAAAAAAAB&#10;ACAAAAAgAQAAZHJzL2dyb3Vwc2hhcGV4bWwueG1sUEsFBgAAAAAGAAYAYAEAAN0DAAAAAA==&#10;">
                  <o:lock v:ext="edit" aspectratio="f"/>
                  <v:line id="直线 8" o:spid="_x0000_s1026" o:spt="20" style="position:absolute;left:3921;top:6207;height:346;width:0;" filled="f" stroked="t" coordsize="21600,21600" o:gfxdata="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shAaC+AAAA3AAAAA8AAAAAAAAAAQAgAAAAOAAAAGRycy9kb3ducmV2&#10;LnhtbFBLAQIUABQAAAAIAIdO4kAzLwWeOwAAADkAAAAQAAAAAAAAAAEAIAAAACMBAABkcnMvc2hh&#10;cGV4bWwueG1sUEsFBgAAAAAGAAYAWwEAAM0DAAAAAA==&#10;">
                    <v:fill on="f" focussize="0,0"/>
                    <v:stroke color="#000000" joinstyle="round"/>
                    <v:imagedata o:title=""/>
                    <o:lock v:ext="edit" aspectratio="f"/>
                  </v:line>
                  <v:line id="直线 11" o:spid="_x0000_s1026" o:spt="20" style="position:absolute;left:3929;top:6565;height:2;width:573;" filled="f" stroked="t" coordsize="21600,21600" o:gfxdata="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6bP4RsAAAADcAAAADwAAAAAAAAABACAAAAA4AAAAZHJzL2Rvd25y&#10;ZXYueG1sUEsBAhQAFAAAAAgAh07iQDMvBZ47AAAAOQAAABAAAAAAAAAAAQAgAAAAJQEAAGRycy9z&#10;aGFwZXhtbC54bWxQSwUGAAAAAAYABgBbAQAAzwMAAAAA&#10;">
                    <v:fill on="f" focussize="0,0"/>
                    <v:stroke color="#000000" joinstyle="round" endarrow="block"/>
                    <v:imagedata o:title=""/>
                    <o:lock v:ext="edit" aspectratio="f"/>
                  </v:line>
                </v:group>
                <v:group id="组合 130" o:spid="_x0000_s1026" o:spt="203" style="position:absolute;left:8303;top:4203;height:932;width:930;" coordorigin="10352,62250" coordsize="1004,988" o:gfxdata="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BFvIH+9AAAA2wAAAA8AAAAAAAAAAQAg&#10;AAAAOAAAAGRycy9kb3ducmV2LnhtbFBLAQIUABQAAAAIAIdO4kAzLwWeOwAAADkAAAAVAAAAAAAA&#10;AAEAIAAAACIBAABkcnMvZ3JvdXBzaGFwZXhtbC54bWxQSwUGAAAAAAYABgBgAQAA3wMAAAAA&#10;">
                  <o:lock v:ext="edit" aspectratio="f"/>
                  <v:line id="直接连接符 135" o:spid="_x0000_s1026" o:spt="20" style="position:absolute;left:10355;top:62250;height:988;width:0;" filled="f" stroked="t" coordsize="21600,21600" o:gfxdata="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1aiOL0AAADc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接连接符 136" o:spid="_x0000_s1026" o:spt="20" style="position:absolute;left:10352;top:63228;flip:y;height:3;width:1004;" filled="f" stroked="t" coordsize="21600,21600" o:gfxdata="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n+RsgsAAAADcAAAADwAAAAAAAAABACAAAAA4AAAAZHJzL2Rvd25y&#10;ZXYueG1sUEsBAhQAFAAAAAgAh07iQDMvBZ47AAAAOQAAABAAAAAAAAAAAQAgAAAAJQEAAGRycy9z&#10;aGFwZXhtbC54bWxQSwUGAAAAAAYABgBbAQAAzwMAAAAA&#10;">
                    <v:fill on="f" focussize="0,0"/>
                    <v:stroke color="#000000" joinstyle="round" endarrow="block"/>
                    <v:imagedata o:title=""/>
                    <o:lock v:ext="edit" aspectratio="f"/>
                  </v:line>
                </v:group>
                <v:group id="组合 131" o:spid="_x0000_s1026" o:spt="203" style="position:absolute;left:7875;top:4201;height:1468;width:1349;" coordorigin="9877,62247" coordsize="1457,1556" o:gfxdata="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AEYg+e9AAAA2wAAAA8AAAAAAAAAAQAg&#10;AAAAOAAAAGRycy9kb3ducmV2LnhtbFBLAQIUABQAAAAIAIdO4kAzLwWeOwAAADkAAAAVAAAAAAAA&#10;AAEAIAAAACIBAABkcnMvZ3JvdXBzaGFwZXhtbC54bWxQSwUGAAAAAAYABgBgAQAA3wMAAAAA&#10;">
                  <o:lock v:ext="edit" aspectratio="f"/>
                  <v:line id="直接连接符 137" o:spid="_x0000_s1026" o:spt="20" style="position:absolute;left:9877;top:62247;height:1556;width:0;" filled="f" stroked="t" coordsize="21600,21600" o:gfxdata="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4Q8T70AAADc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接连接符 138" o:spid="_x0000_s1026" o:spt="20" style="position:absolute;left:9880;top:63799;height:1;width:1454;" filled="f" stroked="t" coordsize="21600,21600" o:gfxdata="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IW8+svAAAANw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group>
                <v:group id="组合 43" o:spid="_x0000_s1026" o:spt="203" style="position:absolute;left:7375;top:4208;height:1968;width:1866;" coordorigin="10497,88732" coordsize="1443,1517" o:gfxdata="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blQmfL8AAADbAAAADwAAAAAAAAAB&#10;ACAAAAA4AAAAZHJzL2Rvd25yZXYueG1sUEsBAhQAFAAAAAgAh07iQDMvBZ47AAAAOQAAABUAAAAA&#10;AAAAAQAgAAAAJAEAAGRycy9ncm91cHNoYXBleG1sLnhtbFBLBQYAAAAABgAGAGABAADhAwAAAAA=&#10;">
                  <o:lock v:ext="edit" aspectratio="f"/>
                  <v:line id="直线 61" o:spid="_x0000_s1026" o:spt="20" style="position:absolute;left:10497;top:90249;height:0;width:1443;" filled="f" stroked="t" coordsize="21600,21600" o:gfxdata="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z9FV3vAAAANw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line id="直线 57" o:spid="_x0000_s1026" o:spt="20" style="position:absolute;left:10500;top:88732;height:1515;width:0;" filled="f" stroked="t" coordsize="21600,21600" o:gfxdata="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e+Jd9vwAAANwAAAAPAAAAAAAAAAEAIAAAADgAAABkcnMvZG93bnJl&#10;di54bWxQSwECFAAUAAAACACHTuJAMy8FnjsAAAA5AAAAEAAAAAAAAAABACAAAAAkAQAAZHJzL3No&#10;YXBleG1sLnhtbFBLBQYAAAAABgAGAFsBAADOAwAAAAA=&#10;">
                    <v:fill on="f" focussize="0,0"/>
                    <v:stroke color="#000000" joinstyle="round"/>
                    <v:imagedata o:title=""/>
                    <o:lock v:ext="edit" aspectratio="f"/>
                  </v:line>
                </v:group>
                <v:group id="组合 132" o:spid="_x0000_s1026" o:spt="203" style="position:absolute;left:6973;top:4219;height:2520;width:2282;" coordorigin="9038,62266" coordsize="2388,2671" o:gfxdata="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fy7IOuwAAANsAAAAPAAAAAAAAAAEAIAAA&#10;ADgAAABkcnMvZG93bnJldi54bWxQSwECFAAUAAAACACHTuJAMy8FnjsAAAA5AAAAFQAAAAAAAAAB&#10;ACAAAAAgAQAAZHJzL2dyb3Vwc2hhcGV4bWwueG1sUEsFBgAAAAAGAAYAYAEAAN0DAAAAAA==&#10;">
                  <o:lock v:ext="edit" aspectratio="f"/>
                  <v:line id="直接连接符 139" o:spid="_x0000_s1026" o:spt="20" style="position:absolute;left:9038;top:62266;height:2670;width:2;" filled="f" stroked="t" coordsize="21600,21600" o:gfxdata="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Waskb0AAADcAAAADwAAAAAAAAABACAAAAA4AAAAZHJzL2Rvd25yZXYu&#10;eG1sUEsBAhQAFAAAAAgAh07iQDMvBZ47AAAAOQAAABAAAAAAAAAAAQAgAAAAIgEAAGRycy9zaGFw&#10;ZXhtbC54bWxQSwUGAAAAAAYABgBbAQAAzAMAAAAA&#10;">
                    <v:fill on="f" focussize="0,0"/>
                    <v:stroke color="#000000" joinstyle="round"/>
                    <v:imagedata o:title=""/>
                    <o:lock v:ext="edit" aspectratio="f"/>
                  </v:line>
                  <v:line id="直接连接符 140" o:spid="_x0000_s1026" o:spt="20" style="position:absolute;left:9046;top:64934;height:3;width:2380;" filled="f" stroked="t" coordsize="21600,21600" o:gfxdata="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jM9TdMAAAADcAAAADwAAAAAAAAABACAAAAA4AAAAZHJzL2Rvd25y&#10;ZXYueG1sUEsBAhQAFAAAAAgAh07iQDMvBZ47AAAAOQAAABAAAAAAAAAAAQAgAAAAJQEAAGRycy9z&#10;aGFwZXhtbC54bWxQSwUGAAAAAAYABgBbAQAAzwMAAAAA&#10;">
                    <v:fill on="f" focussize="0,0"/>
                    <v:stroke color="#000000" joinstyle="round" endarrow="block"/>
                    <v:imagedata o:title=""/>
                    <o:lock v:ext="edit" aspectratio="f"/>
                  </v:line>
                </v:group>
                <v:shape id="文本框 41" o:spid="_x0000_s1026" o:spt="202" type="#_x0000_t202" style="position:absolute;left:9245;top:4321;height:520;width:3215;" filled="f" stroked="f" coordsize="21600,21600" o:gfxdata="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vMBA0vAAAANwAAAAPAAAAAAAAAAEAIAAAADgAAABkcnMvZG93bnJldi54&#10;bWxQSwECFAAUAAAACACHTuJAMy8FnjsAAAA5AAAAEAAAAAAAAAABACAAAAAhAQAAZHJzL3NoYXBl&#10;eG1sLnhtbFBLBQYAAAAABgAGAFsBAADLAwAAAAA=&#10;">
                  <v:fill on="f" focussize="0,0"/>
                  <v:stroke on="f"/>
                  <v:imagedata o:title=""/>
                  <o:lock v:ext="edit" aspectratio="f"/>
                  <v:textbox>
                    <w:txbxContent>
                      <w:p>
                        <w:pPr>
                          <w:pStyle w:val="27"/>
                          <w:spacing w:line="240" w:lineRule="auto"/>
                          <w:jc w:val="left"/>
                        </w:pPr>
                        <w:r>
                          <w:rPr>
                            <w:rFonts w:asciiTheme="minorHAnsi" w:hAnsiTheme="minorBidi"/>
                            <w:color w:val="000000"/>
                            <w:sz w:val="21"/>
                          </w:rPr>
                          <w:t>件号</w:t>
                        </w:r>
                        <w:r>
                          <w:rPr>
                            <w:rFonts w:hint="eastAsia" w:ascii="宋体" w:hAnsi="宋体" w:cs="宋体"/>
                            <w:color w:val="000000"/>
                            <w:sz w:val="21"/>
                          </w:rPr>
                          <w:t>（第1件）</w:t>
                        </w:r>
                      </w:p>
                      <w:p>
                        <w:pPr>
                          <w:pStyle w:val="27"/>
                          <w:spacing w:line="240" w:lineRule="auto"/>
                          <w:jc w:val="left"/>
                        </w:pPr>
                        <w:r>
                          <w:rPr>
                            <w:rFonts w:hAnsi="Times New Roman"/>
                            <w:color w:val="000000"/>
                            <w:sz w:val="21"/>
                          </w:rPr>
                          <w:t> </w:t>
                        </w:r>
                      </w:p>
                      <w:p>
                        <w:pPr>
                          <w:pStyle w:val="27"/>
                          <w:spacing w:line="240" w:lineRule="auto"/>
                          <w:jc w:val="left"/>
                        </w:pPr>
                        <w:r>
                          <w:rPr>
                            <w:rFonts w:hAnsi="Times New Roman"/>
                            <w:color w:val="000000"/>
                            <w:sz w:val="21"/>
                          </w:rPr>
                          <w:t> </w:t>
                        </w:r>
                      </w:p>
                      <w:p>
                        <w:pPr>
                          <w:pStyle w:val="27"/>
                          <w:spacing w:line="240" w:lineRule="auto"/>
                          <w:jc w:val="left"/>
                        </w:pPr>
                        <w:r>
                          <w:rPr>
                            <w:rFonts w:hAnsi="Times New Roman"/>
                            <w:color w:val="000000"/>
                            <w:sz w:val="21"/>
                          </w:rPr>
                          <w:t> </w:t>
                        </w:r>
                      </w:p>
                    </w:txbxContent>
                  </v:textbox>
                </v:shape>
                <v:shape id="文本框 42" o:spid="_x0000_s1026" o:spt="202" type="#_x0000_t202" style="position:absolute;left:9237;top:4855;height:519;width:3178;" filled="f" stroked="f" coordsize="21600,21600" o:gfxdata="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ijkO+AAAA3AAAAA8AAAAAAAAAAQAgAAAAOAAAAGRycy9kb3ducmV2&#10;LnhtbFBLAQIUABQAAAAIAIdO4kAzLwWeOwAAADkAAAAQAAAAAAAAAAEAIAAAACMBAABkcnMvc2hh&#10;cGV4bWwueG1sUEsFBgAAAAAGAAYAWwEAAM0DAAAAAA==&#10;">
                  <v:fill on="f" focussize="0,0"/>
                  <v:stroke on="f"/>
                  <v:imagedata o:title=""/>
                  <o:lock v:ext="edit" aspectratio="f"/>
                  <v:textbox>
                    <w:txbxContent>
                      <w:p>
                        <w:pPr>
                          <w:pStyle w:val="27"/>
                          <w:spacing w:line="240" w:lineRule="auto"/>
                          <w:jc w:val="left"/>
                        </w:pPr>
                        <w:r>
                          <w:rPr>
                            <w:rFonts w:asciiTheme="minorHAnsi" w:hAnsiTheme="minorBidi"/>
                            <w:color w:val="000000"/>
                            <w:sz w:val="21"/>
                          </w:rPr>
                          <w:t>保管期限（永久）</w:t>
                        </w:r>
                      </w:p>
                    </w:txbxContent>
                  </v:textbox>
                </v:shape>
                <v:shape id="文本框 43" o:spid="_x0000_s1026" o:spt="202" type="#_x0000_t202" style="position:absolute;left:9237;top:5392;height:518;width:3216;" filled="f" stroked="f" coordsize="21600,21600" o:gfxdata="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CuK9i+AAAA3AAAAA8AAAAAAAAAAQAgAAAAOAAAAGRycy9kb3ducmV2&#10;LnhtbFBLAQIUABQAAAAIAIdO4kAzLwWeOwAAADkAAAAQAAAAAAAAAAEAIAAAACMBAABkcnMvc2hh&#10;cGV4bWwueG1sUEsFBgAAAAAGAAYAWwEAAM0DAAAAAA==&#10;">
                  <v:fill on="f" focussize="0,0"/>
                  <v:stroke on="f"/>
                  <v:imagedata o:title=""/>
                  <o:lock v:ext="edit" aspectratio="f"/>
                  <v:textbox>
                    <w:txbxContent>
                      <w:p>
                        <w:pPr>
                          <w:pStyle w:val="27"/>
                          <w:spacing w:line="240" w:lineRule="auto"/>
                          <w:jc w:val="left"/>
                          <w:rPr>
                            <w:rFonts w:ascii="宋体" w:hAnsi="宋体" w:cs="宋体"/>
                          </w:rPr>
                        </w:pPr>
                        <w:r>
                          <w:rPr>
                            <w:rFonts w:hint="eastAsia" w:ascii="宋体" w:hAnsi="宋体" w:cs="宋体"/>
                            <w:color w:val="000000"/>
                            <w:sz w:val="21"/>
                          </w:rPr>
                          <w:t>年度（2023年）</w:t>
                        </w:r>
                      </w:p>
                    </w:txbxContent>
                  </v:textbox>
                </v:shape>
                <v:shape id="文本框 44" o:spid="_x0000_s1026" o:spt="202" type="#_x0000_t202" style="position:absolute;left:9249;top:5926;height:518;width:3225;" filled="f" stroked="f" coordsize="21600,21600" o:gfxdata="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wTG/qroAAADcAAAADwAAAAAAAAABACAAAAA4AAAAZHJzL2Rvd25yZXYueG1s&#10;UEsBAhQAFAAAAAgAh07iQDMvBZ47AAAAOQAAABAAAAAAAAAAAQAgAAAAHwEAAGRycy9zaGFwZXht&#10;bC54bWxQSwUGAAAAAAYABgBbAQAAyQMAAAAA&#10;">
                  <v:fill on="f" focussize="0,0"/>
                  <v:stroke on="f"/>
                  <v:imagedata o:title=""/>
                  <o:lock v:ext="edit" aspectratio="f"/>
                  <v:textbox>
                    <w:txbxContent>
                      <w:p>
                        <w:pPr>
                          <w:pStyle w:val="27"/>
                          <w:spacing w:line="240" w:lineRule="auto"/>
                          <w:jc w:val="left"/>
                        </w:pPr>
                        <w:r>
                          <w:rPr>
                            <w:rFonts w:hAnsi="Times New Roman"/>
                            <w:color w:val="000000"/>
                            <w:sz w:val="21"/>
                          </w:rPr>
                          <w:t>档案门类代码（实物档案）</w:t>
                        </w:r>
                      </w:p>
                    </w:txbxContent>
                  </v:textbox>
                </v:shape>
                <v:shape id="文本框 28" o:spid="_x0000_s1026" o:spt="202" type="#_x0000_t202" style="position:absolute;left:9237;top:6469;height:520;width:3151;" filled="f" stroked="f" coordsize="21600,21600" o:gfxdata="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59GjG+AAAA3AAAAA8AAAAAAAAAAQAgAAAAOAAAAGRycy9kb3ducmV2&#10;LnhtbFBLAQIUABQAAAAIAIdO4kAzLwWeOwAAADkAAAAQAAAAAAAAAAEAIAAAACMBAABkcnMvc2hh&#10;cGV4bWwueG1sUEsFBgAAAAAGAAYAWwEAAM0DAAAAAA==&#10;">
                  <v:fill on="f" focussize="0,0"/>
                  <v:stroke on="f"/>
                  <v:imagedata o:title=""/>
                  <o:lock v:ext="edit" aspectratio="f"/>
                  <v:textbox>
                    <w:txbxContent>
                      <w:p>
                        <w:pPr>
                          <w:pStyle w:val="27"/>
                          <w:spacing w:line="240" w:lineRule="auto"/>
                          <w:jc w:val="left"/>
                        </w:pPr>
                        <w:r>
                          <w:rPr>
                            <w:rFonts w:hAnsi="Times New Roman"/>
                            <w:color w:val="000000"/>
                            <w:sz w:val="21"/>
                          </w:rPr>
                          <w:t>全宗号（</w:t>
                        </w:r>
                        <w:r>
                          <w:rPr>
                            <w:rFonts w:hint="eastAsia" w:hAnsi="Times New Roman"/>
                            <w:color w:val="000000"/>
                            <w:sz w:val="21"/>
                          </w:rPr>
                          <w:t>市破产事务管理署</w:t>
                        </w:r>
                        <w:r>
                          <w:rPr>
                            <w:rFonts w:hAnsi="Times New Roman"/>
                            <w:color w:val="000000"/>
                            <w:sz w:val="21"/>
                          </w:rPr>
                          <w:t>）</w:t>
                        </w:r>
                      </w:p>
                    </w:txbxContent>
                  </v:textbox>
                </v:shape>
                <w10:wrap type="topAndBottom"/>
              </v:group>
            </w:pict>
          </mc:Fallback>
        </mc:AlternateContent>
      </w:r>
    </w:p>
    <w:p>
      <w:pPr>
        <w:pStyle w:val="121"/>
        <w:spacing w:before="156" w:after="156" w:line="400" w:lineRule="exact"/>
        <w:rPr>
          <w:lang w:val="zh-CN"/>
        </w:rPr>
      </w:pPr>
      <w:r>
        <w:rPr>
          <w:rFonts w:hint="eastAsia"/>
          <w:lang w:val="zh-CN"/>
        </w:rPr>
        <w:t>实物档案档号编码结构示例</w:t>
      </w:r>
    </w:p>
    <w:p>
      <w:pPr>
        <w:pStyle w:val="112"/>
        <w:spacing w:before="156" w:after="156"/>
      </w:pPr>
      <w:bookmarkStart w:id="210" w:name="_Toc148365891"/>
      <w:bookmarkStart w:id="211" w:name="_Toc16731"/>
      <w:bookmarkStart w:id="212" w:name="_Toc4884"/>
      <w:bookmarkStart w:id="213" w:name="_Toc31267"/>
      <w:bookmarkStart w:id="214" w:name="_Toc152338792"/>
      <w:bookmarkStart w:id="215" w:name="_Toc1754174280"/>
      <w:r>
        <w:rPr>
          <w:rFonts w:hint="eastAsia"/>
        </w:rPr>
        <w:t>专业档案</w:t>
      </w:r>
      <w:bookmarkEnd w:id="210"/>
      <w:bookmarkEnd w:id="211"/>
      <w:bookmarkEnd w:id="212"/>
      <w:bookmarkEnd w:id="213"/>
      <w:bookmarkEnd w:id="214"/>
      <w:bookmarkEnd w:id="215"/>
    </w:p>
    <w:p>
      <w:pPr>
        <w:pStyle w:val="172"/>
      </w:pPr>
      <w:r>
        <w:rPr>
          <w:rFonts w:hint="eastAsia"/>
        </w:rPr>
        <w:t>个人破产案件档案档号</w:t>
      </w:r>
      <w:r>
        <w:rPr>
          <w:rFonts w:hint="eastAsia"/>
          <w:lang w:val="en-US" w:eastAsia="zh-CN"/>
        </w:rPr>
        <w:t>应</w:t>
      </w:r>
      <w:r>
        <w:rPr>
          <w:rFonts w:hint="eastAsia"/>
        </w:rPr>
        <w:t>采用组合码结构，从左至右依次为全宗号、档案门类代码·年度、保管期限代码、案卷号，用“-”连接，中间不留空格。具体说明如下：</w:t>
      </w:r>
    </w:p>
    <w:p>
      <w:pPr>
        <w:pStyle w:val="181"/>
        <w:numPr>
          <w:ilvl w:val="0"/>
          <w:numId w:val="39"/>
        </w:numPr>
      </w:pPr>
      <w:r>
        <w:rPr>
          <w:rFonts w:hint="eastAsia"/>
        </w:rPr>
        <w:t>全宗号：市破产事务管理署全宗号为C178；</w:t>
      </w:r>
    </w:p>
    <w:p>
      <w:pPr>
        <w:pStyle w:val="181"/>
        <w:numPr>
          <w:ilvl w:val="0"/>
          <w:numId w:val="39"/>
        </w:numPr>
      </w:pPr>
      <w:r>
        <w:rPr>
          <w:rFonts w:hint="eastAsia"/>
        </w:rPr>
        <w:t>档案门类代码·年度：个人破产案件档案门类代码为“ZY·GP”；年度为案件结案年度，用4位阿拉伯数字标识，如“2023”；</w:t>
      </w:r>
    </w:p>
    <w:p>
      <w:pPr>
        <w:pStyle w:val="181"/>
        <w:numPr>
          <w:ilvl w:val="0"/>
          <w:numId w:val="39"/>
        </w:numPr>
      </w:pPr>
      <w:r>
        <w:rPr>
          <w:rFonts w:hint="eastAsia"/>
        </w:rPr>
        <w:t>保管期限代码：保管期限为永久，用代码Y标识；</w:t>
      </w:r>
    </w:p>
    <w:p>
      <w:pPr>
        <w:pStyle w:val="181"/>
        <w:numPr>
          <w:ilvl w:val="0"/>
          <w:numId w:val="39"/>
        </w:numPr>
      </w:pPr>
      <w:r>
        <w:rPr>
          <w:rFonts w:hint="eastAsia"/>
        </w:rPr>
        <w:t>案卷号：个人破产案件档案按破产债务人排列编制案卷号，用3位阿拉伯数字标识，不足3位的，前面用“0”补足，如“001”。</w:t>
      </w:r>
    </w:p>
    <w:p>
      <w:pPr>
        <w:pStyle w:val="172"/>
      </w:pPr>
      <w:r>
        <mc:AlternateContent>
          <mc:Choice Requires="wpg">
            <w:drawing>
              <wp:anchor distT="0" distB="0" distL="114300" distR="114300" simplePos="0" relativeHeight="251665408" behindDoc="0" locked="0" layoutInCell="1" allowOverlap="1">
                <wp:simplePos x="0" y="0"/>
                <wp:positionH relativeFrom="column">
                  <wp:posOffset>657860</wp:posOffset>
                </wp:positionH>
                <wp:positionV relativeFrom="paragraph">
                  <wp:posOffset>248285</wp:posOffset>
                </wp:positionV>
                <wp:extent cx="4632325" cy="2268855"/>
                <wp:effectExtent l="0" t="0" r="0" b="0"/>
                <wp:wrapTopAndBottom/>
                <wp:docPr id="49" name="组合 56"/>
                <wp:cNvGraphicFramePr/>
                <a:graphic xmlns:a="http://schemas.openxmlformats.org/drawingml/2006/main">
                  <a:graphicData uri="http://schemas.microsoft.com/office/word/2010/wordprocessingGroup">
                    <wpg:wgp>
                      <wpg:cNvGrpSpPr/>
                      <wpg:grpSpPr>
                        <a:xfrm>
                          <a:off x="0" y="0"/>
                          <a:ext cx="4632325" cy="2268855"/>
                          <a:chOff x="5943" y="3596"/>
                          <a:chExt cx="7295" cy="3573"/>
                        </a:xfrm>
                      </wpg:grpSpPr>
                      <wps:wsp>
                        <wps:cNvPr id="125" name="文本框 13"/>
                        <wps:cNvSpPr txBox="true"/>
                        <wps:spPr>
                          <a:xfrm>
                            <a:off x="5943" y="3596"/>
                            <a:ext cx="3749" cy="463"/>
                          </a:xfrm>
                          <a:prstGeom prst="rect">
                            <a:avLst/>
                          </a:prstGeom>
                          <a:noFill/>
                        </wps:spPr>
                        <wps:txbx>
                          <w:txbxContent>
                            <w:p>
                              <w:pPr>
                                <w:pStyle w:val="27"/>
                                <w:spacing w:line="240" w:lineRule="auto"/>
                                <w:jc w:val="left"/>
                              </w:pPr>
                              <w:r>
                                <w:rPr>
                                  <w:rFonts w:ascii="宋体" w:hAnsi="宋体"/>
                                  <w:color w:val="000000"/>
                                  <w:sz w:val="21"/>
                                </w:rPr>
                                <w:t>C178-ZY·GP·2023-Y-001</w:t>
                              </w:r>
                            </w:p>
                          </w:txbxContent>
                        </wps:txbx>
                        <wps:bodyPr wrap="square" rtlCol="0">
                          <a:noAutofit/>
                        </wps:bodyPr>
                      </wps:wsp>
                      <wpg:grpSp>
                        <wpg:cNvPr id="50" name="组合 132"/>
                        <wpg:cNvGrpSpPr/>
                        <wpg:grpSpPr>
                          <a:xfrm>
                            <a:off x="8384" y="3984"/>
                            <a:ext cx="759" cy="355"/>
                            <a:chOff x="5756" y="6219"/>
                            <a:chExt cx="1165" cy="348"/>
                          </a:xfrm>
                        </wpg:grpSpPr>
                        <wps:wsp>
                          <wps:cNvPr id="127" name="直线 8"/>
                          <wps:cNvCnPr/>
                          <wps:spPr>
                            <a:xfrm>
                              <a:off x="5756" y="6219"/>
                              <a:ext cx="0" cy="347"/>
                            </a:xfrm>
                            <a:prstGeom prst="line">
                              <a:avLst/>
                            </a:prstGeom>
                            <a:ln w="9525" cap="flat" cmpd="sng">
                              <a:solidFill>
                                <a:srgbClr val="000000"/>
                              </a:solidFill>
                              <a:prstDash val="solid"/>
                              <a:round/>
                              <a:headEnd type="none" w="med" len="med"/>
                              <a:tailEnd type="none" w="med" len="med"/>
                            </a:ln>
                          </wps:spPr>
                          <wps:bodyPr/>
                        </wps:wsp>
                        <wps:wsp>
                          <wps:cNvPr id="128" name="直线 11"/>
                          <wps:cNvCnPr/>
                          <wps:spPr>
                            <a:xfrm>
                              <a:off x="5768" y="6567"/>
                              <a:ext cx="1153" cy="0"/>
                            </a:xfrm>
                            <a:prstGeom prst="line">
                              <a:avLst/>
                            </a:prstGeom>
                            <a:ln w="9525" cap="flat" cmpd="sng">
                              <a:solidFill>
                                <a:srgbClr val="000000"/>
                              </a:solidFill>
                              <a:prstDash val="solid"/>
                              <a:round/>
                              <a:headEnd type="none" w="med" len="med"/>
                              <a:tailEnd type="triangle" w="med" len="med"/>
                            </a:ln>
                          </wps:spPr>
                          <wps:bodyPr/>
                        </wps:wsp>
                      </wpg:grpSp>
                      <wpg:grpSp>
                        <wpg:cNvPr id="51" name="组合 132"/>
                        <wpg:cNvGrpSpPr/>
                        <wpg:grpSpPr>
                          <a:xfrm>
                            <a:off x="6702" y="3987"/>
                            <a:ext cx="2449" cy="2420"/>
                            <a:chOff x="9988" y="62266"/>
                            <a:chExt cx="4052" cy="2593"/>
                          </a:xfrm>
                        </wpg:grpSpPr>
                        <wps:wsp>
                          <wps:cNvPr id="142" name="直接连接符 139"/>
                          <wps:cNvCnPr/>
                          <wps:spPr>
                            <a:xfrm flipH="true">
                              <a:off x="9988" y="62266"/>
                              <a:ext cx="3" cy="2593"/>
                            </a:xfrm>
                            <a:prstGeom prst="line">
                              <a:avLst/>
                            </a:prstGeom>
                            <a:ln w="9525" cap="flat" cmpd="sng">
                              <a:solidFill>
                                <a:srgbClr val="000000"/>
                              </a:solidFill>
                              <a:prstDash val="solid"/>
                              <a:round/>
                              <a:headEnd type="none" w="med" len="med"/>
                              <a:tailEnd type="none" w="med" len="med"/>
                            </a:ln>
                          </wps:spPr>
                          <wps:bodyPr/>
                        </wps:wsp>
                        <wps:wsp>
                          <wps:cNvPr id="143" name="直接连接符 140"/>
                          <wps:cNvCnPr>
                            <a:endCxn id="149" idx="1"/>
                          </wps:cNvCnPr>
                          <wps:spPr>
                            <a:xfrm flipV="true">
                              <a:off x="9999" y="64834"/>
                              <a:ext cx="4041" cy="15"/>
                            </a:xfrm>
                            <a:prstGeom prst="line">
                              <a:avLst/>
                            </a:prstGeom>
                            <a:ln w="9525" cap="flat" cmpd="sng">
                              <a:solidFill>
                                <a:srgbClr val="000000"/>
                              </a:solidFill>
                              <a:prstDash val="solid"/>
                              <a:round/>
                              <a:headEnd type="none" w="med" len="med"/>
                              <a:tailEnd type="triangle" w="med" len="med"/>
                            </a:ln>
                          </wps:spPr>
                          <wps:bodyPr/>
                        </wps:wsp>
                      </wpg:grpSp>
                      <wps:wsp>
                        <wps:cNvPr id="144" name="文本框 41"/>
                        <wps:cNvSpPr txBox="true"/>
                        <wps:spPr>
                          <a:xfrm>
                            <a:off x="9130" y="4092"/>
                            <a:ext cx="4108" cy="514"/>
                          </a:xfrm>
                          <a:prstGeom prst="rect">
                            <a:avLst/>
                          </a:prstGeom>
                          <a:noFill/>
                        </wps:spPr>
                        <wps:txbx>
                          <w:txbxContent>
                            <w:p>
                              <w:pPr>
                                <w:pStyle w:val="27"/>
                                <w:spacing w:line="240" w:lineRule="auto"/>
                                <w:jc w:val="left"/>
                              </w:pPr>
                              <w:r>
                                <w:rPr>
                                  <w:rFonts w:hint="eastAsia" w:ascii="宋体" w:hAnsi="宋体" w:cs="宋体"/>
                                  <w:color w:val="000000"/>
                                  <w:sz w:val="21"/>
                                </w:rPr>
                                <w:t>案卷号（第1卷）</w:t>
                              </w:r>
                            </w:p>
                            <w:p>
                              <w:pPr>
                                <w:pStyle w:val="27"/>
                                <w:spacing w:line="240" w:lineRule="auto"/>
                                <w:jc w:val="left"/>
                              </w:pPr>
                              <w:r>
                                <w:rPr>
                                  <w:rFonts w:hAnsi="Times New Roman"/>
                                  <w:color w:val="000000"/>
                                  <w:sz w:val="21"/>
                                </w:rPr>
                                <w:t> </w:t>
                              </w:r>
                            </w:p>
                          </w:txbxContent>
                        </wps:txbx>
                        <wps:bodyPr wrap="square" rtlCol="0">
                          <a:noAutofit/>
                        </wps:bodyPr>
                      </wps:wsp>
                      <wps:wsp>
                        <wps:cNvPr id="145" name="文本框 42"/>
                        <wps:cNvSpPr txBox="true"/>
                        <wps:spPr>
                          <a:xfrm>
                            <a:off x="9139" y="4584"/>
                            <a:ext cx="3924" cy="513"/>
                          </a:xfrm>
                          <a:prstGeom prst="rect">
                            <a:avLst/>
                          </a:prstGeom>
                          <a:noFill/>
                        </wps:spPr>
                        <wps:txbx>
                          <w:txbxContent>
                            <w:p>
                              <w:pPr>
                                <w:pStyle w:val="27"/>
                                <w:spacing w:line="240" w:lineRule="auto"/>
                                <w:jc w:val="left"/>
                              </w:pPr>
                              <w:r>
                                <w:rPr>
                                  <w:rFonts w:asciiTheme="minorHAnsi" w:hAnsiTheme="minorBidi"/>
                                  <w:color w:val="000000"/>
                                  <w:sz w:val="21"/>
                                </w:rPr>
                                <w:t>保管期限代码</w:t>
                              </w:r>
                              <w:r>
                                <w:rPr>
                                  <w:rFonts w:hint="eastAsia" w:ascii="宋体" w:hAnsi="宋体" w:cs="宋体"/>
                                  <w:color w:val="000000"/>
                                  <w:sz w:val="21"/>
                                </w:rPr>
                                <w:t>（永久）</w:t>
                              </w:r>
                            </w:p>
                          </w:txbxContent>
                        </wps:txbx>
                        <wps:bodyPr wrap="square" rtlCol="0" anchor="t">
                          <a:noAutofit/>
                        </wps:bodyPr>
                      </wps:wsp>
                      <wps:wsp>
                        <wps:cNvPr id="146" name="文本框 43"/>
                        <wps:cNvSpPr txBox="true"/>
                        <wps:spPr>
                          <a:xfrm>
                            <a:off x="9156" y="5113"/>
                            <a:ext cx="3897" cy="511"/>
                          </a:xfrm>
                          <a:prstGeom prst="rect">
                            <a:avLst/>
                          </a:prstGeom>
                          <a:noFill/>
                        </wps:spPr>
                        <wps:txbx>
                          <w:txbxContent>
                            <w:p>
                              <w:pPr>
                                <w:pStyle w:val="27"/>
                                <w:spacing w:line="240" w:lineRule="auto"/>
                                <w:jc w:val="left"/>
                              </w:pPr>
                              <w:r>
                                <w:rPr>
                                  <w:rFonts w:hAnsi="Times New Roman"/>
                                  <w:color w:val="000000"/>
                                  <w:sz w:val="21"/>
                                </w:rPr>
                                <w:t>年度</w:t>
                              </w:r>
                              <w:r>
                                <w:rPr>
                                  <w:rFonts w:hint="eastAsia" w:ascii="宋体" w:hAnsi="宋体" w:cs="宋体"/>
                                  <w:color w:val="000000"/>
                                  <w:sz w:val="21"/>
                                </w:rPr>
                                <w:t>（2023）</w:t>
                              </w:r>
                            </w:p>
                          </w:txbxContent>
                        </wps:txbx>
                        <wps:bodyPr wrap="square" rtlCol="0" anchor="t">
                          <a:noAutofit/>
                        </wps:bodyPr>
                      </wps:wsp>
                      <wps:wsp>
                        <wps:cNvPr id="148" name="文本框 44"/>
                        <wps:cNvSpPr txBox="true"/>
                        <wps:spPr>
                          <a:xfrm>
                            <a:off x="9160" y="5640"/>
                            <a:ext cx="3625" cy="513"/>
                          </a:xfrm>
                          <a:prstGeom prst="rect">
                            <a:avLst/>
                          </a:prstGeom>
                          <a:noFill/>
                        </wps:spPr>
                        <wps:txbx>
                          <w:txbxContent>
                            <w:p>
                              <w:pPr>
                                <w:pStyle w:val="27"/>
                                <w:spacing w:line="240" w:lineRule="auto"/>
                                <w:jc w:val="left"/>
                              </w:pPr>
                              <w:r>
                                <w:rPr>
                                  <w:rFonts w:ascii="宋体" w:hAnsi="宋体"/>
                                  <w:color w:val="000000"/>
                                  <w:sz w:val="21"/>
                                </w:rPr>
                                <w:t>二级门类代码（个人破产案件档案）</w:t>
                              </w:r>
                            </w:p>
                          </w:txbxContent>
                        </wps:txbx>
                        <wps:bodyPr wrap="square" rtlCol="0" anchor="t">
                          <a:noAutofit/>
                        </wps:bodyPr>
                      </wps:wsp>
                      <wps:wsp>
                        <wps:cNvPr id="149" name="文本框 28"/>
                        <wps:cNvSpPr txBox="true"/>
                        <wps:spPr>
                          <a:xfrm>
                            <a:off x="9151" y="6127"/>
                            <a:ext cx="3994" cy="515"/>
                          </a:xfrm>
                          <a:prstGeom prst="rect">
                            <a:avLst/>
                          </a:prstGeom>
                          <a:noFill/>
                        </wps:spPr>
                        <wps:txbx>
                          <w:txbxContent>
                            <w:p>
                              <w:pPr>
                                <w:pStyle w:val="27"/>
                                <w:spacing w:line="240" w:lineRule="auto"/>
                                <w:jc w:val="left"/>
                              </w:pPr>
                              <w:r>
                                <w:rPr>
                                  <w:rFonts w:hAnsi="Times New Roman"/>
                                  <w:color w:val="000000"/>
                                  <w:sz w:val="21"/>
                                </w:rPr>
                                <w:t>一级门类代码（专业档案）</w:t>
                              </w:r>
                            </w:p>
                          </w:txbxContent>
                        </wps:txbx>
                        <wps:bodyPr wrap="square" rtlCol="0" anchor="t">
                          <a:noAutofit/>
                        </wps:bodyPr>
                      </wps:wsp>
                      <wpg:grpSp>
                        <wpg:cNvPr id="52" name="组合 54"/>
                        <wpg:cNvGrpSpPr/>
                        <wpg:grpSpPr>
                          <a:xfrm>
                            <a:off x="6284" y="4002"/>
                            <a:ext cx="2876" cy="2908"/>
                            <a:chOff x="6284" y="4002"/>
                            <a:chExt cx="2876" cy="2908"/>
                          </a:xfrm>
                        </wpg:grpSpPr>
                        <wps:wsp>
                          <wps:cNvPr id="151" name="直接连接符 139"/>
                          <wps:cNvCnPr/>
                          <wps:spPr>
                            <a:xfrm flipH="true">
                              <a:off x="6294" y="4002"/>
                              <a:ext cx="5" cy="2898"/>
                            </a:xfrm>
                            <a:prstGeom prst="line">
                              <a:avLst/>
                            </a:prstGeom>
                            <a:ln w="9525" cap="flat" cmpd="sng">
                              <a:solidFill>
                                <a:srgbClr val="000000"/>
                              </a:solidFill>
                              <a:prstDash val="solid"/>
                              <a:round/>
                              <a:headEnd type="none" w="med" len="med"/>
                              <a:tailEnd type="none" w="med" len="med"/>
                            </a:ln>
                          </wps:spPr>
                          <wps:bodyPr/>
                        </wps:wsp>
                        <wps:wsp>
                          <wps:cNvPr id="152" name="直接连接符 140"/>
                          <wps:cNvCnPr>
                            <a:endCxn id="153" idx="1"/>
                          </wps:cNvCnPr>
                          <wps:spPr>
                            <a:xfrm flipV="true">
                              <a:off x="6284" y="6891"/>
                              <a:ext cx="2876" cy="19"/>
                            </a:xfrm>
                            <a:prstGeom prst="line">
                              <a:avLst/>
                            </a:prstGeom>
                            <a:ln w="9525" cap="flat" cmpd="sng">
                              <a:solidFill>
                                <a:srgbClr val="000000"/>
                              </a:solidFill>
                              <a:prstDash val="solid"/>
                              <a:round/>
                              <a:headEnd type="none" w="med" len="med"/>
                              <a:tailEnd type="triangle" w="med" len="med"/>
                            </a:ln>
                          </wps:spPr>
                          <wps:bodyPr/>
                        </wps:wsp>
                      </wpg:grpSp>
                      <wps:wsp>
                        <wps:cNvPr id="153" name="文本框 47"/>
                        <wps:cNvSpPr txBox="true"/>
                        <wps:spPr>
                          <a:xfrm>
                            <a:off x="9160" y="6612"/>
                            <a:ext cx="3730" cy="557"/>
                          </a:xfrm>
                          <a:prstGeom prst="rect">
                            <a:avLst/>
                          </a:prstGeom>
                          <a:noFill/>
                          <a:ln w="9525">
                            <a:noFill/>
                          </a:ln>
                        </wps:spPr>
                        <wps:txbx>
                          <w:txbxContent>
                            <w:p>
                              <w:pPr>
                                <w:pStyle w:val="27"/>
                                <w:spacing w:line="240" w:lineRule="auto"/>
                                <w:jc w:val="left"/>
                              </w:pPr>
                              <w:r>
                                <w:rPr>
                                  <w:rFonts w:hAnsi="Times New Roman"/>
                                  <w:color w:val="000000"/>
                                  <w:sz w:val="21"/>
                                </w:rPr>
                                <w:t>全宗号（</w:t>
                              </w:r>
                              <w:r>
                                <w:rPr>
                                  <w:rFonts w:hint="eastAsia" w:hAnsi="Times New Roman"/>
                                  <w:color w:val="000000"/>
                                  <w:sz w:val="21"/>
                                </w:rPr>
                                <w:t>市破产事务管理署</w:t>
                              </w:r>
                              <w:r>
                                <w:rPr>
                                  <w:rFonts w:hAnsi="Times New Roman"/>
                                  <w:color w:val="000000"/>
                                  <w:sz w:val="21"/>
                                </w:rPr>
                                <w:t>）</w:t>
                              </w:r>
                            </w:p>
                          </w:txbxContent>
                        </wps:txbx>
                        <wps:bodyPr>
                          <a:noAutofit/>
                        </wps:bodyPr>
                      </wps:wsp>
                      <wpg:grpSp>
                        <wpg:cNvPr id="53" name="组合 51"/>
                        <wpg:cNvGrpSpPr/>
                        <wpg:grpSpPr>
                          <a:xfrm>
                            <a:off x="8022" y="3983"/>
                            <a:ext cx="1138" cy="878"/>
                            <a:chOff x="8022" y="3983"/>
                            <a:chExt cx="1138" cy="878"/>
                          </a:xfrm>
                        </wpg:grpSpPr>
                        <wps:wsp>
                          <wps:cNvPr id="130" name="直接连接符 135"/>
                          <wps:cNvCnPr/>
                          <wps:spPr>
                            <a:xfrm>
                              <a:off x="8022" y="3983"/>
                              <a:ext cx="0" cy="866"/>
                            </a:xfrm>
                            <a:prstGeom prst="line">
                              <a:avLst/>
                            </a:prstGeom>
                            <a:ln w="9525" cap="flat" cmpd="sng">
                              <a:solidFill>
                                <a:srgbClr val="000000"/>
                              </a:solidFill>
                              <a:prstDash val="solid"/>
                              <a:round/>
                              <a:headEnd type="none" w="med" len="med"/>
                              <a:tailEnd type="none" w="med" len="med"/>
                            </a:ln>
                          </wps:spPr>
                          <wps:bodyPr/>
                        </wps:wsp>
                        <wps:wsp>
                          <wps:cNvPr id="155" name="直线 61"/>
                          <wps:cNvCnPr/>
                          <wps:spPr>
                            <a:xfrm>
                              <a:off x="8024" y="4849"/>
                              <a:ext cx="1136" cy="12"/>
                            </a:xfrm>
                            <a:prstGeom prst="line">
                              <a:avLst/>
                            </a:prstGeom>
                            <a:ln w="9525" cap="flat" cmpd="sng">
                              <a:solidFill>
                                <a:srgbClr val="000000"/>
                              </a:solidFill>
                              <a:prstDash val="solid"/>
                              <a:round/>
                              <a:headEnd type="none" w="med" len="med"/>
                              <a:tailEnd type="triangle" w="med" len="med"/>
                            </a:ln>
                          </wps:spPr>
                          <wps:bodyPr/>
                        </wps:wsp>
                      </wpg:grpSp>
                      <wpg:grpSp>
                        <wpg:cNvPr id="54" name="组合 52"/>
                        <wpg:cNvGrpSpPr/>
                        <wpg:grpSpPr>
                          <a:xfrm>
                            <a:off x="7590" y="3980"/>
                            <a:ext cx="1566" cy="1389"/>
                            <a:chOff x="7590" y="3980"/>
                            <a:chExt cx="1566" cy="1389"/>
                          </a:xfrm>
                        </wpg:grpSpPr>
                        <wps:wsp>
                          <wps:cNvPr id="136" name="直接连接符 137"/>
                          <wps:cNvCnPr/>
                          <wps:spPr>
                            <a:xfrm>
                              <a:off x="7591" y="3980"/>
                              <a:ext cx="12" cy="1378"/>
                            </a:xfrm>
                            <a:prstGeom prst="line">
                              <a:avLst/>
                            </a:prstGeom>
                            <a:ln w="9525" cap="flat" cmpd="sng">
                              <a:solidFill>
                                <a:srgbClr val="000000"/>
                              </a:solidFill>
                              <a:prstDash val="solid"/>
                              <a:round/>
                              <a:headEnd type="none" w="med" len="med"/>
                              <a:tailEnd type="none" w="med" len="med"/>
                            </a:ln>
                          </wps:spPr>
                          <wps:bodyPr/>
                        </wps:wsp>
                        <wps:wsp>
                          <wps:cNvPr id="156" name="直接连接符 140"/>
                          <wps:cNvCnPr>
                            <a:endCxn id="146" idx="1"/>
                          </wps:cNvCnPr>
                          <wps:spPr>
                            <a:xfrm>
                              <a:off x="7590" y="5369"/>
                              <a:ext cx="1566" cy="0"/>
                            </a:xfrm>
                            <a:prstGeom prst="line">
                              <a:avLst/>
                            </a:prstGeom>
                            <a:ln w="9525" cap="flat" cmpd="sng">
                              <a:solidFill>
                                <a:srgbClr val="000000"/>
                              </a:solidFill>
                              <a:prstDash val="solid"/>
                              <a:round/>
                              <a:headEnd type="none" w="med" len="med"/>
                              <a:tailEnd type="triangle" w="med" len="med"/>
                            </a:ln>
                          </wps:spPr>
                          <wps:bodyPr/>
                        </wps:wsp>
                      </wpg:grpSp>
                      <wpg:grpSp>
                        <wpg:cNvPr id="55" name="组合 53"/>
                        <wpg:cNvGrpSpPr/>
                        <wpg:grpSpPr>
                          <a:xfrm>
                            <a:off x="7124" y="3978"/>
                            <a:ext cx="2036" cy="1930"/>
                            <a:chOff x="7124" y="3978"/>
                            <a:chExt cx="2036" cy="1930"/>
                          </a:xfrm>
                        </wpg:grpSpPr>
                        <wps:wsp>
                          <wps:cNvPr id="140" name="直线 57"/>
                          <wps:cNvCnPr/>
                          <wps:spPr>
                            <a:xfrm>
                              <a:off x="7124" y="3978"/>
                              <a:ext cx="0" cy="1905"/>
                            </a:xfrm>
                            <a:prstGeom prst="line">
                              <a:avLst/>
                            </a:prstGeom>
                            <a:ln w="9525" cap="flat" cmpd="sng">
                              <a:solidFill>
                                <a:srgbClr val="000000"/>
                              </a:solidFill>
                              <a:prstDash val="solid"/>
                              <a:round/>
                              <a:headEnd type="none" w="med" len="med"/>
                              <a:tailEnd type="none" w="med" len="med"/>
                            </a:ln>
                          </wps:spPr>
                          <wps:bodyPr/>
                        </wps:wsp>
                        <wps:wsp>
                          <wps:cNvPr id="217" name="直接连接符 140"/>
                          <wps:cNvCnPr>
                            <a:endCxn id="148" idx="1"/>
                          </wps:cNvCnPr>
                          <wps:spPr>
                            <a:xfrm flipV="true">
                              <a:off x="7124" y="5897"/>
                              <a:ext cx="2036" cy="11"/>
                            </a:xfrm>
                            <a:prstGeom prst="line">
                              <a:avLst/>
                            </a:prstGeom>
                            <a:ln w="9525" cap="flat" cmpd="sng">
                              <a:solidFill>
                                <a:srgbClr val="000000"/>
                              </a:solidFill>
                              <a:prstDash val="solid"/>
                              <a:round/>
                              <a:headEnd type="none" w="med" len="med"/>
                              <a:tailEnd type="triangle" w="med" len="med"/>
                            </a:ln>
                          </wps:spPr>
                          <wps:bodyPr/>
                        </wps:wsp>
                      </wpg:grpSp>
                    </wpg:wgp>
                  </a:graphicData>
                </a:graphic>
              </wp:anchor>
            </w:drawing>
          </mc:Choice>
          <mc:Fallback>
            <w:pict>
              <v:group id="组合 56" o:spid="_x0000_s1026" o:spt="203" style="position:absolute;left:0pt;margin-left:51.8pt;margin-top:19.55pt;height:178.65pt;width:364.75pt;mso-wrap-distance-bottom:0pt;mso-wrap-distance-top:0pt;z-index:251665408;mso-width-relative:page;mso-height-relative:page;" coordorigin="5943,3596" coordsize="7295,3573" o:gfxdata="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">
                <o:lock v:ext="edit" aspectratio="f"/>
                <v:shape id="文本框 13" o:spid="_x0000_s1026" o:spt="202" type="#_x0000_t202" style="position:absolute;left:5943;top:3596;height:463;width:3749;" filled="f" stroked="f" coordsize="21600,21600" o:gfxdata="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xzOeVuQAAANw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27"/>
                          <w:spacing w:line="240" w:lineRule="auto"/>
                          <w:jc w:val="left"/>
                        </w:pPr>
                        <w:r>
                          <w:rPr>
                            <w:rFonts w:ascii="宋体" w:hAnsi="宋体"/>
                            <w:color w:val="000000"/>
                            <w:sz w:val="21"/>
                          </w:rPr>
                          <w:t>C178-ZY·GP·2023-Y-001</w:t>
                        </w:r>
                      </w:p>
                    </w:txbxContent>
                  </v:textbox>
                </v:shape>
                <v:group id="组合 132" o:spid="_x0000_s1026" o:spt="203" style="position:absolute;left:8384;top:3984;height:355;width:759;" coordorigin="5756,6219" coordsize="1165,348" o:gfxdata="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GRkKNW6AAAA2wAAAA8AAAAAAAAAAQAgAAAA&#10;OAAAAGRycy9kb3ducmV2LnhtbFBLAQIUABQAAAAIAIdO4kAzLwWeOwAAADkAAAAVAAAAAAAAAAEA&#10;IAAAAB8BAABkcnMvZ3JvdXBzaGFwZXhtbC54bWxQSwUGAAAAAAYABgBgAQAA3AMAAAAA&#10;">
                  <o:lock v:ext="edit" aspectratio="f"/>
                  <v:line id="直线 8" o:spid="_x0000_s1026" o:spt="20" style="position:absolute;left:5756;top:6219;height:347;width:0;" filled="f" stroked="t" coordsize="21600,21600" o:gfxdata="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ChXTO7AAAA3AAAAA8AAAAAAAAAAQAgAAAAOAAAAGRycy9kb3ducmV2Lnht&#10;bFBLAQIUABQAAAAIAIdO4kAzLwWeOwAAADkAAAAQAAAAAAAAAAEAIAAAACABAABkcnMvc2hhcGV4&#10;bWwueG1sUEsFBgAAAAAGAAYAWwEAAMoDAAAAAA==&#10;">
                    <v:fill on="f" focussize="0,0"/>
                    <v:stroke color="#000000" joinstyle="round"/>
                    <v:imagedata o:title=""/>
                    <o:lock v:ext="edit" aspectratio="f"/>
                  </v:line>
                  <v:line id="直线 11" o:spid="_x0000_s1026" o:spt="20" style="position:absolute;left:5768;top:6567;height:0;width:1153;" filled="f" stroked="t" coordsize="21600,21600" o:gfxdata="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U36u0MAAAADcAAAADwAAAAAAAAABACAAAAA4AAAAZHJzL2Rvd25y&#10;ZXYueG1sUEsBAhQAFAAAAAgAh07iQDMvBZ47AAAAOQAAABAAAAAAAAAAAQAgAAAAJQEAAGRycy9z&#10;aGFwZXhtbC54bWxQSwUGAAAAAAYABgBbAQAAzwMAAAAA&#10;">
                    <v:fill on="f" focussize="0,0"/>
                    <v:stroke color="#000000" joinstyle="round" endarrow="block"/>
                    <v:imagedata o:title=""/>
                    <o:lock v:ext="edit" aspectratio="f"/>
                  </v:line>
                </v:group>
                <v:group id="组合 132" o:spid="_x0000_s1026" o:spt="203" style="position:absolute;left:6702;top:3987;height:2420;width:2449;" coordorigin="9988,62266" coordsize="4052,2593" o:gfxdata="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LKI1OvgAAANsAAAAPAAAAAAAAAAEA&#10;IAAAADgAAABkcnMvZG93bnJldi54bWxQSwECFAAUAAAACACHTuJAMy8FnjsAAAA5AAAAFQAAAAAA&#10;AAABACAAAAAjAQAAZHJzL2dyb3Vwc2hhcGV4bWwueG1sUEsFBgAAAAAGAAYAYAEAAOADAAAAAA==&#10;">
                  <o:lock v:ext="edit" aspectratio="f"/>
                  <v:line id="直接连接符 139" o:spid="_x0000_s1026" o:spt="20" style="position:absolute;left:9988;top:62266;flip:x;height:2593;width:3;" filled="f" stroked="t" coordsize="21600,21600" o:gfxdata="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k371q7AAAA3AAAAA8AAAAAAAAAAQAgAAAAOAAAAGRycy9kb3ducmV2Lnht&#10;bFBLAQIUABQAAAAIAIdO4kAzLwWeOwAAADkAAAAQAAAAAAAAAAEAIAAAACABAABkcnMvc2hhcGV4&#10;bWwueG1sUEsFBgAAAAAGAAYAWwEAAMoDAAAAAA==&#10;">
                    <v:fill on="f" focussize="0,0"/>
                    <v:stroke color="#000000" joinstyle="round"/>
                    <v:imagedata o:title=""/>
                    <o:lock v:ext="edit" aspectratio="f"/>
                  </v:line>
                  <v:line id="直接连接符 140" o:spid="_x0000_s1026" o:spt="20" style="position:absolute;left:9999;top:64834;flip:y;height:15;width:4041;" filled="f" stroked="t" coordsize="21600,21600" o:gfxdata="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bvVsb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group>
                <v:shape id="文本框 41" o:spid="_x0000_s1026" o:spt="202" type="#_x0000_t202" style="position:absolute;left:9130;top:4092;height:514;width:4108;" filled="f" stroked="f" coordsize="21600,21600" o:gfxdata="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Nfp66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27"/>
                          <w:spacing w:line="240" w:lineRule="auto"/>
                          <w:jc w:val="left"/>
                        </w:pPr>
                        <w:r>
                          <w:rPr>
                            <w:rFonts w:hint="eastAsia" w:ascii="宋体" w:hAnsi="宋体" w:cs="宋体"/>
                            <w:color w:val="000000"/>
                            <w:sz w:val="21"/>
                          </w:rPr>
                          <w:t>案卷号（第1卷）</w:t>
                        </w:r>
                      </w:p>
                      <w:p>
                        <w:pPr>
                          <w:pStyle w:val="27"/>
                          <w:spacing w:line="240" w:lineRule="auto"/>
                          <w:jc w:val="left"/>
                        </w:pPr>
                        <w:r>
                          <w:rPr>
                            <w:rFonts w:hAnsi="Times New Roman"/>
                            <w:color w:val="000000"/>
                            <w:sz w:val="21"/>
                          </w:rPr>
                          <w:t> </w:t>
                        </w:r>
                      </w:p>
                    </w:txbxContent>
                  </v:textbox>
                </v:shape>
                <v:shape id="文本框 42" o:spid="_x0000_s1026" o:spt="202" type="#_x0000_t202" style="position:absolute;left:9139;top:4584;height:513;width:3924;" filled="f" stroked="f" coordsize="21600,21600" o:gfxdata="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sEwI1uQAAANw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27"/>
                          <w:spacing w:line="240" w:lineRule="auto"/>
                          <w:jc w:val="left"/>
                        </w:pPr>
                        <w:r>
                          <w:rPr>
                            <w:rFonts w:asciiTheme="minorHAnsi" w:hAnsiTheme="minorBidi"/>
                            <w:color w:val="000000"/>
                            <w:sz w:val="21"/>
                          </w:rPr>
                          <w:t>保管期限代码</w:t>
                        </w:r>
                        <w:r>
                          <w:rPr>
                            <w:rFonts w:hint="eastAsia" w:ascii="宋体" w:hAnsi="宋体" w:cs="宋体"/>
                            <w:color w:val="000000"/>
                            <w:sz w:val="21"/>
                          </w:rPr>
                          <w:t>（永久）</w:t>
                        </w:r>
                      </w:p>
                    </w:txbxContent>
                  </v:textbox>
                </v:shape>
                <v:shape id="文本框 43" o:spid="_x0000_s1026" o:spt="202" type="#_x0000_t202" style="position:absolute;left:9156;top:5113;height:511;width:3897;" filled="f" stroked="f" coordsize="21600,21600" o:gfxdata="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cwZxCuQAAANw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27"/>
                          <w:spacing w:line="240" w:lineRule="auto"/>
                          <w:jc w:val="left"/>
                        </w:pPr>
                        <w:r>
                          <w:rPr>
                            <w:rFonts w:hAnsi="Times New Roman"/>
                            <w:color w:val="000000"/>
                            <w:sz w:val="21"/>
                          </w:rPr>
                          <w:t>年度</w:t>
                        </w:r>
                        <w:r>
                          <w:rPr>
                            <w:rFonts w:hint="eastAsia" w:ascii="宋体" w:hAnsi="宋体" w:cs="宋体"/>
                            <w:color w:val="000000"/>
                            <w:sz w:val="21"/>
                          </w:rPr>
                          <w:t>（2023）</w:t>
                        </w:r>
                      </w:p>
                    </w:txbxContent>
                  </v:textbox>
                </v:shape>
                <v:shape id="文本框 44" o:spid="_x0000_s1026" o:spt="202" type="#_x0000_t202" style="position:absolute;left:9160;top:5640;height:513;width:3625;" filled="f" stroked="f" coordsize="21600,21600" o:gfxdata="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hKtq70AAADcAAAADwAAAAAAAAABACAAAAA4AAAAZHJzL2Rvd25yZXYu&#10;eG1sUEsBAhQAFAAAAAgAh07iQDMvBZ47AAAAOQAAABAAAAAAAAAAAQAgAAAAIgEAAGRycy9zaGFw&#10;ZXhtbC54bWxQSwUGAAAAAAYABgBbAQAAzAMAAAAA&#10;">
                  <v:fill on="f" focussize="0,0"/>
                  <v:stroke on="f"/>
                  <v:imagedata o:title=""/>
                  <o:lock v:ext="edit" aspectratio="f"/>
                  <v:textbox>
                    <w:txbxContent>
                      <w:p>
                        <w:pPr>
                          <w:pStyle w:val="27"/>
                          <w:spacing w:line="240" w:lineRule="auto"/>
                          <w:jc w:val="left"/>
                        </w:pPr>
                        <w:r>
                          <w:rPr>
                            <w:rFonts w:ascii="宋体" w:hAnsi="宋体"/>
                            <w:color w:val="000000"/>
                            <w:sz w:val="21"/>
                          </w:rPr>
                          <w:t>二级门类代码（个人破产案件档案）</w:t>
                        </w:r>
                      </w:p>
                    </w:txbxContent>
                  </v:textbox>
                </v:shape>
                <v:shape id="文本框 28" o:spid="_x0000_s1026" o:spt="202" type="#_x0000_t202" style="position:absolute;left:9151;top:6127;height:515;width:3994;" filled="f" stroked="f" coordsize="21600,21600" o:gfxdata="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&#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tXggwuQAAANwAAAAPAAAAAAAAAAEAIAAAADgAAABkcnMvZG93bnJldi54bWxQ&#10;SwECFAAUAAAACACHTuJAMy8FnjsAAAA5AAAAEAAAAAAAAAABACAAAAAeAQAAZHJzL3NoYXBleG1s&#10;LnhtbFBLBQYAAAAABgAGAFsBAADIAwAAAAA=&#10;">
                  <v:fill on="f" focussize="0,0"/>
                  <v:stroke on="f"/>
                  <v:imagedata o:title=""/>
                  <o:lock v:ext="edit" aspectratio="f"/>
                  <v:textbox>
                    <w:txbxContent>
                      <w:p>
                        <w:pPr>
                          <w:pStyle w:val="27"/>
                          <w:spacing w:line="240" w:lineRule="auto"/>
                          <w:jc w:val="left"/>
                        </w:pPr>
                        <w:r>
                          <w:rPr>
                            <w:rFonts w:hAnsi="Times New Roman"/>
                            <w:color w:val="000000"/>
                            <w:sz w:val="21"/>
                          </w:rPr>
                          <w:t>一级门类代码（专业档案）</w:t>
                        </w:r>
                      </w:p>
                    </w:txbxContent>
                  </v:textbox>
                </v:shape>
                <v:group id="组合 54" o:spid="_x0000_s1026" o:spt="203" style="position:absolute;left:6284;top:4002;height:2908;width:2876;" coordorigin="6284,4002" coordsize="2876,2908" o:gfxdata="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Pv6Ezm9AAAA2wAAAA8AAAAAAAAAAQAg&#10;AAAAOAAAAGRycy9kb3ducmV2LnhtbFBLAQIUABQAAAAIAIdO4kAzLwWeOwAAADkAAAAVAAAAAAAA&#10;AAEAIAAAACIBAABkcnMvZ3JvdXBzaGFwZXhtbC54bWxQSwUGAAAAAAYABgBgAQAA3wMAAAAA&#10;">
                  <o:lock v:ext="edit" aspectratio="f"/>
                  <v:line id="直接连接符 139" o:spid="_x0000_s1026" o:spt="20" style="position:absolute;left:6294;top:4002;flip:x;height:2898;width:5;" filled="f" stroked="t" coordsize="21600,21600" o:gfxdata="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w85/C7AAAA3AAAAA8AAAAAAAAAAQAgAAAAOAAAAGRycy9kb3ducmV2Lnht&#10;bFBLAQIUABQAAAAIAIdO4kAzLwWeOwAAADkAAAAQAAAAAAAAAAEAIAAAACABAABkcnMvc2hhcGV4&#10;bWwueG1sUEsFBgAAAAAGAAYAWwEAAMoDAAAAAA==&#10;">
                    <v:fill on="f" focussize="0,0"/>
                    <v:stroke color="#000000" joinstyle="round"/>
                    <v:imagedata o:title=""/>
                    <o:lock v:ext="edit" aspectratio="f"/>
                  </v:line>
                  <v:line id="直接连接符 140" o:spid="_x0000_s1026" o:spt="20" style="position:absolute;left:6284;top:6891;flip:y;height:19;width:2876;" filled="f" stroked="t" coordsize="21600,21600" o:gfxdata="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y7m97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group>
                <v:shape id="文本框 47" o:spid="_x0000_s1026" o:spt="202" type="#_x0000_t202" style="position:absolute;left:9160;top:6612;height:557;width:3730;" filled="f" stroked="f" coordsize="21600,21600" o:gfxdata="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lvqQe7AAAA3AAAAA8AAAAAAAAAAQAgAAAAOAAAAGRycy9kb3ducmV2Lnht&#10;bFBLAQIUABQAAAAIAIdO4kAzLwWeOwAAADkAAAAQAAAAAAAAAAEAIAAAACABAABkcnMvc2hhcGV4&#10;bWwueG1sUEsFBgAAAAAGAAYAWwEAAMoDAAAAAA==&#10;">
                  <v:fill on="f" focussize="0,0"/>
                  <v:stroke on="f"/>
                  <v:imagedata o:title=""/>
                  <o:lock v:ext="edit" aspectratio="f"/>
                  <v:textbox>
                    <w:txbxContent>
                      <w:p>
                        <w:pPr>
                          <w:pStyle w:val="27"/>
                          <w:spacing w:line="240" w:lineRule="auto"/>
                          <w:jc w:val="left"/>
                        </w:pPr>
                        <w:r>
                          <w:rPr>
                            <w:rFonts w:hAnsi="Times New Roman"/>
                            <w:color w:val="000000"/>
                            <w:sz w:val="21"/>
                          </w:rPr>
                          <w:t>全宗号（</w:t>
                        </w:r>
                        <w:r>
                          <w:rPr>
                            <w:rFonts w:hint="eastAsia" w:hAnsi="Times New Roman"/>
                            <w:color w:val="000000"/>
                            <w:sz w:val="21"/>
                          </w:rPr>
                          <w:t>市破产事务管理署</w:t>
                        </w:r>
                        <w:r>
                          <w:rPr>
                            <w:rFonts w:hAnsi="Times New Roman"/>
                            <w:color w:val="000000"/>
                            <w:sz w:val="21"/>
                          </w:rPr>
                          <w:t>）</w:t>
                        </w:r>
                      </w:p>
                    </w:txbxContent>
                  </v:textbox>
                </v:shape>
                <v:group id="组合 51" o:spid="_x0000_s1026" o:spt="203" style="position:absolute;left:8022;top:3983;height:878;width:1138;" coordorigin="8022,3983" coordsize="1138,878" o:gfxdata="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JS2tqK9AAAA2wAAAA8AAAAAAAAAAQAg&#10;AAAAOAAAAGRycy9kb3ducmV2LnhtbFBLAQIUABQAAAAIAIdO4kAzLwWeOwAAADkAAAAVAAAAAAAA&#10;AAEAIAAAACIBAABkcnMvZ3JvdXBzaGFwZXhtbC54bWxQSwUGAAAAAAYABgBgAQAA3wMAAAAA&#10;">
                  <o:lock v:ext="edit" aspectratio="f"/>
                  <v:line id="直接连接符 135" o:spid="_x0000_s1026" o:spt="20" style="position:absolute;left:8022;top:3983;height:866;width:0;" filled="f" stroked="t" coordsize="21600,21600" o:gfxdata="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qkVOavwAAANwAAAAPAAAAAAAAAAEAIAAAADgAAABkcnMvZG93bnJl&#10;di54bWxQSwECFAAUAAAACACHTuJAMy8FnjsAAAA5AAAAEAAAAAAAAAABACAAAAAkAQAAZHJzL3No&#10;YXBleG1sLnhtbFBLBQYAAAAABgAGAFsBAADOAwAAAAA=&#10;">
                    <v:fill on="f" focussize="0,0"/>
                    <v:stroke color="#000000" joinstyle="round"/>
                    <v:imagedata o:title=""/>
                    <o:lock v:ext="edit" aspectratio="f"/>
                  </v:line>
                  <v:line id="直线 61" o:spid="_x0000_s1026" o:spt="20" style="position:absolute;left:8024;top:4849;height:12;width:1136;" filled="f" stroked="t" coordsize="21600,21600" o:gfxdata="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XlyM7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group>
                <v:group id="组合 52" o:spid="_x0000_s1026" o:spt="203" style="position:absolute;left:7590;top:3980;height:1389;width:1566;" coordorigin="7590,3980" coordsize="1566,1389" o:gfxdata="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G18u1r8AAADbAAAADwAAAAAAAAAB&#10;ACAAAAA4AAAAZHJzL2Rvd25yZXYueG1sUEsBAhQAFAAAAAgAh07iQDMvBZ47AAAAOQAAABUAAAAA&#10;AAAAAQAgAAAAJAEAAGRycy9ncm91cHNoYXBleG1sLnhtbFBLBQYAAAAABgAGAGABAADhAwAAAAA=&#10;">
                  <o:lock v:ext="edit" aspectratio="f"/>
                  <v:line id="直接连接符 137" o:spid="_x0000_s1026" o:spt="20" style="position:absolute;left:7591;top:3980;height:1378;width:12;" filled="f" stroked="t" coordsize="21600,21600" o:gfxdata="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KNG51vAAAANw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直接连接符 140" o:spid="_x0000_s1026" o:spt="20" style="position:absolute;left:7590;top:5369;height:0;width:1566;" filled="f" stroked="t" coordsize="21600,21600" o:gfxdata="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avsRL0AAADc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group>
                <v:group id="组合 53" o:spid="_x0000_s1026" o:spt="203" style="position:absolute;left:7124;top:3978;height:1930;width:2036;" coordorigin="7124,3978" coordsize="2036,1930" o:gfxdata="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HQTi029AAAA2wAAAA8AAAAAAAAAAQAg&#10;AAAAOAAAAGRycy9kb3ducmV2LnhtbFBLAQIUABQAAAAIAIdO4kAzLwWeOwAAADkAAAAVAAAAAAAA&#10;AAEAIAAAACIBAABkcnMvZ3JvdXBzaGFwZXhtbC54bWxQSwUGAAAAAAYABgBgAQAA3wMAAAAA&#10;">
                  <o:lock v:ext="edit" aspectratio="f"/>
                  <v:line id="直线 57" o:spid="_x0000_s1026" o:spt="20" style="position:absolute;left:7124;top:3978;height:1905;width:0;" filled="f" stroked="t" coordsize="21600,21600" o:gfxdata="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ylyDnvwAAANwAAAAPAAAAAAAAAAEAIAAAADgAAABkcnMvZG93bnJl&#10;di54bWxQSwECFAAUAAAACACHTuJAMy8FnjsAAAA5AAAAEAAAAAAAAAABACAAAAAkAQAAZHJzL3No&#10;YXBleG1sLnhtbFBLBQYAAAAABgAGAFsBAADOAwAAAAA=&#10;">
                    <v:fill on="f" focussize="0,0"/>
                    <v:stroke color="#000000" joinstyle="round"/>
                    <v:imagedata o:title=""/>
                    <o:lock v:ext="edit" aspectratio="f"/>
                  </v:line>
                  <v:line id="直接连接符 140" o:spid="_x0000_s1026" o:spt="20" style="position:absolute;left:7124;top:5897;flip:y;height:11;width:2036;" filled="f" stroked="t" coordsize="21600,21600" o:gfxdata="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zhad08AAAADcAAAADwAAAAAAAAABACAAAAA4AAAAZHJzL2Rvd25y&#10;ZXYueG1sUEsBAhQAFAAAAAgAh07iQDMvBZ47AAAAOQAAABAAAAAAAAAAAQAgAAAAJQEAAGRycy9z&#10;aGFwZXhtbC54bWxQSwUGAAAAAAYABgBbAQAAzwMAAAAA&#10;">
                    <v:fill on="f" focussize="0,0"/>
                    <v:stroke color="#000000" joinstyle="round" endarrow="block"/>
                    <v:imagedata o:title=""/>
                    <o:lock v:ext="edit" aspectratio="f"/>
                  </v:line>
                </v:group>
                <w10:wrap type="topAndBottom"/>
              </v:group>
            </w:pict>
          </mc:Fallback>
        </mc:AlternateContent>
      </w:r>
      <w:r>
        <w:rPr>
          <w:rFonts w:hint="eastAsia"/>
        </w:rPr>
        <w:t>个人破产案件档案档号编码结构示例见图6。</w:t>
      </w:r>
    </w:p>
    <w:p>
      <w:pPr>
        <w:pStyle w:val="121"/>
        <w:spacing w:before="156" w:after="156" w:line="400" w:lineRule="exact"/>
        <w:rPr>
          <w:lang w:val="zh-CN"/>
        </w:rPr>
      </w:pPr>
      <w:r>
        <w:rPr>
          <w:rFonts w:hint="eastAsia"/>
          <w:lang w:val="zh-CN"/>
        </w:rPr>
        <w:t>个人破产案件档案档号编码结构示例</w:t>
      </w:r>
    </w:p>
    <w:p>
      <w:pPr>
        <w:pStyle w:val="112"/>
        <w:spacing w:before="156" w:after="156"/>
      </w:pPr>
      <w:bookmarkStart w:id="216" w:name="_Toc1558522370"/>
      <w:bookmarkStart w:id="217" w:name="_Toc148365892"/>
      <w:bookmarkStart w:id="218" w:name="_Toc18137"/>
      <w:bookmarkStart w:id="219" w:name="_Toc152338793"/>
      <w:bookmarkStart w:id="220" w:name="_Toc6604"/>
      <w:bookmarkStart w:id="221" w:name="_Toc2326"/>
      <w:r>
        <w:rPr>
          <w:rFonts w:hint="eastAsia"/>
        </w:rPr>
        <w:t>会计档案和人事档案</w:t>
      </w:r>
      <w:bookmarkEnd w:id="216"/>
      <w:bookmarkEnd w:id="217"/>
      <w:bookmarkEnd w:id="218"/>
      <w:bookmarkEnd w:id="219"/>
      <w:bookmarkEnd w:id="220"/>
      <w:bookmarkEnd w:id="221"/>
    </w:p>
    <w:p>
      <w:pPr>
        <w:pStyle w:val="172"/>
      </w:pPr>
      <w:r>
        <w:rPr>
          <w:rFonts w:hint="eastAsia"/>
        </w:rPr>
        <w:t>市破产事务管理署会计档案暂由深圳市司法局统一管理，按照深圳市司法局档案分类方案明确的排列编号方法和档号，由深圳市司法局负责整理归档。</w:t>
      </w:r>
    </w:p>
    <w:p>
      <w:pPr>
        <w:pStyle w:val="172"/>
      </w:pPr>
      <w:r>
        <w:rPr>
          <w:rFonts w:hint="eastAsia"/>
        </w:rPr>
        <w:t>市破产事务管理署人事档案暂由深圳市司法局统一管理，按照中共中央办公厅《干部人事档案工作条例》等有关规定执行。</w:t>
      </w:r>
    </w:p>
    <w:p>
      <w:pPr>
        <w:pStyle w:val="172"/>
      </w:pPr>
      <w:r>
        <w:rPr>
          <w:rFonts w:hint="eastAsia"/>
        </w:rPr>
        <w:t>市破产事务管理署自行管理会计档案和人事档案的，可另行制定档案管理规则。</w:t>
      </w:r>
    </w:p>
    <w:p>
      <w:pPr>
        <w:pStyle w:val="111"/>
        <w:spacing w:before="312" w:after="312"/>
      </w:pPr>
      <w:bookmarkStart w:id="222" w:name="_Toc684261743"/>
      <w:bookmarkStart w:id="223" w:name="_Toc19473"/>
      <w:bookmarkStart w:id="224" w:name="_Toc152338794"/>
      <w:bookmarkStart w:id="225" w:name="_Toc24557"/>
      <w:r>
        <w:rPr>
          <w:rFonts w:hint="eastAsia"/>
        </w:rPr>
        <w:t>档案应用</w:t>
      </w:r>
      <w:bookmarkEnd w:id="222"/>
      <w:bookmarkEnd w:id="223"/>
    </w:p>
    <w:p>
      <w:pPr>
        <w:pStyle w:val="112"/>
        <w:spacing w:before="156" w:after="156"/>
      </w:pPr>
      <w:bookmarkStart w:id="226" w:name="_Toc1400481851"/>
      <w:r>
        <w:rPr>
          <w:rFonts w:hint="eastAsia"/>
        </w:rPr>
        <w:t>档案管理智慧化</w:t>
      </w:r>
      <w:bookmarkEnd w:id="226"/>
    </w:p>
    <w:p>
      <w:pPr>
        <w:pStyle w:val="172"/>
      </w:pPr>
      <w:r>
        <w:rPr>
          <w:rFonts w:hint="eastAsia"/>
        </w:rPr>
        <w:t>市破产事务管理署</w:t>
      </w:r>
      <w:r>
        <w:rPr>
          <w:rFonts w:hint="eastAsia"/>
          <w:lang w:eastAsia="zh-CN"/>
        </w:rPr>
        <w:t>可</w:t>
      </w:r>
      <w:r>
        <w:rPr>
          <w:rFonts w:hint="eastAsia"/>
        </w:rPr>
        <w:t>通过二维码、条形码、射频标签等形式存储档案编码信息，便于档案的检索。</w:t>
      </w:r>
    </w:p>
    <w:p>
      <w:pPr>
        <w:pStyle w:val="172"/>
      </w:pPr>
      <w:r>
        <w:rPr>
          <w:rFonts w:hint="eastAsia"/>
        </w:rPr>
        <w:t>市破产事务管理署应以自动化、智能化档案利用等为目标，通过大数据、物联网、云计算、移动通信等技术为不同用户提供细微化、个体化、差异化的档案管理服务。</w:t>
      </w:r>
    </w:p>
    <w:p>
      <w:pPr>
        <w:pStyle w:val="112"/>
        <w:spacing w:before="156" w:after="156"/>
      </w:pPr>
      <w:bookmarkStart w:id="227" w:name="_Toc1675556021"/>
      <w:r>
        <w:rPr>
          <w:rFonts w:hint="eastAsia"/>
        </w:rPr>
        <w:t>档案管理</w:t>
      </w:r>
      <w:r>
        <w:rPr>
          <w:rFonts w:hint="eastAsia"/>
          <w:lang w:eastAsia="zh-CN"/>
        </w:rPr>
        <w:t>要求</w:t>
      </w:r>
      <w:bookmarkEnd w:id="227"/>
    </w:p>
    <w:p>
      <w:pPr>
        <w:pStyle w:val="172"/>
      </w:pPr>
      <w:r>
        <w:rPr>
          <w:rFonts w:hint="eastAsia"/>
        </w:rPr>
        <w:t>市破产事务管理署应建立档案使用的管理制度，明确岗位设置和人员配置，以及岗位职责、分工和技能要求。</w:t>
      </w:r>
    </w:p>
    <w:p>
      <w:pPr>
        <w:pStyle w:val="172"/>
      </w:pPr>
      <w:r>
        <w:rPr>
          <w:rFonts w:hint="eastAsia"/>
        </w:rPr>
        <w:t>市破产事务管理署应做好档案保密工作，不</w:t>
      </w:r>
      <w:r>
        <w:rPr>
          <w:rFonts w:hint="eastAsia"/>
          <w:lang w:val="en-US" w:eastAsia="zh-CN"/>
        </w:rPr>
        <w:t>应</w:t>
      </w:r>
      <w:r>
        <w:rPr>
          <w:rFonts w:hint="eastAsia"/>
        </w:rPr>
        <w:t>擅自提供</w:t>
      </w:r>
      <w:r>
        <w:rPr>
          <w:rFonts w:hint="eastAsia"/>
          <w:lang w:val="en-US" w:eastAsia="zh-CN"/>
        </w:rPr>
        <w:t>给</w:t>
      </w:r>
      <w:r>
        <w:rPr>
          <w:rFonts w:hint="eastAsia"/>
        </w:rPr>
        <w:t>他人利用，确需利用的，应经审批同意并出示证明文件方可利用。</w:t>
      </w:r>
    </w:p>
    <w:p>
      <w:pPr>
        <w:pStyle w:val="172"/>
      </w:pPr>
      <w:r>
        <w:rPr>
          <w:rFonts w:hint="eastAsia"/>
        </w:rPr>
        <w:t>档案原件原则上不外借，因特殊</w:t>
      </w:r>
      <w:r>
        <w:rPr>
          <w:rFonts w:hint="eastAsia"/>
          <w:lang w:eastAsia="zh-CN"/>
        </w:rPr>
        <w:t>事由</w:t>
      </w:r>
      <w:r>
        <w:rPr>
          <w:rFonts w:hint="eastAsia"/>
        </w:rPr>
        <w:t>需外借档案原件的，应经市破产事务管理署审批同意方可借出。</w:t>
      </w:r>
    </w:p>
    <w:p>
      <w:pPr>
        <w:pStyle w:val="172"/>
      </w:pPr>
      <w:r>
        <w:rPr>
          <w:rFonts w:hint="eastAsia"/>
        </w:rPr>
        <w:t>市破产事务管理署负责档案工作的人员在</w:t>
      </w:r>
      <w:r>
        <w:rPr>
          <w:rFonts w:hint="eastAsia"/>
          <w:lang w:eastAsia="zh-CN"/>
        </w:rPr>
        <w:t>进行</w:t>
      </w:r>
      <w:r>
        <w:rPr>
          <w:rFonts w:hint="eastAsia"/>
        </w:rPr>
        <w:t>岗位变动时，应当办理档案交接手续。</w:t>
      </w:r>
    </w:p>
    <w:p>
      <w:pPr>
        <w:pStyle w:val="172"/>
      </w:pPr>
      <w:r>
        <w:rPr>
          <w:rFonts w:hint="eastAsia"/>
        </w:rPr>
        <w:t>对保管期满经鉴定无保存利用价值的档案，应经批准后按程序进行销毁，销毁清册归档保存。</w:t>
      </w:r>
      <w:bookmarkEnd w:id="224"/>
      <w:bookmarkEnd w:id="225"/>
    </w:p>
    <w:p>
      <w:pPr>
        <w:pStyle w:val="2"/>
        <w:sectPr>
          <w:footerReference r:id="rId12" w:type="default"/>
          <w:footerReference r:id="rId13" w:type="even"/>
          <w:pgSz w:w="11906" w:h="16838"/>
          <w:pgMar w:top="1928" w:right="1134" w:bottom="1134" w:left="1134" w:header="1418" w:footer="1134" w:gutter="284"/>
          <w:pgNumType w:start="1"/>
          <w:cols w:space="425" w:num="1"/>
          <w:formProt w:val="0"/>
          <w:docGrid w:type="lines" w:linePitch="312" w:charSpace="0"/>
        </w:sectPr>
      </w:pPr>
    </w:p>
    <w:bookmarkEnd w:id="34"/>
    <w:p>
      <w:pPr>
        <w:pStyle w:val="205"/>
        <w:rPr>
          <w:vanish w:val="0"/>
        </w:rPr>
      </w:pPr>
      <w:bookmarkStart w:id="228" w:name="BookMark5"/>
    </w:p>
    <w:p>
      <w:pPr>
        <w:pStyle w:val="206"/>
        <w:rPr>
          <w:vanish w:val="0"/>
        </w:rPr>
      </w:pPr>
    </w:p>
    <w:p>
      <w:pPr>
        <w:pStyle w:val="83"/>
        <w:spacing w:before="78" w:after="156"/>
      </w:pPr>
      <w:bookmarkStart w:id="229" w:name="_Toc1016420988"/>
      <w:bookmarkStart w:id="230" w:name="_Toc5654"/>
      <w:bookmarkStart w:id="231" w:name="_Toc16275"/>
      <w:bookmarkStart w:id="232" w:name="_Toc26981"/>
      <w:bookmarkStart w:id="233" w:name="_Toc3715"/>
      <w:r>
        <w:br w:type="textWrapping"/>
      </w:r>
      <w:bookmarkStart w:id="234" w:name="_Toc119604005"/>
      <w:bookmarkStart w:id="235" w:name="_Toc119948228"/>
      <w:bookmarkStart w:id="236" w:name="_Toc118908329"/>
      <w:bookmarkStart w:id="237" w:name="_Toc118992361"/>
      <w:bookmarkStart w:id="238" w:name="_Toc118991687"/>
      <w:bookmarkStart w:id="239" w:name="_Toc119610978"/>
      <w:bookmarkStart w:id="240" w:name="_Toc118987331"/>
      <w:bookmarkStart w:id="241" w:name="_Toc119604461"/>
      <w:bookmarkStart w:id="242" w:name="_Toc120260550"/>
      <w:bookmarkStart w:id="243" w:name="_Toc117756411"/>
      <w:bookmarkStart w:id="244" w:name="_Toc119590383"/>
      <w:bookmarkStart w:id="245" w:name="_Toc148365893"/>
      <w:bookmarkStart w:id="246" w:name="_Toc152338795"/>
      <w:r>
        <w:rPr>
          <w:rFonts w:hint="eastAsia"/>
        </w:rPr>
        <w:t>（资料性）</w:t>
      </w:r>
      <w:r>
        <w:br w:type="textWrapping"/>
      </w:r>
      <w:bookmarkEnd w:id="234"/>
      <w:bookmarkEnd w:id="235"/>
      <w:bookmarkEnd w:id="236"/>
      <w:bookmarkEnd w:id="237"/>
      <w:bookmarkEnd w:id="238"/>
      <w:bookmarkEnd w:id="239"/>
      <w:bookmarkEnd w:id="240"/>
      <w:bookmarkEnd w:id="241"/>
      <w:bookmarkEnd w:id="242"/>
      <w:bookmarkEnd w:id="243"/>
      <w:bookmarkEnd w:id="244"/>
      <w:r>
        <w:rPr>
          <w:rFonts w:hint="eastAsia"/>
        </w:rPr>
        <w:t>市破产事务管理署档案分类体系表</w:t>
      </w:r>
      <w:bookmarkEnd w:id="229"/>
      <w:bookmarkEnd w:id="230"/>
      <w:bookmarkEnd w:id="231"/>
      <w:bookmarkEnd w:id="232"/>
      <w:bookmarkEnd w:id="233"/>
      <w:bookmarkEnd w:id="245"/>
      <w:bookmarkEnd w:id="246"/>
    </w:p>
    <w:p>
      <w:pPr>
        <w:pStyle w:val="63"/>
        <w:ind w:firstLine="420"/>
      </w:pPr>
      <w:r>
        <w:rPr>
          <w:rFonts w:hint="eastAsia"/>
        </w:rPr>
        <w:t>市破产事务管理署档案的一级门类和二级门类，及其门类代码</w:t>
      </w:r>
      <w:r>
        <w:rPr>
          <w:rFonts w:hint="eastAsia"/>
          <w:lang w:val="en-US" w:eastAsia="zh-CN"/>
        </w:rPr>
        <w:t>见</w:t>
      </w:r>
      <w:r>
        <w:rPr>
          <w:rFonts w:hint="eastAsia"/>
        </w:rPr>
        <w:t>表A.</w:t>
      </w:r>
      <w:r>
        <w:rPr>
          <w:rFonts w:hint="eastAsia"/>
          <w:lang w:val="en-US" w:eastAsia="zh-CN"/>
        </w:rPr>
        <w:t>1</w:t>
      </w:r>
      <w:r>
        <w:rPr>
          <w:rFonts w:hint="eastAsia"/>
        </w:rPr>
        <w:t>。</w:t>
      </w:r>
    </w:p>
    <w:p>
      <w:pPr>
        <w:pStyle w:val="84"/>
        <w:spacing w:before="156" w:after="156"/>
      </w:pPr>
      <w:r>
        <w:rPr>
          <w:rFonts w:hint="eastAsia"/>
        </w:rPr>
        <w:t>市破产事务管理署档案分类体系表</w:t>
      </w:r>
    </w:p>
    <w:tbl>
      <w:tblPr>
        <w:tblStyle w:val="243"/>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392"/>
        <w:gridCol w:w="1597"/>
        <w:gridCol w:w="2977"/>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blHeader/>
          <w:jc w:val="center"/>
        </w:trPr>
        <w:tc>
          <w:tcPr>
            <w:tcW w:w="826" w:type="dxa"/>
            <w:vMerge w:val="restart"/>
            <w:vAlign w:val="center"/>
          </w:tcPr>
          <w:p>
            <w:pPr>
              <w:pStyle w:val="185"/>
              <w:widowControl w:val="0"/>
              <w:rPr>
                <w:rFonts w:hAnsi="宋体"/>
                <w:szCs w:val="18"/>
              </w:rPr>
            </w:pPr>
            <w:r>
              <w:rPr>
                <w:rFonts w:hint="eastAsia" w:hAnsi="宋体"/>
                <w:szCs w:val="18"/>
              </w:rPr>
              <w:t>序号</w:t>
            </w:r>
          </w:p>
        </w:tc>
        <w:tc>
          <w:tcPr>
            <w:tcW w:w="3989" w:type="dxa"/>
            <w:gridSpan w:val="2"/>
          </w:tcPr>
          <w:p>
            <w:pPr>
              <w:pStyle w:val="185"/>
              <w:widowControl w:val="0"/>
              <w:rPr>
                <w:rFonts w:hAnsi="宋体"/>
                <w:szCs w:val="18"/>
              </w:rPr>
            </w:pPr>
            <w:r>
              <w:rPr>
                <w:rFonts w:hint="eastAsia" w:hAnsi="宋体"/>
                <w:szCs w:val="18"/>
              </w:rPr>
              <w:t>一级门类</w:t>
            </w:r>
          </w:p>
        </w:tc>
        <w:tc>
          <w:tcPr>
            <w:tcW w:w="4441" w:type="dxa"/>
            <w:gridSpan w:val="2"/>
            <w:vAlign w:val="center"/>
          </w:tcPr>
          <w:p>
            <w:pPr>
              <w:pStyle w:val="185"/>
              <w:widowControl w:val="0"/>
              <w:rPr>
                <w:rFonts w:hAnsi="宋体"/>
                <w:szCs w:val="18"/>
              </w:rPr>
            </w:pPr>
            <w:r>
              <w:rPr>
                <w:rFonts w:hint="eastAsia" w:hAnsi="宋体"/>
                <w:szCs w:val="18"/>
              </w:rPr>
              <w:t>二级门类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26" w:type="dxa"/>
            <w:vMerge w:val="continue"/>
          </w:tcPr>
          <w:p>
            <w:pPr>
              <w:pStyle w:val="185"/>
              <w:widowControl w:val="0"/>
              <w:rPr>
                <w:rFonts w:hAnsi="宋体"/>
                <w:szCs w:val="18"/>
              </w:rPr>
            </w:pPr>
          </w:p>
        </w:tc>
        <w:tc>
          <w:tcPr>
            <w:tcW w:w="2392" w:type="dxa"/>
            <w:vAlign w:val="center"/>
          </w:tcPr>
          <w:p>
            <w:pPr>
              <w:pStyle w:val="185"/>
              <w:widowControl w:val="0"/>
              <w:rPr>
                <w:rFonts w:hAnsi="宋体"/>
                <w:szCs w:val="18"/>
              </w:rPr>
            </w:pPr>
            <w:r>
              <w:rPr>
                <w:rFonts w:hint="eastAsia" w:hAnsi="宋体"/>
                <w:szCs w:val="18"/>
              </w:rPr>
              <w:t>名称</w:t>
            </w:r>
          </w:p>
        </w:tc>
        <w:tc>
          <w:tcPr>
            <w:tcW w:w="1597" w:type="dxa"/>
          </w:tcPr>
          <w:p>
            <w:pPr>
              <w:pStyle w:val="185"/>
              <w:widowControl w:val="0"/>
              <w:rPr>
                <w:rFonts w:hAnsi="宋体"/>
                <w:szCs w:val="18"/>
              </w:rPr>
            </w:pPr>
            <w:r>
              <w:rPr>
                <w:rFonts w:hint="eastAsia" w:hAnsi="宋体"/>
                <w:szCs w:val="18"/>
              </w:rPr>
              <w:t>代码</w:t>
            </w:r>
          </w:p>
        </w:tc>
        <w:tc>
          <w:tcPr>
            <w:tcW w:w="2977" w:type="dxa"/>
            <w:vAlign w:val="center"/>
          </w:tcPr>
          <w:p>
            <w:pPr>
              <w:pStyle w:val="185"/>
              <w:widowControl w:val="0"/>
              <w:rPr>
                <w:rFonts w:hAnsi="宋体"/>
                <w:szCs w:val="18"/>
              </w:rPr>
            </w:pPr>
            <w:r>
              <w:rPr>
                <w:rFonts w:hint="eastAsia" w:hAnsi="宋体"/>
                <w:szCs w:val="18"/>
              </w:rPr>
              <w:t>名称</w:t>
            </w:r>
          </w:p>
        </w:tc>
        <w:tc>
          <w:tcPr>
            <w:tcW w:w="1464" w:type="dxa"/>
            <w:vAlign w:val="center"/>
          </w:tcPr>
          <w:p>
            <w:pPr>
              <w:pStyle w:val="185"/>
              <w:widowControl w:val="0"/>
              <w:rPr>
                <w:rFonts w:hAnsi="宋体"/>
                <w:szCs w:val="18"/>
              </w:rPr>
            </w:pPr>
            <w:r>
              <w:rPr>
                <w:rFonts w:hint="eastAsia" w:hAnsi="宋体"/>
                <w:szCs w:val="18"/>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Align w:val="center"/>
          </w:tcPr>
          <w:p>
            <w:pPr>
              <w:pStyle w:val="185"/>
              <w:widowControl w:val="0"/>
              <w:rPr>
                <w:rFonts w:hAnsi="宋体"/>
                <w:szCs w:val="18"/>
              </w:rPr>
            </w:pPr>
            <w:r>
              <w:rPr>
                <w:rFonts w:hint="eastAsia" w:hAnsi="宋体"/>
                <w:szCs w:val="18"/>
              </w:rPr>
              <w:t>1</w:t>
            </w:r>
          </w:p>
        </w:tc>
        <w:tc>
          <w:tcPr>
            <w:tcW w:w="2392" w:type="dxa"/>
            <w:vAlign w:val="center"/>
          </w:tcPr>
          <w:p>
            <w:pPr>
              <w:pStyle w:val="185"/>
              <w:widowControl w:val="0"/>
              <w:rPr>
                <w:rFonts w:hAnsi="宋体"/>
                <w:szCs w:val="18"/>
              </w:rPr>
            </w:pPr>
            <w:r>
              <w:rPr>
                <w:rFonts w:hint="eastAsia" w:hAnsi="宋体"/>
                <w:szCs w:val="18"/>
              </w:rPr>
              <w:t>文书档案</w:t>
            </w:r>
          </w:p>
        </w:tc>
        <w:tc>
          <w:tcPr>
            <w:tcW w:w="1597" w:type="dxa"/>
            <w:vAlign w:val="center"/>
          </w:tcPr>
          <w:p>
            <w:pPr>
              <w:pStyle w:val="185"/>
              <w:widowControl w:val="0"/>
              <w:rPr>
                <w:rFonts w:hAnsi="宋体"/>
                <w:szCs w:val="18"/>
              </w:rPr>
            </w:pPr>
            <w:r>
              <w:rPr>
                <w:rFonts w:hint="eastAsia" w:hAnsi="宋体"/>
                <w:szCs w:val="18"/>
              </w:rPr>
              <w:t>WS</w:t>
            </w:r>
          </w:p>
        </w:tc>
        <w:tc>
          <w:tcPr>
            <w:tcW w:w="2977" w:type="dxa"/>
            <w:vAlign w:val="center"/>
          </w:tcPr>
          <w:p>
            <w:pPr>
              <w:pStyle w:val="185"/>
              <w:widowControl w:val="0"/>
              <w:rPr>
                <w:rFonts w:hAnsi="宋体"/>
                <w:szCs w:val="18"/>
              </w:rPr>
            </w:pPr>
          </w:p>
        </w:tc>
        <w:tc>
          <w:tcPr>
            <w:tcW w:w="1464" w:type="dxa"/>
            <w:vAlign w:val="center"/>
          </w:tcPr>
          <w:p>
            <w:pPr>
              <w:pStyle w:val="185"/>
              <w:widowControl w:val="0"/>
              <w:rPr>
                <w:rFonts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Merge w:val="restart"/>
            <w:vAlign w:val="center"/>
          </w:tcPr>
          <w:p>
            <w:pPr>
              <w:pStyle w:val="185"/>
              <w:widowControl w:val="0"/>
              <w:rPr>
                <w:rFonts w:hAnsi="宋体"/>
                <w:szCs w:val="18"/>
              </w:rPr>
            </w:pPr>
            <w:r>
              <w:rPr>
                <w:rFonts w:hAnsi="宋体"/>
                <w:szCs w:val="18"/>
              </w:rPr>
              <w:t>2</w:t>
            </w:r>
          </w:p>
        </w:tc>
        <w:tc>
          <w:tcPr>
            <w:tcW w:w="2392" w:type="dxa"/>
            <w:vMerge w:val="restart"/>
            <w:vAlign w:val="center"/>
          </w:tcPr>
          <w:p>
            <w:pPr>
              <w:pStyle w:val="185"/>
              <w:widowControl w:val="0"/>
              <w:rPr>
                <w:rFonts w:hAnsi="宋体"/>
                <w:szCs w:val="18"/>
              </w:rPr>
            </w:pPr>
            <w:r>
              <w:rPr>
                <w:rFonts w:hint="eastAsia" w:hAnsi="宋体"/>
                <w:szCs w:val="18"/>
              </w:rPr>
              <w:t>科技档案</w:t>
            </w:r>
          </w:p>
        </w:tc>
        <w:tc>
          <w:tcPr>
            <w:tcW w:w="1597" w:type="dxa"/>
            <w:vMerge w:val="restart"/>
            <w:vAlign w:val="center"/>
          </w:tcPr>
          <w:p>
            <w:pPr>
              <w:pStyle w:val="185"/>
              <w:widowControl w:val="0"/>
              <w:rPr>
                <w:rFonts w:hAnsi="宋体"/>
                <w:szCs w:val="18"/>
              </w:rPr>
            </w:pPr>
            <w:r>
              <w:rPr>
                <w:rFonts w:hint="eastAsia" w:hAnsi="宋体"/>
                <w:szCs w:val="18"/>
              </w:rPr>
              <w:t>K</w:t>
            </w:r>
            <w:r>
              <w:rPr>
                <w:rFonts w:hAnsi="宋体"/>
                <w:szCs w:val="18"/>
              </w:rPr>
              <w:t>J</w:t>
            </w:r>
          </w:p>
        </w:tc>
        <w:tc>
          <w:tcPr>
            <w:tcW w:w="2977" w:type="dxa"/>
            <w:vAlign w:val="center"/>
          </w:tcPr>
          <w:p>
            <w:pPr>
              <w:pStyle w:val="185"/>
              <w:widowControl w:val="0"/>
              <w:rPr>
                <w:rFonts w:hAnsi="宋体"/>
                <w:szCs w:val="18"/>
              </w:rPr>
            </w:pPr>
            <w:r>
              <w:rPr>
                <w:rFonts w:hint="eastAsia" w:hAnsi="宋体"/>
                <w:szCs w:val="18"/>
              </w:rPr>
              <w:t>基建档案</w:t>
            </w:r>
          </w:p>
        </w:tc>
        <w:tc>
          <w:tcPr>
            <w:tcW w:w="1464" w:type="dxa"/>
            <w:vAlign w:val="center"/>
          </w:tcPr>
          <w:p>
            <w:pPr>
              <w:pStyle w:val="185"/>
              <w:widowControl w:val="0"/>
              <w:rPr>
                <w:rFonts w:hAnsi="宋体"/>
                <w:szCs w:val="18"/>
              </w:rPr>
            </w:pPr>
            <w:r>
              <w:rPr>
                <w:rFonts w:hint="eastAsia" w:hAnsi="宋体"/>
                <w:szCs w:val="18"/>
              </w:rPr>
              <w:t>JJ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26" w:type="dxa"/>
            <w:vMerge w:val="continue"/>
            <w:vAlign w:val="center"/>
          </w:tcPr>
          <w:p>
            <w:pPr>
              <w:pStyle w:val="185"/>
              <w:widowControl w:val="0"/>
              <w:rPr>
                <w:rFonts w:hAnsi="宋体"/>
                <w:szCs w:val="18"/>
              </w:rPr>
            </w:pPr>
          </w:p>
        </w:tc>
        <w:tc>
          <w:tcPr>
            <w:tcW w:w="2392" w:type="dxa"/>
            <w:vMerge w:val="continue"/>
            <w:vAlign w:val="center"/>
          </w:tcPr>
          <w:p>
            <w:pPr>
              <w:pStyle w:val="185"/>
              <w:widowControl w:val="0"/>
              <w:rPr>
                <w:rFonts w:hAnsi="宋体"/>
                <w:szCs w:val="18"/>
              </w:rPr>
            </w:pPr>
          </w:p>
        </w:tc>
        <w:tc>
          <w:tcPr>
            <w:tcW w:w="1597" w:type="dxa"/>
            <w:vMerge w:val="continue"/>
            <w:vAlign w:val="center"/>
          </w:tcPr>
          <w:p>
            <w:pPr>
              <w:pStyle w:val="185"/>
              <w:widowControl w:val="0"/>
              <w:rPr>
                <w:rFonts w:hAnsi="宋体"/>
                <w:szCs w:val="18"/>
              </w:rPr>
            </w:pPr>
          </w:p>
        </w:tc>
        <w:tc>
          <w:tcPr>
            <w:tcW w:w="2977" w:type="dxa"/>
            <w:vAlign w:val="center"/>
          </w:tcPr>
          <w:p>
            <w:pPr>
              <w:pStyle w:val="185"/>
              <w:widowControl w:val="0"/>
              <w:rPr>
                <w:rFonts w:hAnsi="宋体"/>
                <w:szCs w:val="18"/>
              </w:rPr>
            </w:pPr>
            <w:r>
              <w:rPr>
                <w:rFonts w:hint="eastAsia" w:hAnsi="宋体"/>
                <w:szCs w:val="18"/>
              </w:rPr>
              <w:t>设备档案</w:t>
            </w:r>
          </w:p>
        </w:tc>
        <w:tc>
          <w:tcPr>
            <w:tcW w:w="1464" w:type="dxa"/>
            <w:vAlign w:val="center"/>
          </w:tcPr>
          <w:p>
            <w:pPr>
              <w:pStyle w:val="185"/>
              <w:widowControl w:val="0"/>
              <w:rPr>
                <w:rFonts w:hAnsi="宋体"/>
                <w:szCs w:val="18"/>
              </w:rPr>
            </w:pPr>
            <w:r>
              <w:rPr>
                <w:rFonts w:hint="eastAsia" w:hAnsi="宋体"/>
                <w:szCs w:val="18"/>
              </w:rPr>
              <w:t>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26" w:type="dxa"/>
            <w:vMerge w:val="continue"/>
            <w:vAlign w:val="center"/>
          </w:tcPr>
          <w:p>
            <w:pPr>
              <w:pStyle w:val="185"/>
              <w:widowControl w:val="0"/>
              <w:rPr>
                <w:rFonts w:hAnsi="宋体"/>
                <w:szCs w:val="18"/>
              </w:rPr>
            </w:pPr>
          </w:p>
        </w:tc>
        <w:tc>
          <w:tcPr>
            <w:tcW w:w="2392" w:type="dxa"/>
            <w:vMerge w:val="continue"/>
            <w:vAlign w:val="center"/>
          </w:tcPr>
          <w:p>
            <w:pPr>
              <w:pStyle w:val="185"/>
              <w:widowControl w:val="0"/>
              <w:rPr>
                <w:rFonts w:hAnsi="宋体"/>
                <w:szCs w:val="18"/>
              </w:rPr>
            </w:pPr>
          </w:p>
        </w:tc>
        <w:tc>
          <w:tcPr>
            <w:tcW w:w="1597" w:type="dxa"/>
            <w:vMerge w:val="continue"/>
            <w:vAlign w:val="center"/>
          </w:tcPr>
          <w:p>
            <w:pPr>
              <w:pStyle w:val="185"/>
              <w:widowControl w:val="0"/>
              <w:rPr>
                <w:rFonts w:hAnsi="宋体"/>
                <w:szCs w:val="18"/>
              </w:rPr>
            </w:pPr>
          </w:p>
        </w:tc>
        <w:tc>
          <w:tcPr>
            <w:tcW w:w="2977" w:type="dxa"/>
            <w:vAlign w:val="center"/>
          </w:tcPr>
          <w:p>
            <w:pPr>
              <w:pStyle w:val="185"/>
              <w:widowControl w:val="0"/>
              <w:rPr>
                <w:rFonts w:hAnsi="宋体"/>
                <w:szCs w:val="18"/>
              </w:rPr>
            </w:pPr>
            <w:r>
              <w:rPr>
                <w:rFonts w:hint="eastAsia" w:hAnsi="宋体"/>
                <w:szCs w:val="18"/>
              </w:rPr>
              <w:t>科研档案</w:t>
            </w:r>
          </w:p>
        </w:tc>
        <w:tc>
          <w:tcPr>
            <w:tcW w:w="1464" w:type="dxa"/>
            <w:vAlign w:val="center"/>
          </w:tcPr>
          <w:p>
            <w:pPr>
              <w:pStyle w:val="185"/>
              <w:widowControl w:val="0"/>
              <w:rPr>
                <w:rFonts w:hAnsi="宋体"/>
                <w:szCs w:val="18"/>
              </w:rPr>
            </w:pPr>
            <w:r>
              <w:rPr>
                <w:rFonts w:hint="eastAsia" w:hAnsi="宋体"/>
                <w:szCs w:val="18"/>
              </w:rPr>
              <w:t>KY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Align w:val="center"/>
          </w:tcPr>
          <w:p>
            <w:pPr>
              <w:pStyle w:val="185"/>
              <w:widowControl w:val="0"/>
              <w:rPr>
                <w:rFonts w:hAnsi="宋体"/>
                <w:szCs w:val="18"/>
              </w:rPr>
            </w:pPr>
            <w:r>
              <w:rPr>
                <w:rFonts w:hint="eastAsia" w:hAnsi="宋体"/>
                <w:szCs w:val="18"/>
              </w:rPr>
              <w:t>3</w:t>
            </w:r>
          </w:p>
        </w:tc>
        <w:tc>
          <w:tcPr>
            <w:tcW w:w="2392" w:type="dxa"/>
            <w:vAlign w:val="center"/>
          </w:tcPr>
          <w:p>
            <w:pPr>
              <w:pStyle w:val="185"/>
              <w:widowControl w:val="0"/>
              <w:rPr>
                <w:rFonts w:hAnsi="宋体"/>
                <w:szCs w:val="18"/>
              </w:rPr>
            </w:pPr>
            <w:r>
              <w:rPr>
                <w:rFonts w:hint="eastAsia" w:hAnsi="宋体"/>
                <w:szCs w:val="18"/>
              </w:rPr>
              <w:t>会计档案</w:t>
            </w:r>
          </w:p>
        </w:tc>
        <w:tc>
          <w:tcPr>
            <w:tcW w:w="1597" w:type="dxa"/>
            <w:vAlign w:val="center"/>
          </w:tcPr>
          <w:p>
            <w:pPr>
              <w:pStyle w:val="185"/>
              <w:widowControl w:val="0"/>
              <w:rPr>
                <w:rFonts w:hAnsi="宋体"/>
                <w:szCs w:val="18"/>
              </w:rPr>
            </w:pPr>
            <w:r>
              <w:rPr>
                <w:rFonts w:hint="eastAsia" w:hAnsi="宋体"/>
                <w:szCs w:val="18"/>
              </w:rPr>
              <w:t>K</w:t>
            </w:r>
            <w:r>
              <w:rPr>
                <w:rFonts w:hAnsi="宋体"/>
                <w:szCs w:val="18"/>
              </w:rPr>
              <w:t>U</w:t>
            </w:r>
          </w:p>
        </w:tc>
        <w:tc>
          <w:tcPr>
            <w:tcW w:w="2977" w:type="dxa"/>
            <w:vAlign w:val="center"/>
          </w:tcPr>
          <w:p>
            <w:pPr>
              <w:pStyle w:val="185"/>
              <w:widowControl w:val="0"/>
              <w:rPr>
                <w:rFonts w:hAnsi="宋体"/>
                <w:szCs w:val="18"/>
              </w:rPr>
            </w:pPr>
          </w:p>
        </w:tc>
        <w:tc>
          <w:tcPr>
            <w:tcW w:w="1464" w:type="dxa"/>
            <w:vAlign w:val="center"/>
          </w:tcPr>
          <w:p>
            <w:pPr>
              <w:pStyle w:val="185"/>
              <w:widowControl w:val="0"/>
              <w:rPr>
                <w:rFonts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26" w:type="dxa"/>
            <w:vAlign w:val="center"/>
          </w:tcPr>
          <w:p>
            <w:pPr>
              <w:pStyle w:val="185"/>
              <w:widowControl w:val="0"/>
              <w:rPr>
                <w:rFonts w:hAnsi="宋体"/>
                <w:szCs w:val="18"/>
              </w:rPr>
            </w:pPr>
            <w:r>
              <w:rPr>
                <w:rFonts w:hint="eastAsia" w:hAnsi="宋体"/>
                <w:szCs w:val="18"/>
              </w:rPr>
              <w:t>4</w:t>
            </w:r>
          </w:p>
        </w:tc>
        <w:tc>
          <w:tcPr>
            <w:tcW w:w="2392" w:type="dxa"/>
            <w:vAlign w:val="center"/>
          </w:tcPr>
          <w:p>
            <w:pPr>
              <w:pStyle w:val="185"/>
              <w:widowControl w:val="0"/>
              <w:rPr>
                <w:rFonts w:hAnsi="宋体"/>
                <w:szCs w:val="18"/>
              </w:rPr>
            </w:pPr>
            <w:r>
              <w:rPr>
                <w:rFonts w:hint="eastAsia" w:hAnsi="宋体"/>
                <w:szCs w:val="18"/>
              </w:rPr>
              <w:t>人事档案</w:t>
            </w:r>
          </w:p>
        </w:tc>
        <w:tc>
          <w:tcPr>
            <w:tcW w:w="1597" w:type="dxa"/>
            <w:vAlign w:val="center"/>
          </w:tcPr>
          <w:p>
            <w:pPr>
              <w:pStyle w:val="185"/>
              <w:widowControl w:val="0"/>
              <w:rPr>
                <w:rFonts w:hAnsi="宋体"/>
                <w:szCs w:val="18"/>
              </w:rPr>
            </w:pPr>
            <w:r>
              <w:rPr>
                <w:rFonts w:hint="eastAsia" w:hAnsi="宋体"/>
                <w:szCs w:val="18"/>
              </w:rPr>
              <w:t>R</w:t>
            </w:r>
            <w:r>
              <w:rPr>
                <w:rFonts w:hAnsi="宋体"/>
                <w:szCs w:val="18"/>
              </w:rPr>
              <w:t>S</w:t>
            </w:r>
          </w:p>
        </w:tc>
        <w:tc>
          <w:tcPr>
            <w:tcW w:w="2977" w:type="dxa"/>
            <w:vAlign w:val="center"/>
          </w:tcPr>
          <w:p>
            <w:pPr>
              <w:pStyle w:val="185"/>
              <w:widowControl w:val="0"/>
              <w:rPr>
                <w:rFonts w:hAnsi="宋体"/>
                <w:szCs w:val="18"/>
              </w:rPr>
            </w:pPr>
          </w:p>
        </w:tc>
        <w:tc>
          <w:tcPr>
            <w:tcW w:w="1464" w:type="dxa"/>
            <w:vAlign w:val="center"/>
          </w:tcPr>
          <w:p>
            <w:pPr>
              <w:pStyle w:val="185"/>
              <w:widowControl w:val="0"/>
              <w:rPr>
                <w:rFonts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26" w:type="dxa"/>
            <w:vAlign w:val="center"/>
          </w:tcPr>
          <w:p>
            <w:pPr>
              <w:pStyle w:val="185"/>
              <w:widowControl w:val="0"/>
              <w:rPr>
                <w:rFonts w:hAnsi="宋体"/>
                <w:szCs w:val="18"/>
              </w:rPr>
            </w:pPr>
            <w:r>
              <w:rPr>
                <w:rFonts w:hint="eastAsia" w:hAnsi="宋体"/>
                <w:szCs w:val="18"/>
              </w:rPr>
              <w:t>5</w:t>
            </w:r>
          </w:p>
        </w:tc>
        <w:tc>
          <w:tcPr>
            <w:tcW w:w="2392" w:type="dxa"/>
            <w:vAlign w:val="center"/>
          </w:tcPr>
          <w:p>
            <w:pPr>
              <w:pStyle w:val="185"/>
              <w:widowControl w:val="0"/>
              <w:rPr>
                <w:rFonts w:hAnsi="宋体"/>
                <w:szCs w:val="18"/>
              </w:rPr>
            </w:pPr>
            <w:r>
              <w:rPr>
                <w:rFonts w:hint="eastAsia" w:hAnsi="宋体"/>
                <w:szCs w:val="18"/>
              </w:rPr>
              <w:t>照片档案</w:t>
            </w:r>
          </w:p>
        </w:tc>
        <w:tc>
          <w:tcPr>
            <w:tcW w:w="1597" w:type="dxa"/>
            <w:vAlign w:val="center"/>
          </w:tcPr>
          <w:p>
            <w:pPr>
              <w:pStyle w:val="185"/>
              <w:widowControl w:val="0"/>
              <w:rPr>
                <w:rFonts w:hAnsi="宋体"/>
                <w:szCs w:val="18"/>
              </w:rPr>
            </w:pPr>
            <w:r>
              <w:rPr>
                <w:rFonts w:hint="eastAsia" w:hAnsi="宋体"/>
                <w:szCs w:val="18"/>
              </w:rPr>
              <w:t>ZP</w:t>
            </w:r>
          </w:p>
        </w:tc>
        <w:tc>
          <w:tcPr>
            <w:tcW w:w="2977" w:type="dxa"/>
            <w:vAlign w:val="center"/>
          </w:tcPr>
          <w:p>
            <w:pPr>
              <w:pStyle w:val="185"/>
              <w:widowControl w:val="0"/>
              <w:rPr>
                <w:rFonts w:hAnsi="宋体"/>
                <w:szCs w:val="18"/>
              </w:rPr>
            </w:pPr>
          </w:p>
        </w:tc>
        <w:tc>
          <w:tcPr>
            <w:tcW w:w="1464" w:type="dxa"/>
            <w:vAlign w:val="center"/>
          </w:tcPr>
          <w:p>
            <w:pPr>
              <w:pStyle w:val="185"/>
              <w:widowControl w:val="0"/>
              <w:rPr>
                <w:rFonts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26" w:type="dxa"/>
            <w:vAlign w:val="center"/>
          </w:tcPr>
          <w:p>
            <w:pPr>
              <w:pStyle w:val="185"/>
              <w:widowControl w:val="0"/>
              <w:rPr>
                <w:rFonts w:hAnsi="宋体"/>
                <w:szCs w:val="18"/>
              </w:rPr>
            </w:pPr>
            <w:r>
              <w:rPr>
                <w:rFonts w:hint="eastAsia" w:hAnsi="宋体"/>
                <w:szCs w:val="18"/>
              </w:rPr>
              <w:t>6</w:t>
            </w:r>
          </w:p>
        </w:tc>
        <w:tc>
          <w:tcPr>
            <w:tcW w:w="2392" w:type="dxa"/>
            <w:vAlign w:val="center"/>
          </w:tcPr>
          <w:p>
            <w:pPr>
              <w:pStyle w:val="185"/>
              <w:widowControl w:val="0"/>
              <w:rPr>
                <w:rFonts w:hAnsi="宋体"/>
                <w:szCs w:val="18"/>
              </w:rPr>
            </w:pPr>
            <w:r>
              <w:rPr>
                <w:rFonts w:hint="eastAsia" w:hAnsi="宋体"/>
                <w:szCs w:val="18"/>
              </w:rPr>
              <w:t>录音档案</w:t>
            </w:r>
          </w:p>
        </w:tc>
        <w:tc>
          <w:tcPr>
            <w:tcW w:w="1597" w:type="dxa"/>
            <w:vAlign w:val="center"/>
          </w:tcPr>
          <w:p>
            <w:pPr>
              <w:pStyle w:val="185"/>
              <w:widowControl w:val="0"/>
              <w:rPr>
                <w:rFonts w:hAnsi="宋体"/>
                <w:szCs w:val="18"/>
              </w:rPr>
            </w:pPr>
            <w:r>
              <w:rPr>
                <w:rFonts w:hint="eastAsia" w:hAnsi="宋体"/>
                <w:szCs w:val="18"/>
              </w:rPr>
              <w:t>LY</w:t>
            </w:r>
          </w:p>
        </w:tc>
        <w:tc>
          <w:tcPr>
            <w:tcW w:w="2977" w:type="dxa"/>
            <w:vAlign w:val="center"/>
          </w:tcPr>
          <w:p>
            <w:pPr>
              <w:pStyle w:val="185"/>
              <w:widowControl w:val="0"/>
              <w:rPr>
                <w:rFonts w:hAnsi="宋体"/>
                <w:szCs w:val="18"/>
              </w:rPr>
            </w:pPr>
          </w:p>
        </w:tc>
        <w:tc>
          <w:tcPr>
            <w:tcW w:w="1464" w:type="dxa"/>
            <w:vAlign w:val="center"/>
          </w:tcPr>
          <w:p>
            <w:pPr>
              <w:pStyle w:val="185"/>
              <w:widowControl w:val="0"/>
              <w:rPr>
                <w:rFonts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Align w:val="center"/>
          </w:tcPr>
          <w:p>
            <w:pPr>
              <w:pStyle w:val="185"/>
              <w:widowControl w:val="0"/>
              <w:rPr>
                <w:rFonts w:hAnsi="宋体"/>
                <w:szCs w:val="18"/>
              </w:rPr>
            </w:pPr>
            <w:r>
              <w:rPr>
                <w:rFonts w:hint="eastAsia" w:hAnsi="宋体"/>
                <w:szCs w:val="18"/>
              </w:rPr>
              <w:t>7</w:t>
            </w:r>
          </w:p>
        </w:tc>
        <w:tc>
          <w:tcPr>
            <w:tcW w:w="2392" w:type="dxa"/>
            <w:vAlign w:val="center"/>
          </w:tcPr>
          <w:p>
            <w:pPr>
              <w:pStyle w:val="185"/>
              <w:widowControl w:val="0"/>
              <w:rPr>
                <w:rFonts w:hAnsi="宋体"/>
                <w:szCs w:val="18"/>
              </w:rPr>
            </w:pPr>
            <w:r>
              <w:rPr>
                <w:rFonts w:hint="eastAsia" w:hAnsi="宋体"/>
                <w:szCs w:val="18"/>
              </w:rPr>
              <w:t>录像档案</w:t>
            </w:r>
          </w:p>
        </w:tc>
        <w:tc>
          <w:tcPr>
            <w:tcW w:w="1597" w:type="dxa"/>
            <w:vAlign w:val="center"/>
          </w:tcPr>
          <w:p>
            <w:pPr>
              <w:pStyle w:val="185"/>
              <w:widowControl w:val="0"/>
              <w:rPr>
                <w:rFonts w:hAnsi="宋体"/>
                <w:szCs w:val="18"/>
              </w:rPr>
            </w:pPr>
            <w:r>
              <w:rPr>
                <w:rFonts w:hAnsi="宋体"/>
                <w:szCs w:val="18"/>
              </w:rPr>
              <w:t>LX</w:t>
            </w:r>
          </w:p>
        </w:tc>
        <w:tc>
          <w:tcPr>
            <w:tcW w:w="2977" w:type="dxa"/>
            <w:vAlign w:val="center"/>
          </w:tcPr>
          <w:p>
            <w:pPr>
              <w:pStyle w:val="185"/>
              <w:widowControl w:val="0"/>
              <w:rPr>
                <w:rFonts w:hAnsi="宋体"/>
                <w:szCs w:val="18"/>
              </w:rPr>
            </w:pPr>
          </w:p>
        </w:tc>
        <w:tc>
          <w:tcPr>
            <w:tcW w:w="1464" w:type="dxa"/>
            <w:vAlign w:val="center"/>
          </w:tcPr>
          <w:p>
            <w:pPr>
              <w:pStyle w:val="185"/>
              <w:widowControl w:val="0"/>
              <w:rPr>
                <w:rFonts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Align w:val="center"/>
          </w:tcPr>
          <w:p>
            <w:pPr>
              <w:pStyle w:val="185"/>
              <w:widowControl w:val="0"/>
              <w:rPr>
                <w:rFonts w:hAnsi="宋体"/>
                <w:szCs w:val="18"/>
              </w:rPr>
            </w:pPr>
            <w:r>
              <w:rPr>
                <w:rFonts w:hint="eastAsia" w:hAnsi="宋体"/>
                <w:szCs w:val="18"/>
              </w:rPr>
              <w:t>8</w:t>
            </w:r>
          </w:p>
        </w:tc>
        <w:tc>
          <w:tcPr>
            <w:tcW w:w="2392" w:type="dxa"/>
            <w:vAlign w:val="center"/>
          </w:tcPr>
          <w:p>
            <w:pPr>
              <w:pStyle w:val="185"/>
              <w:widowControl w:val="0"/>
              <w:rPr>
                <w:rFonts w:hAnsi="宋体"/>
                <w:szCs w:val="18"/>
              </w:rPr>
            </w:pPr>
            <w:r>
              <w:rPr>
                <w:rFonts w:hint="eastAsia" w:hAnsi="宋体"/>
                <w:szCs w:val="18"/>
              </w:rPr>
              <w:t>实物档案</w:t>
            </w:r>
          </w:p>
        </w:tc>
        <w:tc>
          <w:tcPr>
            <w:tcW w:w="1597" w:type="dxa"/>
            <w:vAlign w:val="center"/>
          </w:tcPr>
          <w:p>
            <w:pPr>
              <w:pStyle w:val="185"/>
              <w:widowControl w:val="0"/>
              <w:rPr>
                <w:rFonts w:hAnsi="宋体"/>
                <w:szCs w:val="18"/>
              </w:rPr>
            </w:pPr>
            <w:r>
              <w:rPr>
                <w:rFonts w:hint="eastAsia" w:hAnsi="宋体"/>
                <w:szCs w:val="18"/>
              </w:rPr>
              <w:t>SW</w:t>
            </w:r>
          </w:p>
        </w:tc>
        <w:tc>
          <w:tcPr>
            <w:tcW w:w="2977" w:type="dxa"/>
            <w:vAlign w:val="center"/>
          </w:tcPr>
          <w:p>
            <w:pPr>
              <w:pStyle w:val="185"/>
              <w:widowControl w:val="0"/>
              <w:rPr>
                <w:rFonts w:hAnsi="宋体"/>
                <w:szCs w:val="18"/>
              </w:rPr>
            </w:pPr>
          </w:p>
        </w:tc>
        <w:tc>
          <w:tcPr>
            <w:tcW w:w="1464" w:type="dxa"/>
          </w:tcPr>
          <w:p>
            <w:pPr>
              <w:pStyle w:val="185"/>
              <w:widowControl w:val="0"/>
              <w:rPr>
                <w:rFonts w:hAnsi="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 w:type="dxa"/>
            <w:vAlign w:val="center"/>
          </w:tcPr>
          <w:p>
            <w:pPr>
              <w:pStyle w:val="185"/>
              <w:widowControl w:val="0"/>
              <w:rPr>
                <w:rFonts w:hAnsi="宋体"/>
                <w:szCs w:val="18"/>
              </w:rPr>
            </w:pPr>
            <w:r>
              <w:rPr>
                <w:rFonts w:hint="eastAsia" w:hAnsi="宋体"/>
                <w:szCs w:val="18"/>
              </w:rPr>
              <w:t>9</w:t>
            </w:r>
          </w:p>
        </w:tc>
        <w:tc>
          <w:tcPr>
            <w:tcW w:w="2392" w:type="dxa"/>
            <w:vAlign w:val="center"/>
          </w:tcPr>
          <w:p>
            <w:pPr>
              <w:pStyle w:val="185"/>
              <w:widowControl w:val="0"/>
              <w:rPr>
                <w:rFonts w:hAnsi="宋体"/>
                <w:szCs w:val="18"/>
              </w:rPr>
            </w:pPr>
            <w:r>
              <w:rPr>
                <w:rFonts w:hint="eastAsia" w:hAnsi="宋体"/>
                <w:szCs w:val="18"/>
              </w:rPr>
              <w:t>专业档案</w:t>
            </w:r>
          </w:p>
        </w:tc>
        <w:tc>
          <w:tcPr>
            <w:tcW w:w="1597" w:type="dxa"/>
            <w:vAlign w:val="center"/>
          </w:tcPr>
          <w:p>
            <w:pPr>
              <w:pStyle w:val="185"/>
              <w:widowControl w:val="0"/>
              <w:rPr>
                <w:rFonts w:hAnsi="宋体"/>
                <w:szCs w:val="18"/>
              </w:rPr>
            </w:pPr>
            <w:r>
              <w:rPr>
                <w:rFonts w:hint="eastAsia" w:hAnsi="宋体"/>
                <w:szCs w:val="18"/>
              </w:rPr>
              <w:t>ZY</w:t>
            </w:r>
          </w:p>
        </w:tc>
        <w:tc>
          <w:tcPr>
            <w:tcW w:w="2977" w:type="dxa"/>
            <w:vAlign w:val="center"/>
          </w:tcPr>
          <w:p>
            <w:pPr>
              <w:pStyle w:val="185"/>
              <w:widowControl w:val="0"/>
              <w:rPr>
                <w:rFonts w:hAnsi="宋体"/>
                <w:szCs w:val="18"/>
              </w:rPr>
            </w:pPr>
            <w:r>
              <w:rPr>
                <w:rFonts w:hint="eastAsia" w:hAnsi="宋体"/>
                <w:szCs w:val="18"/>
              </w:rPr>
              <w:t>个人破产案件档案</w:t>
            </w:r>
          </w:p>
        </w:tc>
        <w:tc>
          <w:tcPr>
            <w:tcW w:w="1464" w:type="dxa"/>
          </w:tcPr>
          <w:p>
            <w:pPr>
              <w:pStyle w:val="185"/>
              <w:widowControl w:val="0"/>
              <w:rPr>
                <w:rFonts w:hAnsi="宋体"/>
                <w:szCs w:val="18"/>
              </w:rPr>
            </w:pPr>
            <w:r>
              <w:rPr>
                <w:rFonts w:hint="eastAsia" w:hAnsi="宋体"/>
                <w:szCs w:val="18"/>
              </w:rPr>
              <w:t>GP</w:t>
            </w:r>
          </w:p>
        </w:tc>
      </w:tr>
    </w:tbl>
    <w:p>
      <w:pPr>
        <w:pStyle w:val="63"/>
        <w:ind w:firstLine="420"/>
      </w:pPr>
    </w:p>
    <w:p>
      <w:pPr>
        <w:pStyle w:val="63"/>
        <w:ind w:firstLine="420"/>
        <w:sectPr>
          <w:pgSz w:w="11906" w:h="16838"/>
          <w:pgMar w:top="1928" w:right="1134" w:bottom="1134" w:left="1134" w:header="1418" w:footer="1134" w:gutter="284"/>
          <w:cols w:space="425" w:num="1"/>
          <w:formProt w:val="0"/>
          <w:docGrid w:type="lines" w:linePitch="312" w:charSpace="0"/>
        </w:sectPr>
      </w:pPr>
    </w:p>
    <w:p>
      <w:pPr>
        <w:pStyle w:val="205"/>
        <w:rPr>
          <w:vanish w:val="0"/>
        </w:rPr>
      </w:pPr>
    </w:p>
    <w:p>
      <w:pPr>
        <w:pStyle w:val="206"/>
        <w:rPr>
          <w:vanish w:val="0"/>
        </w:rPr>
      </w:pPr>
    </w:p>
    <w:p>
      <w:pPr>
        <w:pStyle w:val="83"/>
        <w:spacing w:before="78" w:after="156"/>
      </w:pPr>
      <w:bookmarkStart w:id="247" w:name="_Toc1014145041"/>
      <w:bookmarkStart w:id="248" w:name="_Toc8807"/>
      <w:bookmarkStart w:id="249" w:name="_Toc4187"/>
      <w:bookmarkStart w:id="250" w:name="_Toc20453"/>
      <w:bookmarkStart w:id="251" w:name="_Toc29011"/>
      <w:r>
        <w:br w:type="textWrapping"/>
      </w:r>
      <w:bookmarkStart w:id="252" w:name="_Toc119610979"/>
      <w:bookmarkStart w:id="253" w:name="_Toc120260551"/>
      <w:bookmarkStart w:id="254" w:name="_Toc119948229"/>
      <w:bookmarkStart w:id="255" w:name="_Toc152338796"/>
      <w:bookmarkStart w:id="256" w:name="_Toc148365894"/>
      <w:r>
        <w:rPr>
          <w:rFonts w:hint="eastAsia"/>
        </w:rPr>
        <w:t>（资料性）</w:t>
      </w:r>
      <w:r>
        <w:br w:type="textWrapping"/>
      </w:r>
      <w:bookmarkEnd w:id="252"/>
      <w:bookmarkEnd w:id="253"/>
      <w:bookmarkEnd w:id="254"/>
      <w:r>
        <w:rPr>
          <w:rFonts w:hint="eastAsia"/>
        </w:rPr>
        <w:t>市破产事务管理署档案分类、归档范围和保管期限表</w:t>
      </w:r>
      <w:bookmarkEnd w:id="247"/>
      <w:bookmarkEnd w:id="248"/>
      <w:bookmarkEnd w:id="249"/>
      <w:bookmarkEnd w:id="250"/>
      <w:bookmarkEnd w:id="251"/>
      <w:bookmarkEnd w:id="255"/>
      <w:bookmarkEnd w:id="256"/>
    </w:p>
    <w:p>
      <w:pPr>
        <w:pStyle w:val="63"/>
        <w:ind w:firstLine="420"/>
      </w:pPr>
      <w:r>
        <w:rPr>
          <w:rFonts w:hint="eastAsia"/>
        </w:rPr>
        <w:t>市破产事务管理署的档案分类、归档范围和保管期限见表</w:t>
      </w:r>
      <w:r>
        <w:t>B.1</w:t>
      </w:r>
      <w:r>
        <w:rPr>
          <w:rFonts w:hint="eastAsia"/>
        </w:rPr>
        <w:t>。</w:t>
      </w:r>
    </w:p>
    <w:p>
      <w:pPr>
        <w:pStyle w:val="84"/>
        <w:spacing w:before="156" w:after="156"/>
      </w:pPr>
      <w:r>
        <w:rPr>
          <w:rFonts w:hint="eastAsia"/>
        </w:rPr>
        <w:t>市破产事务管理署档案分类、归档范围和保管期限表</w:t>
      </w:r>
    </w:p>
    <w:tbl>
      <w:tblPr>
        <w:tblStyle w:val="32"/>
        <w:tblW w:w="133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51"/>
        <w:gridCol w:w="1268"/>
        <w:gridCol w:w="692"/>
        <w:gridCol w:w="8697"/>
        <w:gridCol w:w="977"/>
        <w:gridCol w:w="8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blHeader/>
          <w:jc w:val="center"/>
        </w:trPr>
        <w:tc>
          <w:tcPr>
            <w:tcW w:w="851" w:type="dxa"/>
            <w:vAlign w:val="center"/>
          </w:tcPr>
          <w:p>
            <w:pPr>
              <w:pStyle w:val="185"/>
            </w:pPr>
            <w:r>
              <w:rPr>
                <w:rFonts w:hint="eastAsia"/>
              </w:rPr>
              <w:t>一级</w:t>
            </w:r>
          </w:p>
          <w:p>
            <w:pPr>
              <w:pStyle w:val="185"/>
            </w:pPr>
            <w:r>
              <w:rPr>
                <w:rFonts w:hint="eastAsia"/>
              </w:rPr>
              <w:t>门类</w:t>
            </w:r>
          </w:p>
        </w:tc>
        <w:tc>
          <w:tcPr>
            <w:tcW w:w="1268" w:type="dxa"/>
            <w:vAlign w:val="center"/>
          </w:tcPr>
          <w:p>
            <w:pPr>
              <w:pStyle w:val="185"/>
            </w:pPr>
            <w:r>
              <w:rPr>
                <w:rFonts w:hint="eastAsia"/>
              </w:rPr>
              <w:t>二级</w:t>
            </w:r>
          </w:p>
          <w:p>
            <w:pPr>
              <w:pStyle w:val="185"/>
            </w:pPr>
            <w:r>
              <w:rPr>
                <w:rFonts w:hint="eastAsia"/>
              </w:rPr>
              <w:t>门类</w:t>
            </w:r>
          </w:p>
        </w:tc>
        <w:tc>
          <w:tcPr>
            <w:tcW w:w="692" w:type="dxa"/>
            <w:vAlign w:val="center"/>
          </w:tcPr>
          <w:p>
            <w:pPr>
              <w:pStyle w:val="185"/>
            </w:pPr>
            <w:r>
              <w:rPr>
                <w:rFonts w:hint="eastAsia"/>
              </w:rPr>
              <w:t>序号</w:t>
            </w:r>
          </w:p>
        </w:tc>
        <w:tc>
          <w:tcPr>
            <w:tcW w:w="8697" w:type="dxa"/>
            <w:vAlign w:val="center"/>
          </w:tcPr>
          <w:p>
            <w:pPr>
              <w:pStyle w:val="185"/>
            </w:pPr>
            <w:r>
              <w:rPr>
                <w:rFonts w:hint="eastAsia"/>
              </w:rPr>
              <w:t>归档范围</w:t>
            </w:r>
          </w:p>
        </w:tc>
        <w:tc>
          <w:tcPr>
            <w:tcW w:w="977" w:type="dxa"/>
            <w:vAlign w:val="center"/>
          </w:tcPr>
          <w:p>
            <w:pPr>
              <w:pStyle w:val="185"/>
            </w:pPr>
            <w:r>
              <w:rPr>
                <w:rFonts w:hint="eastAsia"/>
              </w:rPr>
              <w:t>形式</w:t>
            </w:r>
          </w:p>
        </w:tc>
        <w:tc>
          <w:tcPr>
            <w:tcW w:w="837" w:type="dxa"/>
            <w:vAlign w:val="center"/>
          </w:tcPr>
          <w:p>
            <w:pPr>
              <w:pStyle w:val="185"/>
            </w:pPr>
            <w:r>
              <w:rPr>
                <w:rFonts w:hint="eastAsia"/>
              </w:rPr>
              <w:t>保管</w:t>
            </w:r>
          </w:p>
          <w:p>
            <w:pPr>
              <w:pStyle w:val="185"/>
            </w:pPr>
            <w:r>
              <w:rPr>
                <w:rFonts w:hint="eastAsia"/>
              </w:rPr>
              <w:t>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 w:hRule="atLeast"/>
          <w:jc w:val="center"/>
        </w:trPr>
        <w:tc>
          <w:tcPr>
            <w:tcW w:w="851" w:type="dxa"/>
            <w:vMerge w:val="restart"/>
            <w:vAlign w:val="center"/>
          </w:tcPr>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r>
              <w:rPr>
                <w:rFonts w:hint="eastAsia"/>
              </w:rPr>
              <w:t>文书</w:t>
            </w:r>
          </w:p>
          <w:p>
            <w:pPr>
              <w:pStyle w:val="185"/>
            </w:pPr>
            <w:r>
              <w:rPr>
                <w:rFonts w:hint="eastAsia"/>
              </w:rPr>
              <w:t>档案</w:t>
            </w:r>
          </w:p>
          <w:p>
            <w:pPr>
              <w:pStyle w:val="185"/>
            </w:pPr>
            <w:r>
              <w:rPr>
                <w:rFonts w:hint="eastAsia"/>
              </w:rPr>
              <w:t>（WS）</w:t>
            </w: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r>
              <w:rPr>
                <w:rFonts w:hint="eastAsia"/>
              </w:rPr>
              <w:t>文书</w:t>
            </w:r>
          </w:p>
          <w:p>
            <w:pPr>
              <w:pStyle w:val="185"/>
            </w:pPr>
            <w:r>
              <w:rPr>
                <w:rFonts w:hint="eastAsia"/>
              </w:rPr>
              <w:t>档案</w:t>
            </w:r>
          </w:p>
          <w:p>
            <w:pPr>
              <w:pStyle w:val="185"/>
            </w:pPr>
            <w:r>
              <w:rPr>
                <w:rFonts w:hint="eastAsia"/>
              </w:rPr>
              <w:t>（WS）</w:t>
            </w: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r>
              <w:rPr>
                <w:rFonts w:hint="eastAsia"/>
              </w:rPr>
              <w:t>文书</w:t>
            </w:r>
          </w:p>
          <w:p>
            <w:pPr>
              <w:pStyle w:val="185"/>
            </w:pPr>
            <w:r>
              <w:rPr>
                <w:rFonts w:hint="eastAsia"/>
              </w:rPr>
              <w:t>档案</w:t>
            </w:r>
          </w:p>
          <w:p>
            <w:pPr>
              <w:pStyle w:val="185"/>
            </w:pPr>
            <w:r>
              <w:rPr>
                <w:rFonts w:hint="eastAsia"/>
              </w:rPr>
              <w:t>（WS）</w:t>
            </w: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r>
              <w:rPr>
                <w:rFonts w:hint="eastAsia"/>
              </w:rPr>
              <w:t>文书</w:t>
            </w:r>
          </w:p>
          <w:p>
            <w:pPr>
              <w:pStyle w:val="185"/>
            </w:pPr>
            <w:r>
              <w:rPr>
                <w:rFonts w:hint="eastAsia"/>
              </w:rPr>
              <w:t>档案</w:t>
            </w:r>
          </w:p>
          <w:p>
            <w:pPr>
              <w:pStyle w:val="185"/>
            </w:pPr>
            <w:r>
              <w:rPr>
                <w:rFonts w:hint="eastAsia"/>
              </w:rPr>
              <w:t>（WS）</w:t>
            </w: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r>
              <w:rPr>
                <w:rFonts w:hint="eastAsia"/>
              </w:rPr>
              <w:t>文书</w:t>
            </w:r>
          </w:p>
          <w:p>
            <w:pPr>
              <w:pStyle w:val="185"/>
            </w:pPr>
            <w:r>
              <w:rPr>
                <w:rFonts w:hint="eastAsia"/>
              </w:rPr>
              <w:t>档案</w:t>
            </w:r>
          </w:p>
          <w:p>
            <w:pPr>
              <w:pStyle w:val="185"/>
            </w:pPr>
            <w:r>
              <w:rPr>
                <w:rFonts w:hint="eastAsia"/>
              </w:rPr>
              <w:t>（WS）</w:t>
            </w: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r>
              <w:rPr>
                <w:rFonts w:hint="eastAsia"/>
              </w:rPr>
              <w:t>文书</w:t>
            </w:r>
          </w:p>
          <w:p>
            <w:pPr>
              <w:pStyle w:val="185"/>
            </w:pPr>
            <w:r>
              <w:rPr>
                <w:rFonts w:hint="eastAsia"/>
              </w:rPr>
              <w:t>档案</w:t>
            </w:r>
          </w:p>
          <w:p>
            <w:pPr>
              <w:pStyle w:val="185"/>
            </w:pPr>
            <w:r>
              <w:rPr>
                <w:rFonts w:hint="eastAsia"/>
              </w:rPr>
              <w:t>（WS）</w:t>
            </w: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p>
          <w:p>
            <w:pPr>
              <w:pStyle w:val="185"/>
            </w:pPr>
            <w:r>
              <w:rPr>
                <w:rFonts w:hint="eastAsia"/>
              </w:rPr>
              <w:t>文书</w:t>
            </w:r>
          </w:p>
          <w:p>
            <w:pPr>
              <w:pStyle w:val="185"/>
            </w:pPr>
            <w:r>
              <w:rPr>
                <w:rFonts w:hint="eastAsia"/>
              </w:rPr>
              <w:t>档案</w:t>
            </w:r>
          </w:p>
          <w:p>
            <w:pPr>
              <w:pStyle w:val="185"/>
            </w:pPr>
            <w:r>
              <w:rPr>
                <w:rFonts w:hint="eastAsia"/>
              </w:rPr>
              <w:t>（WS）</w:t>
            </w:r>
          </w:p>
          <w:p>
            <w:pPr>
              <w:pStyle w:val="185"/>
            </w:pPr>
          </w:p>
        </w:tc>
        <w:tc>
          <w:tcPr>
            <w:tcW w:w="1268" w:type="dxa"/>
            <w:vMerge w:val="restart"/>
            <w:vAlign w:val="center"/>
          </w:tcPr>
          <w:p>
            <w:pPr>
              <w:pStyle w:val="185"/>
            </w:pPr>
          </w:p>
        </w:tc>
        <w:tc>
          <w:tcPr>
            <w:tcW w:w="11203" w:type="dxa"/>
            <w:gridSpan w:val="4"/>
            <w:vAlign w:val="center"/>
          </w:tcPr>
          <w:p>
            <w:pPr>
              <w:pStyle w:val="185"/>
            </w:pPr>
            <w:r>
              <w:rPr>
                <w:rFonts w:hint="eastAsia"/>
              </w:rPr>
              <w:t>一、党群工作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 w:hRule="atLeast"/>
          <w:jc w:val="center"/>
        </w:trPr>
        <w:tc>
          <w:tcPr>
            <w:tcW w:w="851" w:type="dxa"/>
            <w:vMerge w:val="continue"/>
            <w:vAlign w:val="center"/>
          </w:tcPr>
          <w:p>
            <w:pPr>
              <w:pStyle w:val="185"/>
            </w:pPr>
          </w:p>
        </w:tc>
        <w:tc>
          <w:tcPr>
            <w:tcW w:w="1268" w:type="dxa"/>
            <w:vMerge w:val="continue"/>
            <w:vAlign w:val="center"/>
          </w:tcPr>
          <w:p>
            <w:pPr>
              <w:pStyle w:val="185"/>
            </w:pPr>
          </w:p>
        </w:tc>
        <w:tc>
          <w:tcPr>
            <w:tcW w:w="11203" w:type="dxa"/>
            <w:gridSpan w:val="4"/>
            <w:vAlign w:val="center"/>
          </w:tcPr>
          <w:p>
            <w:pPr>
              <w:pStyle w:val="185"/>
            </w:pPr>
            <w:r>
              <w:rPr>
                <w:rFonts w:hint="eastAsia"/>
              </w:rPr>
              <w:t>（一）党务综合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vAlign w:val="center"/>
          </w:tcPr>
          <w:p>
            <w:pPr>
              <w:pStyle w:val="185"/>
            </w:pPr>
          </w:p>
        </w:tc>
        <w:tc>
          <w:tcPr>
            <w:tcW w:w="1268" w:type="dxa"/>
            <w:vMerge w:val="continue"/>
            <w:vAlign w:val="center"/>
          </w:tcPr>
          <w:p>
            <w:pPr>
              <w:pStyle w:val="185"/>
            </w:pPr>
          </w:p>
        </w:tc>
        <w:tc>
          <w:tcPr>
            <w:tcW w:w="692" w:type="dxa"/>
            <w:vAlign w:val="center"/>
          </w:tcPr>
          <w:p>
            <w:pPr>
              <w:pStyle w:val="185"/>
            </w:pPr>
            <w:r>
              <w:rPr>
                <w:rFonts w:hint="eastAsia"/>
              </w:rPr>
              <w:t>01</w:t>
            </w:r>
          </w:p>
        </w:tc>
        <w:tc>
          <w:tcPr>
            <w:tcW w:w="8697" w:type="dxa"/>
          </w:tcPr>
          <w:p>
            <w:pPr>
              <w:pStyle w:val="185"/>
              <w:jc w:val="left"/>
            </w:pPr>
            <w:r>
              <w:rPr>
                <w:rFonts w:hint="eastAsia"/>
              </w:rPr>
              <w:t>本单位党支部会议记录、纪要、讲话、议题等文件材料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02</w:t>
            </w:r>
          </w:p>
        </w:tc>
        <w:tc>
          <w:tcPr>
            <w:tcW w:w="8697" w:type="dxa"/>
          </w:tcPr>
          <w:p>
            <w:pPr>
              <w:pStyle w:val="185"/>
              <w:jc w:val="left"/>
            </w:pPr>
            <w:r>
              <w:rPr>
                <w:rFonts w:hint="eastAsia"/>
              </w:rPr>
              <w:t>本单位领导班子民主生活会方案、请示、通知、报告、记录、领导班子对照检查分析材料、班子成员个人发言材料等</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8"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03</w:t>
            </w:r>
          </w:p>
        </w:tc>
        <w:tc>
          <w:tcPr>
            <w:tcW w:w="8697" w:type="dxa"/>
          </w:tcPr>
          <w:p>
            <w:pPr>
              <w:pStyle w:val="185"/>
              <w:jc w:val="left"/>
            </w:pPr>
            <w:r>
              <w:rPr>
                <w:rFonts w:hint="eastAsia"/>
              </w:rPr>
              <w:t>本单位党建工作年度计划、总结材料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3"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04</w:t>
            </w:r>
          </w:p>
        </w:tc>
        <w:tc>
          <w:tcPr>
            <w:tcW w:w="8697" w:type="dxa"/>
          </w:tcPr>
          <w:p>
            <w:pPr>
              <w:pStyle w:val="185"/>
              <w:jc w:val="left"/>
            </w:pPr>
            <w:r>
              <w:rPr>
                <w:rFonts w:hint="eastAsia"/>
              </w:rPr>
              <w:t>本单位党支部书记抓基层党建述职报告材料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05</w:t>
            </w:r>
          </w:p>
        </w:tc>
        <w:tc>
          <w:tcPr>
            <w:tcW w:w="8697" w:type="dxa"/>
          </w:tcPr>
          <w:p>
            <w:pPr>
              <w:pStyle w:val="185"/>
              <w:jc w:val="left"/>
            </w:pPr>
            <w:r>
              <w:rPr>
                <w:rFonts w:hint="eastAsia"/>
              </w:rPr>
              <w:t>上级党组织印发的需要本单位贯彻落实的重要文件材料</w:t>
            </w:r>
          </w:p>
        </w:tc>
        <w:tc>
          <w:tcPr>
            <w:tcW w:w="977" w:type="dxa"/>
            <w:vAlign w:val="center"/>
          </w:tcPr>
          <w:p>
            <w:pPr>
              <w:pStyle w:val="185"/>
            </w:pPr>
            <w:r>
              <w:rPr>
                <w:rFonts w:hint="eastAsia"/>
              </w:rP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06</w:t>
            </w:r>
          </w:p>
        </w:tc>
        <w:tc>
          <w:tcPr>
            <w:tcW w:w="8697" w:type="dxa"/>
          </w:tcPr>
          <w:p>
            <w:pPr>
              <w:pStyle w:val="185"/>
              <w:jc w:val="left"/>
            </w:pPr>
            <w:r>
              <w:rPr>
                <w:rFonts w:hint="eastAsia"/>
              </w:rPr>
              <w:t>本单位党务工作重要问题、重要活动的请示、报告、总结及批复等文件材料</w:t>
            </w:r>
          </w:p>
        </w:tc>
        <w:tc>
          <w:tcPr>
            <w:tcW w:w="977" w:type="dxa"/>
            <w:vAlign w:val="center"/>
          </w:tcPr>
          <w:p>
            <w:pPr>
              <w:pStyle w:val="185"/>
            </w:pPr>
            <w:r>
              <w:rPr>
                <w:rFonts w:hint="eastAsia"/>
              </w:rP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07</w:t>
            </w:r>
          </w:p>
        </w:tc>
        <w:tc>
          <w:tcPr>
            <w:tcW w:w="8697" w:type="dxa"/>
          </w:tcPr>
          <w:p>
            <w:pPr>
              <w:pStyle w:val="185"/>
              <w:jc w:val="left"/>
            </w:pPr>
            <w:r>
              <w:rPr>
                <w:rFonts w:hint="eastAsia"/>
              </w:rPr>
              <w:t>本单位有关党务工作的情况反映、简报等材料</w:t>
            </w:r>
          </w:p>
        </w:tc>
        <w:tc>
          <w:tcPr>
            <w:tcW w:w="977" w:type="dxa"/>
          </w:tcPr>
          <w:p>
            <w:pPr>
              <w:pStyle w:val="185"/>
            </w:pPr>
            <w:r>
              <w:rPr>
                <w:rFonts w:hint="eastAsia"/>
              </w:rPr>
              <w:t>电子</w:t>
            </w:r>
          </w:p>
        </w:tc>
        <w:tc>
          <w:tcPr>
            <w:tcW w:w="837" w:type="dxa"/>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08</w:t>
            </w:r>
          </w:p>
        </w:tc>
        <w:tc>
          <w:tcPr>
            <w:tcW w:w="8697" w:type="dxa"/>
          </w:tcPr>
          <w:p>
            <w:pPr>
              <w:pStyle w:val="185"/>
              <w:jc w:val="left"/>
            </w:pPr>
            <w:r>
              <w:rPr>
                <w:rFonts w:hint="eastAsia"/>
              </w:rPr>
              <w:t>上级单位有关党务工作需要本单位贯彻落实的文件材料</w:t>
            </w:r>
          </w:p>
        </w:tc>
        <w:tc>
          <w:tcPr>
            <w:tcW w:w="977" w:type="dxa"/>
          </w:tcPr>
          <w:p>
            <w:pPr>
              <w:pStyle w:val="185"/>
            </w:pPr>
          </w:p>
        </w:tc>
        <w:tc>
          <w:tcPr>
            <w:tcW w:w="837" w:type="dxa"/>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（1）重要的</w:t>
            </w:r>
          </w:p>
        </w:tc>
        <w:tc>
          <w:tcPr>
            <w:tcW w:w="977" w:type="dxa"/>
            <w:vAlign w:val="center"/>
          </w:tcPr>
          <w:p>
            <w:pPr>
              <w:pStyle w:val="185"/>
            </w:pPr>
            <w:r>
              <w:rPr>
                <w:rFonts w:hint="eastAsia"/>
              </w:rPr>
              <w:t>纸质/电子</w:t>
            </w:r>
          </w:p>
        </w:tc>
        <w:tc>
          <w:tcPr>
            <w:tcW w:w="837" w:type="dxa"/>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（2）一般的</w:t>
            </w:r>
          </w:p>
        </w:tc>
        <w:tc>
          <w:tcPr>
            <w:tcW w:w="977" w:type="dxa"/>
            <w:vAlign w:val="center"/>
          </w:tcPr>
          <w:p>
            <w:pPr>
              <w:pStyle w:val="185"/>
            </w:pPr>
            <w:r>
              <w:rPr>
                <w:rFonts w:hint="eastAsia"/>
              </w:rPr>
              <w:t>纸质/电子</w:t>
            </w:r>
          </w:p>
        </w:tc>
        <w:tc>
          <w:tcPr>
            <w:tcW w:w="837" w:type="dxa"/>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0" w:hRule="atLeast"/>
          <w:jc w:val="center"/>
        </w:trPr>
        <w:tc>
          <w:tcPr>
            <w:tcW w:w="851" w:type="dxa"/>
            <w:vMerge w:val="continue"/>
          </w:tcPr>
          <w:p>
            <w:pPr>
              <w:pStyle w:val="185"/>
            </w:pPr>
          </w:p>
        </w:tc>
        <w:tc>
          <w:tcPr>
            <w:tcW w:w="1268" w:type="dxa"/>
            <w:vMerge w:val="continue"/>
            <w:vAlign w:val="center"/>
          </w:tcPr>
          <w:p>
            <w:pPr>
              <w:pStyle w:val="185"/>
            </w:pPr>
          </w:p>
        </w:tc>
        <w:tc>
          <w:tcPr>
            <w:tcW w:w="11203" w:type="dxa"/>
            <w:gridSpan w:val="4"/>
            <w:vAlign w:val="center"/>
          </w:tcPr>
          <w:p>
            <w:pPr>
              <w:pStyle w:val="185"/>
            </w:pPr>
            <w:r>
              <w:rPr>
                <w:rFonts w:hint="eastAsia"/>
              </w:rPr>
              <w:t>（二）组织宣传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01</w:t>
            </w:r>
          </w:p>
        </w:tc>
        <w:tc>
          <w:tcPr>
            <w:tcW w:w="8697" w:type="dxa"/>
          </w:tcPr>
          <w:p>
            <w:pPr>
              <w:pStyle w:val="185"/>
              <w:jc w:val="left"/>
            </w:pPr>
            <w:r>
              <w:rPr>
                <w:rFonts w:hint="eastAsia"/>
              </w:rPr>
              <w:t>本单位党组织在成立、换届、改（补）选委员中形成的请示、批复、通知、方案、选举结果等文件材料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5"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02</w:t>
            </w:r>
          </w:p>
        </w:tc>
        <w:tc>
          <w:tcPr>
            <w:tcW w:w="8697" w:type="dxa"/>
          </w:tcPr>
          <w:p>
            <w:pPr>
              <w:pStyle w:val="185"/>
              <w:jc w:val="left"/>
            </w:pPr>
            <w:r>
              <w:rPr>
                <w:rFonts w:hint="eastAsia"/>
              </w:rPr>
              <w:t>本单位党组织、党员年度统计表、党员花名册材料</w:t>
            </w:r>
          </w:p>
        </w:tc>
        <w:tc>
          <w:tcPr>
            <w:tcW w:w="977" w:type="dxa"/>
          </w:tcPr>
          <w:p>
            <w:pPr>
              <w:pStyle w:val="185"/>
            </w:pPr>
            <w: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03</w:t>
            </w:r>
          </w:p>
        </w:tc>
        <w:tc>
          <w:tcPr>
            <w:tcW w:w="8697" w:type="dxa"/>
          </w:tcPr>
          <w:p>
            <w:pPr>
              <w:pStyle w:val="185"/>
              <w:jc w:val="left"/>
            </w:pPr>
            <w:r>
              <w:rPr>
                <w:rFonts w:hint="eastAsia"/>
              </w:rPr>
              <w:t>本单位在发展党员工作中形成的文件材料</w:t>
            </w:r>
          </w:p>
        </w:tc>
        <w:tc>
          <w:tcPr>
            <w:tcW w:w="977" w:type="dxa"/>
            <w:vAlign w:val="center"/>
          </w:tcPr>
          <w:p>
            <w:pPr>
              <w:pStyle w:val="185"/>
            </w:pPr>
            <w: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5" w:hRule="atLeast"/>
          <w:jc w:val="center"/>
        </w:trPr>
        <w:tc>
          <w:tcPr>
            <w:tcW w:w="851" w:type="dxa"/>
            <w:vMerge w:val="continue"/>
          </w:tcPr>
          <w:p>
            <w:pPr>
              <w:pStyle w:val="185"/>
            </w:pPr>
          </w:p>
        </w:tc>
        <w:tc>
          <w:tcPr>
            <w:tcW w:w="1268" w:type="dxa"/>
            <w:vMerge w:val="continue"/>
            <w:vAlign w:val="center"/>
          </w:tcPr>
          <w:p>
            <w:pPr>
              <w:pStyle w:val="185"/>
            </w:pPr>
          </w:p>
        </w:tc>
        <w:tc>
          <w:tcPr>
            <w:tcW w:w="692" w:type="dxa"/>
            <w:tcBorders>
              <w:bottom w:val="single" w:color="000000" w:sz="4" w:space="0"/>
            </w:tcBorders>
            <w:vAlign w:val="center"/>
          </w:tcPr>
          <w:p>
            <w:pPr>
              <w:pStyle w:val="185"/>
            </w:pPr>
            <w:r>
              <w:rPr>
                <w:rFonts w:hint="eastAsia"/>
              </w:rPr>
              <w:t>04</w:t>
            </w:r>
          </w:p>
        </w:tc>
        <w:tc>
          <w:tcPr>
            <w:tcW w:w="8697" w:type="dxa"/>
            <w:tcBorders>
              <w:bottom w:val="single" w:color="000000" w:sz="4" w:space="0"/>
            </w:tcBorders>
            <w:vAlign w:val="center"/>
          </w:tcPr>
          <w:p>
            <w:pPr>
              <w:pStyle w:val="185"/>
              <w:jc w:val="left"/>
            </w:pPr>
            <w:r>
              <w:rPr>
                <w:rFonts w:hint="eastAsia"/>
              </w:rPr>
              <w:t>本单位民主评议党员工作的通知、情况汇报等文件材料</w:t>
            </w:r>
          </w:p>
        </w:tc>
        <w:tc>
          <w:tcPr>
            <w:tcW w:w="977" w:type="dxa"/>
            <w:tcBorders>
              <w:bottom w:val="single" w:color="000000" w:sz="4" w:space="0"/>
            </w:tcBorders>
          </w:tcPr>
          <w:p>
            <w:pPr>
              <w:pStyle w:val="185"/>
            </w:pPr>
            <w:r>
              <w:t>电子</w:t>
            </w:r>
          </w:p>
        </w:tc>
        <w:tc>
          <w:tcPr>
            <w:tcW w:w="837" w:type="dxa"/>
            <w:tcBorders>
              <w:bottom w:val="single" w:color="000000" w:sz="4" w:space="0"/>
            </w:tcBorders>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6" w:hRule="atLeast"/>
          <w:jc w:val="center"/>
        </w:trPr>
        <w:tc>
          <w:tcPr>
            <w:tcW w:w="851" w:type="dxa"/>
            <w:vMerge w:val="continue"/>
          </w:tcPr>
          <w:p>
            <w:pPr>
              <w:pStyle w:val="185"/>
            </w:pPr>
          </w:p>
        </w:tc>
        <w:tc>
          <w:tcPr>
            <w:tcW w:w="1268" w:type="dxa"/>
            <w:vMerge w:val="continue"/>
            <w:vAlign w:val="center"/>
          </w:tcPr>
          <w:p>
            <w:pPr>
              <w:pStyle w:val="185"/>
            </w:pPr>
          </w:p>
        </w:tc>
        <w:tc>
          <w:tcPr>
            <w:tcW w:w="692" w:type="dxa"/>
            <w:tcBorders>
              <w:top w:val="single" w:color="000000" w:sz="4" w:space="0"/>
              <w:left w:val="single" w:color="000000" w:sz="4" w:space="0"/>
              <w:bottom w:val="single" w:color="000000" w:sz="4" w:space="0"/>
              <w:right w:val="single" w:color="000000" w:themeColor="text1" w:sz="4" w:space="0"/>
            </w:tcBorders>
            <w:vAlign w:val="center"/>
          </w:tcPr>
          <w:p>
            <w:pPr>
              <w:pStyle w:val="185"/>
            </w:pPr>
            <w:r>
              <w:rPr>
                <w:rFonts w:hint="eastAsia"/>
              </w:rPr>
              <w:t>05</w:t>
            </w:r>
          </w:p>
        </w:tc>
        <w:tc>
          <w:tcPr>
            <w:tcW w:w="8697" w:type="dxa"/>
            <w:tcBorders>
              <w:top w:val="single" w:color="000000" w:sz="4" w:space="0"/>
              <w:left w:val="single" w:color="000000" w:themeColor="text1" w:sz="4" w:space="0"/>
              <w:bottom w:val="single" w:color="000000" w:sz="4" w:space="0"/>
              <w:right w:val="single" w:color="000000" w:themeColor="text1" w:sz="4" w:space="0"/>
            </w:tcBorders>
          </w:tcPr>
          <w:p>
            <w:pPr>
              <w:pStyle w:val="185"/>
              <w:jc w:val="left"/>
            </w:pPr>
            <w:r>
              <w:rPr>
                <w:rFonts w:hint="eastAsia"/>
              </w:rPr>
              <w:t>本单位党员转移组织关系的介绍信及存根材料</w:t>
            </w:r>
          </w:p>
        </w:tc>
        <w:tc>
          <w:tcPr>
            <w:tcW w:w="977" w:type="dxa"/>
            <w:tcBorders>
              <w:top w:val="single" w:color="000000" w:sz="4" w:space="0"/>
              <w:left w:val="single" w:color="000000" w:themeColor="text1" w:sz="4" w:space="0"/>
              <w:bottom w:val="single" w:color="000000" w:sz="4" w:space="0"/>
              <w:right w:val="single" w:color="000000" w:themeColor="text1" w:sz="4" w:space="0"/>
            </w:tcBorders>
            <w:vAlign w:val="center"/>
          </w:tcPr>
          <w:p>
            <w:pPr>
              <w:pStyle w:val="185"/>
            </w:pPr>
            <w:r>
              <w:rPr>
                <w:rFonts w:hint="eastAsia"/>
              </w:rPr>
              <w:t>纸质/电子</w:t>
            </w:r>
          </w:p>
        </w:tc>
        <w:tc>
          <w:tcPr>
            <w:tcW w:w="837" w:type="dxa"/>
            <w:tcBorders>
              <w:top w:val="single" w:color="000000" w:sz="4" w:space="0"/>
              <w:left w:val="single" w:color="000000" w:themeColor="text1" w:sz="4" w:space="0"/>
              <w:bottom w:val="single" w:color="000000" w:sz="4" w:space="0"/>
              <w:right w:val="single" w:color="000000" w:sz="4" w:space="0"/>
            </w:tcBorders>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tcBorders>
              <w:top w:val="single" w:color="000000" w:sz="4" w:space="0"/>
            </w:tcBorders>
            <w:vAlign w:val="center"/>
          </w:tcPr>
          <w:p>
            <w:pPr>
              <w:pStyle w:val="185"/>
            </w:pPr>
            <w:r>
              <w:rPr>
                <w:rFonts w:hint="eastAsia"/>
              </w:rPr>
              <w:t>06</w:t>
            </w:r>
          </w:p>
        </w:tc>
        <w:tc>
          <w:tcPr>
            <w:tcW w:w="8697" w:type="dxa"/>
            <w:tcBorders>
              <w:top w:val="single" w:color="000000" w:sz="4" w:space="0"/>
              <w:right w:val="single" w:color="000000" w:themeColor="text1" w:sz="4" w:space="0"/>
            </w:tcBorders>
          </w:tcPr>
          <w:p>
            <w:pPr>
              <w:pStyle w:val="185"/>
              <w:jc w:val="left"/>
            </w:pPr>
            <w:r>
              <w:rPr>
                <w:rFonts w:hint="eastAsia"/>
              </w:rPr>
              <w:t>本单位党费存根、党费统计表材料</w:t>
            </w:r>
          </w:p>
        </w:tc>
        <w:tc>
          <w:tcPr>
            <w:tcW w:w="977" w:type="dxa"/>
            <w:tcBorders>
              <w:top w:val="single" w:color="000000" w:sz="4" w:space="0"/>
              <w:left w:val="single" w:color="000000" w:themeColor="text1" w:sz="4" w:space="0"/>
            </w:tcBorders>
          </w:tcPr>
          <w:p>
            <w:pPr>
              <w:pStyle w:val="185"/>
            </w:pPr>
            <w:r>
              <w:t>电子</w:t>
            </w:r>
          </w:p>
        </w:tc>
        <w:tc>
          <w:tcPr>
            <w:tcW w:w="837" w:type="dxa"/>
            <w:tcBorders>
              <w:top w:val="single" w:color="000000" w:sz="4" w:space="0"/>
            </w:tcBorders>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9"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07</w:t>
            </w:r>
          </w:p>
        </w:tc>
        <w:tc>
          <w:tcPr>
            <w:tcW w:w="8697" w:type="dxa"/>
            <w:vAlign w:val="center"/>
          </w:tcPr>
          <w:p>
            <w:pPr>
              <w:pStyle w:val="185"/>
              <w:jc w:val="left"/>
            </w:pPr>
            <w:r>
              <w:rPr>
                <w:rFonts w:hint="eastAsia"/>
              </w:rPr>
              <w:t>本单位开展组织宣传、政治学习等形成的文件材料</w:t>
            </w:r>
          </w:p>
        </w:tc>
        <w:tc>
          <w:tcPr>
            <w:tcW w:w="977" w:type="dxa"/>
            <w:vAlign w:val="center"/>
          </w:tcPr>
          <w:p>
            <w:pPr>
              <w:pStyle w:val="185"/>
            </w:pPr>
            <w:r>
              <w:t>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08</w:t>
            </w:r>
          </w:p>
        </w:tc>
        <w:tc>
          <w:tcPr>
            <w:tcW w:w="8697" w:type="dxa"/>
            <w:vAlign w:val="center"/>
          </w:tcPr>
          <w:p>
            <w:pPr>
              <w:pStyle w:val="185"/>
              <w:jc w:val="left"/>
            </w:pPr>
            <w:r>
              <w:rPr>
                <w:rFonts w:hint="eastAsia"/>
              </w:rPr>
              <w:t>本单位捐赠、救助工作形成的文件材料</w:t>
            </w:r>
          </w:p>
        </w:tc>
        <w:tc>
          <w:tcPr>
            <w:tcW w:w="977" w:type="dxa"/>
            <w:vAlign w:val="center"/>
          </w:tcPr>
          <w:p>
            <w:pPr>
              <w:pStyle w:val="185"/>
            </w:pPr>
            <w:r>
              <w:t>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09</w:t>
            </w:r>
          </w:p>
        </w:tc>
        <w:tc>
          <w:tcPr>
            <w:tcW w:w="8697" w:type="dxa"/>
          </w:tcPr>
          <w:p>
            <w:pPr>
              <w:pStyle w:val="185"/>
              <w:jc w:val="left"/>
            </w:pPr>
            <w:r>
              <w:rPr>
                <w:rFonts w:hint="eastAsia"/>
              </w:rPr>
              <w:t>上级有关组织宣传工作需要本单位贯彻落实的文件材料</w:t>
            </w:r>
          </w:p>
        </w:tc>
        <w:tc>
          <w:tcPr>
            <w:tcW w:w="977" w:type="dxa"/>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（1）重要的</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（2）一般的</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3" w:hRule="atLeast"/>
          <w:jc w:val="center"/>
        </w:trPr>
        <w:tc>
          <w:tcPr>
            <w:tcW w:w="851" w:type="dxa"/>
            <w:vMerge w:val="continue"/>
          </w:tcPr>
          <w:p>
            <w:pPr>
              <w:pStyle w:val="185"/>
            </w:pPr>
          </w:p>
        </w:tc>
        <w:tc>
          <w:tcPr>
            <w:tcW w:w="1268" w:type="dxa"/>
            <w:vMerge w:val="continue"/>
            <w:vAlign w:val="center"/>
          </w:tcPr>
          <w:p>
            <w:pPr>
              <w:pStyle w:val="185"/>
            </w:pPr>
          </w:p>
        </w:tc>
        <w:tc>
          <w:tcPr>
            <w:tcW w:w="11203" w:type="dxa"/>
            <w:gridSpan w:val="4"/>
            <w:vAlign w:val="center"/>
          </w:tcPr>
          <w:p>
            <w:pPr>
              <w:pStyle w:val="185"/>
            </w:pPr>
            <w:r>
              <w:rPr>
                <w:rFonts w:hint="eastAsia"/>
              </w:rPr>
              <w:t>（三）纪检监察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1"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01</w:t>
            </w:r>
          </w:p>
        </w:tc>
        <w:tc>
          <w:tcPr>
            <w:tcW w:w="8697" w:type="dxa"/>
            <w:vAlign w:val="center"/>
          </w:tcPr>
          <w:p>
            <w:pPr>
              <w:pStyle w:val="185"/>
              <w:jc w:val="left"/>
            </w:pPr>
            <w:r>
              <w:rPr>
                <w:rFonts w:hint="eastAsia"/>
              </w:rPr>
              <w:t>本单位党员、干部、职工违纪问题线索处置及违纪情况调查报告材料</w:t>
            </w:r>
          </w:p>
        </w:tc>
        <w:tc>
          <w:tcPr>
            <w:tcW w:w="977" w:type="dxa"/>
          </w:tcPr>
          <w:p>
            <w:pPr>
              <w:pStyle w:val="185"/>
            </w:pPr>
            <w:r>
              <w:t>电子</w:t>
            </w:r>
          </w:p>
        </w:tc>
        <w:tc>
          <w:tcPr>
            <w:tcW w:w="837" w:type="dxa"/>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02</w:t>
            </w:r>
          </w:p>
        </w:tc>
        <w:tc>
          <w:tcPr>
            <w:tcW w:w="8697" w:type="dxa"/>
            <w:vAlign w:val="center"/>
          </w:tcPr>
          <w:p>
            <w:pPr>
              <w:pStyle w:val="185"/>
              <w:jc w:val="left"/>
            </w:pPr>
            <w:r>
              <w:rPr>
                <w:rFonts w:hint="eastAsia"/>
              </w:rPr>
              <w:t>本单位党员、干部、职工受党纪处分、政务处分、处分材料</w:t>
            </w:r>
          </w:p>
        </w:tc>
        <w:tc>
          <w:tcPr>
            <w:tcW w:w="977" w:type="dxa"/>
          </w:tcPr>
          <w:p>
            <w:pPr>
              <w:pStyle w:val="185"/>
            </w:pPr>
          </w:p>
        </w:tc>
        <w:tc>
          <w:tcPr>
            <w:tcW w:w="837" w:type="dxa"/>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（1）受到警告以上处分的</w:t>
            </w:r>
          </w:p>
        </w:tc>
        <w:tc>
          <w:tcPr>
            <w:tcW w:w="977" w:type="dxa"/>
            <w:vAlign w:val="center"/>
          </w:tcPr>
          <w:p>
            <w:pPr>
              <w:pStyle w:val="185"/>
            </w:pPr>
            <w:r>
              <w:rPr>
                <w:rFonts w:hint="eastAsia"/>
              </w:rPr>
              <w:t>纸质</w:t>
            </w:r>
            <w:r>
              <w:t>/电子</w:t>
            </w:r>
          </w:p>
        </w:tc>
        <w:tc>
          <w:tcPr>
            <w:tcW w:w="837" w:type="dxa"/>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（2）受到警告处分的</w:t>
            </w:r>
          </w:p>
        </w:tc>
        <w:tc>
          <w:tcPr>
            <w:tcW w:w="977" w:type="dxa"/>
          </w:tcPr>
          <w:p>
            <w:pPr>
              <w:pStyle w:val="185"/>
            </w:pPr>
            <w:r>
              <w:rPr>
                <w:rFonts w:hint="eastAsia"/>
              </w:rPr>
              <w:t>纸质</w:t>
            </w:r>
            <w:r>
              <w:t>/电子</w:t>
            </w:r>
          </w:p>
        </w:tc>
        <w:tc>
          <w:tcPr>
            <w:tcW w:w="837" w:type="dxa"/>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2"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03</w:t>
            </w:r>
          </w:p>
        </w:tc>
        <w:tc>
          <w:tcPr>
            <w:tcW w:w="8697" w:type="dxa"/>
            <w:vAlign w:val="center"/>
          </w:tcPr>
          <w:p>
            <w:pPr>
              <w:pStyle w:val="185"/>
              <w:jc w:val="left"/>
            </w:pPr>
            <w:r>
              <w:rPr>
                <w:rFonts w:hint="eastAsia"/>
              </w:rPr>
              <w:t>本单位纪检监察工作中形成的综合性报告、调查材料</w:t>
            </w:r>
          </w:p>
        </w:tc>
        <w:tc>
          <w:tcPr>
            <w:tcW w:w="977" w:type="dxa"/>
            <w:vAlign w:val="center"/>
          </w:tcPr>
          <w:p>
            <w:pPr>
              <w:pStyle w:val="185"/>
            </w:pPr>
          </w:p>
        </w:tc>
        <w:tc>
          <w:tcPr>
            <w:tcW w:w="837" w:type="dxa"/>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（1）重要的</w:t>
            </w:r>
          </w:p>
        </w:tc>
        <w:tc>
          <w:tcPr>
            <w:tcW w:w="977" w:type="dxa"/>
            <w:vAlign w:val="center"/>
          </w:tcPr>
          <w:p>
            <w:pPr>
              <w:pStyle w:val="185"/>
            </w:pPr>
            <w: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（2）一般的</w:t>
            </w:r>
          </w:p>
        </w:tc>
        <w:tc>
          <w:tcPr>
            <w:tcW w:w="977" w:type="dxa"/>
            <w:vAlign w:val="center"/>
          </w:tcPr>
          <w:p>
            <w:pPr>
              <w:pStyle w:val="185"/>
            </w:pPr>
            <w:r>
              <w:t>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04</w:t>
            </w:r>
          </w:p>
        </w:tc>
        <w:tc>
          <w:tcPr>
            <w:tcW w:w="8697" w:type="dxa"/>
            <w:vAlign w:val="center"/>
          </w:tcPr>
          <w:p>
            <w:pPr>
              <w:pStyle w:val="185"/>
              <w:jc w:val="left"/>
            </w:pPr>
            <w:r>
              <w:rPr>
                <w:rFonts w:hint="eastAsia"/>
              </w:rPr>
              <w:t>本单位领导班子与干部职工廉政谈话材料</w:t>
            </w:r>
          </w:p>
        </w:tc>
        <w:tc>
          <w:tcPr>
            <w:tcW w:w="977" w:type="dxa"/>
            <w:vAlign w:val="center"/>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（1）约谈、函询、诫勉谈话记录材料</w:t>
            </w:r>
          </w:p>
        </w:tc>
        <w:tc>
          <w:tcPr>
            <w:tcW w:w="977" w:type="dxa"/>
            <w:vAlign w:val="center"/>
          </w:tcPr>
          <w:p>
            <w:pPr>
              <w:pStyle w:val="185"/>
            </w:pPr>
            <w:r>
              <w:rPr>
                <w:rFonts w:hint="eastAsia"/>
              </w:rPr>
              <w:t>纸质</w:t>
            </w:r>
            <w: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4"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（2）谈话提醒记录材</w:t>
            </w:r>
            <w:r>
              <w:t>料</w:t>
            </w:r>
          </w:p>
        </w:tc>
        <w:tc>
          <w:tcPr>
            <w:tcW w:w="977" w:type="dxa"/>
            <w:vAlign w:val="center"/>
          </w:tcPr>
          <w:p>
            <w:pPr>
              <w:pStyle w:val="185"/>
            </w:pPr>
            <w:r>
              <w:rPr>
                <w:rFonts w:hint="eastAsia"/>
              </w:rPr>
              <w:t>纸质</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8"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05</w:t>
            </w:r>
          </w:p>
        </w:tc>
        <w:tc>
          <w:tcPr>
            <w:tcW w:w="8697" w:type="dxa"/>
            <w:vAlign w:val="center"/>
          </w:tcPr>
          <w:p>
            <w:pPr>
              <w:pStyle w:val="185"/>
              <w:jc w:val="left"/>
            </w:pPr>
            <w:r>
              <w:rPr>
                <w:rFonts w:hint="eastAsia"/>
              </w:rPr>
              <w:t>有关纪检、监察工作需要本单位贯彻执行的重要文件材料</w:t>
            </w:r>
          </w:p>
        </w:tc>
        <w:tc>
          <w:tcPr>
            <w:tcW w:w="977" w:type="dxa"/>
            <w:vAlign w:val="center"/>
          </w:tcPr>
          <w:p>
            <w:pPr>
              <w:pStyle w:val="185"/>
            </w:pPr>
            <w:r>
              <w:rPr>
                <w:rFonts w:hint="eastAsia"/>
              </w:rPr>
              <w:t>纸质</w:t>
            </w:r>
            <w: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vAlign w:val="center"/>
          </w:tcPr>
          <w:p>
            <w:pPr>
              <w:pStyle w:val="185"/>
            </w:pPr>
          </w:p>
        </w:tc>
        <w:tc>
          <w:tcPr>
            <w:tcW w:w="1268" w:type="dxa"/>
            <w:vMerge w:val="continue"/>
            <w:vAlign w:val="center"/>
          </w:tcPr>
          <w:p>
            <w:pPr>
              <w:pStyle w:val="185"/>
            </w:pPr>
          </w:p>
        </w:tc>
        <w:tc>
          <w:tcPr>
            <w:tcW w:w="11203" w:type="dxa"/>
            <w:gridSpan w:val="4"/>
            <w:vAlign w:val="center"/>
          </w:tcPr>
          <w:p>
            <w:pPr>
              <w:pStyle w:val="185"/>
            </w:pPr>
            <w:r>
              <w:rPr>
                <w:rFonts w:hint="eastAsia"/>
              </w:rPr>
              <w:t>二、行政管理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vAlign w:val="center"/>
          </w:tcPr>
          <w:p>
            <w:pPr>
              <w:pStyle w:val="185"/>
            </w:pPr>
          </w:p>
        </w:tc>
        <w:tc>
          <w:tcPr>
            <w:tcW w:w="1268" w:type="dxa"/>
            <w:vMerge w:val="continue"/>
            <w:vAlign w:val="center"/>
          </w:tcPr>
          <w:p>
            <w:pPr>
              <w:pStyle w:val="185"/>
            </w:pPr>
          </w:p>
        </w:tc>
        <w:tc>
          <w:tcPr>
            <w:tcW w:w="11203" w:type="dxa"/>
            <w:gridSpan w:val="4"/>
            <w:vAlign w:val="center"/>
          </w:tcPr>
          <w:p>
            <w:pPr>
              <w:pStyle w:val="185"/>
            </w:pPr>
            <w:r>
              <w:rPr>
                <w:rFonts w:hint="eastAsia"/>
              </w:rPr>
              <w:t>（一）行政综合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7" w:hRule="atLeast"/>
          <w:jc w:val="center"/>
        </w:trPr>
        <w:tc>
          <w:tcPr>
            <w:tcW w:w="851" w:type="dxa"/>
            <w:vMerge w:val="continue"/>
            <w:vAlign w:val="center"/>
          </w:tcPr>
          <w:p>
            <w:pPr>
              <w:pStyle w:val="185"/>
            </w:pPr>
          </w:p>
        </w:tc>
        <w:tc>
          <w:tcPr>
            <w:tcW w:w="1268" w:type="dxa"/>
            <w:vMerge w:val="continue"/>
            <w:vAlign w:val="center"/>
          </w:tcPr>
          <w:p>
            <w:pPr>
              <w:pStyle w:val="185"/>
            </w:pPr>
          </w:p>
        </w:tc>
        <w:tc>
          <w:tcPr>
            <w:tcW w:w="692" w:type="dxa"/>
            <w:vAlign w:val="center"/>
          </w:tcPr>
          <w:p>
            <w:pPr>
              <w:pStyle w:val="185"/>
            </w:pPr>
            <w:r>
              <w:rPr>
                <w:rFonts w:hint="eastAsia"/>
              </w:rPr>
              <w:t>01</w:t>
            </w:r>
          </w:p>
        </w:tc>
        <w:tc>
          <w:tcPr>
            <w:tcW w:w="8697" w:type="dxa"/>
            <w:vAlign w:val="center"/>
          </w:tcPr>
          <w:p>
            <w:pPr>
              <w:pStyle w:val="185"/>
              <w:jc w:val="left"/>
            </w:pPr>
            <w:r>
              <w:rPr>
                <w:rFonts w:hint="eastAsia"/>
              </w:rPr>
              <w:t>本单位办公会议、工作会议、专题会议形成的记录、纪要、议题等文件材料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4"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02</w:t>
            </w:r>
          </w:p>
        </w:tc>
        <w:tc>
          <w:tcPr>
            <w:tcW w:w="8697" w:type="dxa"/>
            <w:vAlign w:val="center"/>
          </w:tcPr>
          <w:p>
            <w:pPr>
              <w:pStyle w:val="185"/>
              <w:jc w:val="left"/>
            </w:pPr>
            <w:r>
              <w:rPr>
                <w:rFonts w:hint="eastAsia"/>
              </w:rPr>
              <w:t>本单位大事记、组织沿革等文件材料</w:t>
            </w:r>
          </w:p>
        </w:tc>
        <w:tc>
          <w:tcPr>
            <w:tcW w:w="977" w:type="dxa"/>
            <w:vAlign w:val="center"/>
          </w:tcPr>
          <w:p>
            <w:pPr>
              <w:pStyle w:val="185"/>
            </w:pPr>
            <w: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8"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03</w:t>
            </w:r>
          </w:p>
        </w:tc>
        <w:tc>
          <w:tcPr>
            <w:tcW w:w="8697" w:type="dxa"/>
            <w:vAlign w:val="center"/>
          </w:tcPr>
          <w:p>
            <w:pPr>
              <w:pStyle w:val="185"/>
              <w:jc w:val="left"/>
            </w:pPr>
            <w:r>
              <w:rPr>
                <w:rFonts w:hint="eastAsia"/>
              </w:rPr>
              <w:t>本单位年度工作计划、总结、统计等文件材料</w:t>
            </w:r>
            <w:r>
              <w:rPr>
                <w:rFonts w:hint="eastAsia"/>
              </w:rPr>
              <w:tab/>
            </w:r>
          </w:p>
        </w:tc>
        <w:tc>
          <w:tcPr>
            <w:tcW w:w="977" w:type="dxa"/>
            <w:vAlign w:val="center"/>
          </w:tcPr>
          <w:p>
            <w:pPr>
              <w:pStyle w:val="185"/>
            </w:pPr>
            <w:r>
              <w:t>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04</w:t>
            </w:r>
          </w:p>
        </w:tc>
        <w:tc>
          <w:tcPr>
            <w:tcW w:w="8697" w:type="dxa"/>
            <w:vAlign w:val="center"/>
          </w:tcPr>
          <w:p>
            <w:pPr>
              <w:pStyle w:val="185"/>
              <w:jc w:val="left"/>
            </w:pPr>
            <w:r>
              <w:rPr>
                <w:rFonts w:hint="eastAsia"/>
              </w:rPr>
              <w:t>本单位重要行政工作的请示、汇报以及批复、批示材料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8"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05</w:t>
            </w:r>
          </w:p>
        </w:tc>
        <w:tc>
          <w:tcPr>
            <w:tcW w:w="8697" w:type="dxa"/>
          </w:tcPr>
          <w:p>
            <w:pPr>
              <w:pStyle w:val="185"/>
              <w:jc w:val="left"/>
            </w:pPr>
            <w:r>
              <w:rPr>
                <w:rFonts w:hint="eastAsia"/>
              </w:rPr>
              <w:t>督查、督办重要事项形成的文件材料</w:t>
            </w:r>
          </w:p>
        </w:tc>
        <w:tc>
          <w:tcPr>
            <w:tcW w:w="977" w:type="dxa"/>
            <w:vAlign w:val="center"/>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tcPr>
          <w:p>
            <w:pPr>
              <w:pStyle w:val="185"/>
              <w:jc w:val="left"/>
            </w:pPr>
            <w:r>
              <w:rPr>
                <w:rFonts w:hint="eastAsia"/>
              </w:rPr>
              <w:t>（1）上级领导、市领导对本单位工作的指示、批示及落实情况报告</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8"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tcPr>
          <w:p>
            <w:pPr>
              <w:pStyle w:val="185"/>
              <w:jc w:val="left"/>
            </w:pPr>
            <w:r>
              <w:rPr>
                <w:rFonts w:hint="eastAsia"/>
              </w:rPr>
              <w:t>（2）本单位年度工作重点任务及完成情况的报告</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3"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06</w:t>
            </w:r>
          </w:p>
        </w:tc>
        <w:tc>
          <w:tcPr>
            <w:tcW w:w="8697" w:type="dxa"/>
          </w:tcPr>
          <w:p>
            <w:pPr>
              <w:pStyle w:val="185"/>
              <w:jc w:val="left"/>
            </w:pPr>
            <w:r>
              <w:rPr>
                <w:rFonts w:hint="eastAsia"/>
              </w:rPr>
              <w:t>上级领导来本单位视察、检查形成的文件材料</w:t>
            </w:r>
          </w:p>
        </w:tc>
        <w:tc>
          <w:tcPr>
            <w:tcW w:w="977" w:type="dxa"/>
            <w:vAlign w:val="center"/>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tcPr>
          <w:p>
            <w:pPr>
              <w:pStyle w:val="185"/>
              <w:jc w:val="left"/>
            </w:pPr>
            <w:r>
              <w:rPr>
                <w:rFonts w:hint="eastAsia"/>
              </w:rPr>
              <w:t>（1）重要的</w:t>
            </w:r>
          </w:p>
        </w:tc>
        <w:tc>
          <w:tcPr>
            <w:tcW w:w="977" w:type="dxa"/>
          </w:tcPr>
          <w:p>
            <w:pPr>
              <w:pStyle w:val="185"/>
            </w:pPr>
            <w:r>
              <w:rPr>
                <w:rFonts w:hint="eastAsia"/>
              </w:rPr>
              <w:t>纸质/电子</w:t>
            </w:r>
          </w:p>
        </w:tc>
        <w:tc>
          <w:tcPr>
            <w:tcW w:w="837" w:type="dxa"/>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tcPr>
          <w:p>
            <w:pPr>
              <w:pStyle w:val="185"/>
              <w:jc w:val="left"/>
            </w:pPr>
            <w:r>
              <w:rPr>
                <w:rFonts w:hint="eastAsia"/>
              </w:rPr>
              <w:t>（2）一般的</w:t>
            </w:r>
          </w:p>
        </w:tc>
        <w:tc>
          <w:tcPr>
            <w:tcW w:w="977" w:type="dxa"/>
          </w:tcPr>
          <w:p>
            <w:pPr>
              <w:pStyle w:val="185"/>
            </w:pPr>
            <w:r>
              <w:rPr>
                <w:rFonts w:hint="eastAsia"/>
              </w:rPr>
              <w:t>纸质/电子</w:t>
            </w:r>
          </w:p>
        </w:tc>
        <w:tc>
          <w:tcPr>
            <w:tcW w:w="837" w:type="dxa"/>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8"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tcPr>
          <w:p>
            <w:pPr>
              <w:pStyle w:val="185"/>
              <w:jc w:val="left"/>
            </w:pPr>
            <w:r>
              <w:rPr>
                <w:rFonts w:hint="eastAsia"/>
              </w:rPr>
              <w:t>（3）本单位汇报材料</w:t>
            </w:r>
          </w:p>
        </w:tc>
        <w:tc>
          <w:tcPr>
            <w:tcW w:w="977" w:type="dxa"/>
          </w:tcPr>
          <w:p>
            <w:pPr>
              <w:pStyle w:val="185"/>
            </w:pPr>
            <w:r>
              <w:rPr>
                <w:rFonts w:hint="eastAsia"/>
              </w:rPr>
              <w:t>纸质/电子</w:t>
            </w:r>
          </w:p>
        </w:tc>
        <w:tc>
          <w:tcPr>
            <w:tcW w:w="837" w:type="dxa"/>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8"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07</w:t>
            </w:r>
          </w:p>
        </w:tc>
        <w:tc>
          <w:tcPr>
            <w:tcW w:w="8697" w:type="dxa"/>
            <w:vAlign w:val="center"/>
          </w:tcPr>
          <w:p>
            <w:pPr>
              <w:pStyle w:val="185"/>
              <w:jc w:val="left"/>
            </w:pPr>
            <w:r>
              <w:rPr>
                <w:rFonts w:hint="eastAsia"/>
              </w:rPr>
              <w:t>本单位制定的行政工作各项制度、规定等文件材料</w:t>
            </w:r>
          </w:p>
        </w:tc>
        <w:tc>
          <w:tcPr>
            <w:tcW w:w="977" w:type="dxa"/>
            <w:vAlign w:val="center"/>
          </w:tcPr>
          <w:p>
            <w:pPr>
              <w:pStyle w:val="185"/>
            </w:pPr>
            <w:r>
              <w:rPr>
                <w:rFonts w:hint="eastAsia"/>
              </w:rPr>
              <w:t>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6"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08</w:t>
            </w:r>
          </w:p>
        </w:tc>
        <w:tc>
          <w:tcPr>
            <w:tcW w:w="8697" w:type="dxa"/>
            <w:vAlign w:val="center"/>
          </w:tcPr>
          <w:p>
            <w:pPr>
              <w:pStyle w:val="185"/>
              <w:jc w:val="left"/>
            </w:pPr>
            <w:r>
              <w:rPr>
                <w:rFonts w:hint="eastAsia"/>
              </w:rPr>
              <w:t>本单位编辑的简报、动态、工作信息等材料</w:t>
            </w:r>
          </w:p>
        </w:tc>
        <w:tc>
          <w:tcPr>
            <w:tcW w:w="977" w:type="dxa"/>
            <w:vAlign w:val="center"/>
          </w:tcPr>
          <w:p>
            <w:pPr>
              <w:pStyle w:val="185"/>
            </w:pPr>
            <w:r>
              <w:rPr>
                <w:rFonts w:hint="eastAsia"/>
              </w:rPr>
              <w:t>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09</w:t>
            </w:r>
          </w:p>
        </w:tc>
        <w:tc>
          <w:tcPr>
            <w:tcW w:w="8697" w:type="dxa"/>
            <w:vAlign w:val="center"/>
          </w:tcPr>
          <w:p>
            <w:pPr>
              <w:pStyle w:val="185"/>
              <w:jc w:val="left"/>
            </w:pPr>
            <w:r>
              <w:rPr>
                <w:rFonts w:hint="eastAsia"/>
              </w:rPr>
              <w:t>本单位办理人大代表建议、人大议案、政协提案形成的文件材料</w:t>
            </w:r>
          </w:p>
        </w:tc>
        <w:tc>
          <w:tcPr>
            <w:tcW w:w="977" w:type="dxa"/>
            <w:vAlign w:val="center"/>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tcPr>
          <w:p>
            <w:pPr>
              <w:pStyle w:val="185"/>
              <w:jc w:val="left"/>
            </w:pPr>
            <w:r>
              <w:rPr>
                <w:rFonts w:hint="eastAsia"/>
              </w:rPr>
              <w:t>（1）主办的重要的</w:t>
            </w:r>
          </w:p>
        </w:tc>
        <w:tc>
          <w:tcPr>
            <w:tcW w:w="977" w:type="dxa"/>
          </w:tcPr>
          <w:p>
            <w:pPr>
              <w:pStyle w:val="185"/>
            </w:pPr>
            <w:r>
              <w:rPr>
                <w:rFonts w:hint="eastAsia"/>
              </w:rPr>
              <w:t>纸质/电子</w:t>
            </w:r>
          </w:p>
        </w:tc>
        <w:tc>
          <w:tcPr>
            <w:tcW w:w="837" w:type="dxa"/>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tcPr>
          <w:p>
            <w:pPr>
              <w:pStyle w:val="185"/>
              <w:jc w:val="left"/>
            </w:pPr>
            <w:r>
              <w:rPr>
                <w:rFonts w:hint="eastAsia"/>
              </w:rPr>
              <w:t>（2）主办的一般的以及协办的</w:t>
            </w:r>
          </w:p>
        </w:tc>
        <w:tc>
          <w:tcPr>
            <w:tcW w:w="977" w:type="dxa"/>
          </w:tcPr>
          <w:p>
            <w:pPr>
              <w:pStyle w:val="185"/>
            </w:pPr>
            <w:r>
              <w:rPr>
                <w:rFonts w:hint="eastAsia"/>
              </w:rPr>
              <w:t>纸质/电子</w:t>
            </w:r>
          </w:p>
        </w:tc>
        <w:tc>
          <w:tcPr>
            <w:tcW w:w="837" w:type="dxa"/>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1" w:hRule="atLeast"/>
          <w:jc w:val="center"/>
        </w:trPr>
        <w:tc>
          <w:tcPr>
            <w:tcW w:w="851" w:type="dxa"/>
            <w:vMerge w:val="continue"/>
            <w:vAlign w:val="center"/>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10</w:t>
            </w:r>
          </w:p>
        </w:tc>
        <w:tc>
          <w:tcPr>
            <w:tcW w:w="8697" w:type="dxa"/>
            <w:vAlign w:val="center"/>
          </w:tcPr>
          <w:p>
            <w:pPr>
              <w:pStyle w:val="185"/>
              <w:jc w:val="left"/>
            </w:pPr>
            <w:r>
              <w:rPr>
                <w:rFonts w:hint="eastAsia"/>
              </w:rPr>
              <w:t>本单位外事工作形成的文件材料</w:t>
            </w:r>
          </w:p>
        </w:tc>
        <w:tc>
          <w:tcPr>
            <w:tcW w:w="977" w:type="dxa"/>
            <w:vAlign w:val="center"/>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（1）会谈记录、纪要等材料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（2）出国（境）审批手续、日程安排、人员名单、考察报告等材料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6"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11</w:t>
            </w:r>
          </w:p>
        </w:tc>
        <w:tc>
          <w:tcPr>
            <w:tcW w:w="8697" w:type="dxa"/>
            <w:vAlign w:val="center"/>
          </w:tcPr>
          <w:p>
            <w:pPr>
              <w:pStyle w:val="185"/>
              <w:jc w:val="left"/>
            </w:pPr>
            <w:r>
              <w:rPr>
                <w:rFonts w:hint="eastAsia"/>
              </w:rPr>
              <w:t>本单位处理人民来信来访的文件材料</w:t>
            </w:r>
          </w:p>
        </w:tc>
        <w:tc>
          <w:tcPr>
            <w:tcW w:w="977" w:type="dxa"/>
          </w:tcPr>
          <w:p>
            <w:pPr>
              <w:pStyle w:val="185"/>
            </w:pPr>
          </w:p>
        </w:tc>
        <w:tc>
          <w:tcPr>
            <w:tcW w:w="837" w:type="dxa"/>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（1）有领导重要批示和处理结果的</w:t>
            </w:r>
          </w:p>
        </w:tc>
        <w:tc>
          <w:tcPr>
            <w:tcW w:w="977" w:type="dxa"/>
          </w:tcPr>
          <w:p>
            <w:pPr>
              <w:pStyle w:val="185"/>
            </w:pPr>
            <w:r>
              <w:rPr>
                <w:rFonts w:hint="eastAsia"/>
              </w:rPr>
              <w:t>纸质/电子</w:t>
            </w:r>
          </w:p>
        </w:tc>
        <w:tc>
          <w:tcPr>
            <w:tcW w:w="837" w:type="dxa"/>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（2）其他有处理结果的</w:t>
            </w:r>
          </w:p>
        </w:tc>
        <w:tc>
          <w:tcPr>
            <w:tcW w:w="977" w:type="dxa"/>
          </w:tcPr>
          <w:p>
            <w:pPr>
              <w:pStyle w:val="185"/>
            </w:pPr>
            <w:r>
              <w:rPr>
                <w:rFonts w:hint="eastAsia"/>
              </w:rPr>
              <w:t>纸质/电子</w:t>
            </w:r>
          </w:p>
        </w:tc>
        <w:tc>
          <w:tcPr>
            <w:tcW w:w="837" w:type="dxa"/>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3" w:hRule="atLeast"/>
          <w:jc w:val="center"/>
        </w:trPr>
        <w:tc>
          <w:tcPr>
            <w:tcW w:w="851" w:type="dxa"/>
            <w:vMerge w:val="continue"/>
            <w:vAlign w:val="center"/>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12</w:t>
            </w:r>
          </w:p>
        </w:tc>
        <w:tc>
          <w:tcPr>
            <w:tcW w:w="8697" w:type="dxa"/>
            <w:vAlign w:val="center"/>
          </w:tcPr>
          <w:p>
            <w:pPr>
              <w:pStyle w:val="185"/>
              <w:jc w:val="left"/>
            </w:pPr>
            <w:r>
              <w:rPr>
                <w:rFonts w:hint="eastAsia"/>
              </w:rPr>
              <w:t>本单位签订的各类合同（除业务合同外）、协定、协议等文件材料</w:t>
            </w:r>
          </w:p>
        </w:tc>
        <w:tc>
          <w:tcPr>
            <w:tcW w:w="977" w:type="dxa"/>
            <w:vAlign w:val="center"/>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3"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（1）重要的</w:t>
            </w:r>
          </w:p>
        </w:tc>
        <w:tc>
          <w:tcPr>
            <w:tcW w:w="977" w:type="dxa"/>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8"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（2）一般的</w:t>
            </w:r>
          </w:p>
        </w:tc>
        <w:tc>
          <w:tcPr>
            <w:tcW w:w="977" w:type="dxa"/>
          </w:tcPr>
          <w:p>
            <w:pPr>
              <w:pStyle w:val="185"/>
            </w:pPr>
            <w:r>
              <w:rPr>
                <w:rFonts w:hint="eastAsia"/>
              </w:rPr>
              <w:t>纸质/电子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6" w:hRule="atLeast"/>
          <w:jc w:val="center"/>
        </w:trPr>
        <w:tc>
          <w:tcPr>
            <w:tcW w:w="851" w:type="dxa"/>
            <w:vMerge w:val="continue"/>
            <w:vAlign w:val="center"/>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13</w:t>
            </w:r>
          </w:p>
        </w:tc>
        <w:tc>
          <w:tcPr>
            <w:tcW w:w="8697" w:type="dxa"/>
            <w:vAlign w:val="center"/>
          </w:tcPr>
          <w:p>
            <w:pPr>
              <w:pStyle w:val="185"/>
              <w:jc w:val="left"/>
            </w:pPr>
            <w:r>
              <w:rPr>
                <w:rFonts w:hint="eastAsia"/>
              </w:rPr>
              <w:t>本单位处理专项工作、处置突发事件、举办重大活动等形成的文件材料</w:t>
            </w:r>
          </w:p>
        </w:tc>
        <w:tc>
          <w:tcPr>
            <w:tcW w:w="977" w:type="dxa"/>
            <w:vAlign w:val="center"/>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6"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（1）工作方案、机构设置文件、工作报告、工作总结、相关会议纪要、重要的工作通知等</w:t>
            </w:r>
          </w:p>
        </w:tc>
        <w:tc>
          <w:tcPr>
            <w:tcW w:w="977" w:type="dxa"/>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（2）一般性工作通知、请示、批复、简报等</w:t>
            </w:r>
          </w:p>
        </w:tc>
        <w:tc>
          <w:tcPr>
            <w:tcW w:w="977" w:type="dxa"/>
          </w:tcPr>
          <w:p>
            <w:pPr>
              <w:pStyle w:val="185"/>
            </w:pPr>
            <w:r>
              <w:rPr>
                <w:rFonts w:hint="eastAsia"/>
              </w:rPr>
              <w:t>纸质/电子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14</w:t>
            </w:r>
          </w:p>
        </w:tc>
        <w:tc>
          <w:tcPr>
            <w:tcW w:w="8697" w:type="dxa"/>
            <w:vAlign w:val="center"/>
          </w:tcPr>
          <w:p>
            <w:pPr>
              <w:pStyle w:val="185"/>
              <w:jc w:val="left"/>
            </w:pPr>
            <w:r>
              <w:rPr>
                <w:rFonts w:hint="eastAsia"/>
              </w:rPr>
              <w:t>本单位接待工作中形成的文件等材料</w:t>
            </w:r>
          </w:p>
        </w:tc>
        <w:tc>
          <w:tcPr>
            <w:tcW w:w="977" w:type="dxa"/>
            <w:vAlign w:val="center"/>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8"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（1）重要的</w:t>
            </w:r>
          </w:p>
        </w:tc>
        <w:tc>
          <w:tcPr>
            <w:tcW w:w="977" w:type="dxa"/>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（2）一般的</w:t>
            </w:r>
          </w:p>
        </w:tc>
        <w:tc>
          <w:tcPr>
            <w:tcW w:w="977" w:type="dxa"/>
          </w:tcPr>
          <w:p>
            <w:pPr>
              <w:pStyle w:val="185"/>
            </w:pPr>
            <w:r>
              <w:rPr>
                <w:rFonts w:hint="eastAsia"/>
              </w:rPr>
              <w:t>纸质/电子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15</w:t>
            </w:r>
          </w:p>
        </w:tc>
        <w:tc>
          <w:tcPr>
            <w:tcW w:w="8697" w:type="dxa"/>
          </w:tcPr>
          <w:p>
            <w:pPr>
              <w:pStyle w:val="185"/>
              <w:jc w:val="left"/>
            </w:pPr>
            <w:r>
              <w:rPr>
                <w:rFonts w:hint="eastAsia"/>
              </w:rPr>
              <w:t>上级有关行政工作需要本单位贯彻落实的文件材料</w:t>
            </w:r>
          </w:p>
        </w:tc>
        <w:tc>
          <w:tcPr>
            <w:tcW w:w="977" w:type="dxa"/>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（1）重要的</w:t>
            </w:r>
          </w:p>
        </w:tc>
        <w:tc>
          <w:tcPr>
            <w:tcW w:w="977" w:type="dxa"/>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（2）一般的</w:t>
            </w:r>
          </w:p>
        </w:tc>
        <w:tc>
          <w:tcPr>
            <w:tcW w:w="977" w:type="dxa"/>
          </w:tcPr>
          <w:p>
            <w:pPr>
              <w:pStyle w:val="185"/>
            </w:pPr>
            <w:r>
              <w:rPr>
                <w:rFonts w:hint="eastAsia"/>
              </w:rPr>
              <w:t>纸质/电子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5" w:hRule="atLeast"/>
          <w:jc w:val="center"/>
        </w:trPr>
        <w:tc>
          <w:tcPr>
            <w:tcW w:w="851" w:type="dxa"/>
            <w:vMerge w:val="continue"/>
            <w:vAlign w:val="center"/>
          </w:tcPr>
          <w:p>
            <w:pPr>
              <w:pStyle w:val="185"/>
            </w:pPr>
          </w:p>
        </w:tc>
        <w:tc>
          <w:tcPr>
            <w:tcW w:w="1268" w:type="dxa"/>
            <w:vMerge w:val="continue"/>
            <w:vAlign w:val="center"/>
          </w:tcPr>
          <w:p>
            <w:pPr>
              <w:pStyle w:val="185"/>
            </w:pPr>
          </w:p>
        </w:tc>
        <w:tc>
          <w:tcPr>
            <w:tcW w:w="11203" w:type="dxa"/>
            <w:gridSpan w:val="4"/>
            <w:vAlign w:val="bottom"/>
          </w:tcPr>
          <w:p>
            <w:pPr>
              <w:pStyle w:val="185"/>
            </w:pPr>
            <w:r>
              <w:rPr>
                <w:rFonts w:hint="eastAsia"/>
              </w:rPr>
              <w:t>（二）人事管理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2"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01</w:t>
            </w:r>
          </w:p>
        </w:tc>
        <w:tc>
          <w:tcPr>
            <w:tcW w:w="8697" w:type="dxa"/>
          </w:tcPr>
          <w:p>
            <w:pPr>
              <w:pStyle w:val="185"/>
              <w:jc w:val="left"/>
            </w:pPr>
            <w:r>
              <w:rPr>
                <w:rFonts w:hint="eastAsia"/>
              </w:rPr>
              <w:t>本单位机构设置、撤并、更名、启用印章、人员编制的请示、批复、通知等文件材料</w:t>
            </w:r>
          </w:p>
        </w:tc>
        <w:tc>
          <w:tcPr>
            <w:tcW w:w="977" w:type="dxa"/>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02</w:t>
            </w:r>
          </w:p>
        </w:tc>
        <w:tc>
          <w:tcPr>
            <w:tcW w:w="8697" w:type="dxa"/>
          </w:tcPr>
          <w:p>
            <w:pPr>
              <w:pStyle w:val="185"/>
              <w:jc w:val="left"/>
            </w:pPr>
            <w:r>
              <w:rPr>
                <w:rFonts w:hint="eastAsia"/>
              </w:rPr>
              <w:t>本单位干部职工选拔任用形成的文件材料，包括建议方案、考察工作方案、考察材料、考察谈话记录、民主推荐材料、民主测评材料、单位会议审核研究材料、任前公示通告、任免通知等</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03</w:t>
            </w:r>
          </w:p>
        </w:tc>
        <w:tc>
          <w:tcPr>
            <w:tcW w:w="8697" w:type="dxa"/>
          </w:tcPr>
          <w:p>
            <w:pPr>
              <w:pStyle w:val="185"/>
              <w:jc w:val="left"/>
            </w:pPr>
            <w:r>
              <w:rPr>
                <w:rFonts w:hint="eastAsia"/>
              </w:rPr>
              <w:t>本单位工作人员统计年报、名册等文件材料</w:t>
            </w:r>
          </w:p>
        </w:tc>
        <w:tc>
          <w:tcPr>
            <w:tcW w:w="977" w:type="dxa"/>
          </w:tcPr>
          <w:p>
            <w:pPr>
              <w:pStyle w:val="185"/>
            </w:pPr>
            <w:r>
              <w:rPr>
                <w:rFonts w:hint="eastAsia"/>
              </w:rP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4"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04</w:t>
            </w:r>
          </w:p>
        </w:tc>
        <w:tc>
          <w:tcPr>
            <w:tcW w:w="8697" w:type="dxa"/>
          </w:tcPr>
          <w:p>
            <w:pPr>
              <w:pStyle w:val="185"/>
              <w:jc w:val="left"/>
            </w:pPr>
            <w:r>
              <w:rPr>
                <w:rFonts w:hint="eastAsia"/>
              </w:rPr>
              <w:t>本单位人事工作制度、办法、规定等文件材料</w:t>
            </w:r>
          </w:p>
        </w:tc>
        <w:tc>
          <w:tcPr>
            <w:tcW w:w="977" w:type="dxa"/>
          </w:tcPr>
          <w:p>
            <w:pPr>
              <w:pStyle w:val="185"/>
            </w:pPr>
            <w:r>
              <w:rPr>
                <w:rFonts w:hint="eastAsia"/>
              </w:rPr>
              <w:t>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05</w:t>
            </w:r>
          </w:p>
        </w:tc>
        <w:tc>
          <w:tcPr>
            <w:tcW w:w="8697" w:type="dxa"/>
          </w:tcPr>
          <w:p>
            <w:pPr>
              <w:pStyle w:val="185"/>
              <w:jc w:val="left"/>
            </w:pPr>
            <w:r>
              <w:rPr>
                <w:rFonts w:hint="eastAsia"/>
              </w:rPr>
              <w:t>本单位有关人员录（聘）用、转正、定级、辞职、离退休、死亡、抚恤、调资等文件材料</w:t>
            </w:r>
          </w:p>
        </w:tc>
        <w:tc>
          <w:tcPr>
            <w:tcW w:w="977" w:type="dxa"/>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8" w:hRule="atLeast"/>
          <w:jc w:val="center"/>
        </w:trPr>
        <w:tc>
          <w:tcPr>
            <w:tcW w:w="851" w:type="dxa"/>
            <w:vMerge w:val="continue"/>
            <w:vAlign w:val="center"/>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06</w:t>
            </w:r>
          </w:p>
        </w:tc>
        <w:tc>
          <w:tcPr>
            <w:tcW w:w="8697" w:type="dxa"/>
            <w:vAlign w:val="center"/>
          </w:tcPr>
          <w:p>
            <w:pPr>
              <w:pStyle w:val="185"/>
              <w:jc w:val="left"/>
            </w:pPr>
            <w:r>
              <w:rPr>
                <w:rFonts w:hint="eastAsia"/>
              </w:rPr>
              <w:t>评选、表彰优秀党员、优秀党支部、先进集体、先进个人、劳动模范等形成的文件材料</w:t>
            </w:r>
          </w:p>
        </w:tc>
        <w:tc>
          <w:tcPr>
            <w:tcW w:w="977" w:type="dxa"/>
            <w:vAlign w:val="center"/>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tcPr>
          <w:p>
            <w:pPr>
              <w:pStyle w:val="185"/>
              <w:jc w:val="left"/>
            </w:pPr>
            <w:r>
              <w:rPr>
                <w:rFonts w:hint="eastAsia"/>
              </w:rPr>
              <w:t>（1）受市级（含）以上表彰</w:t>
            </w:r>
            <w:r>
              <w:rPr>
                <w:rFonts w:hint="eastAsia"/>
              </w:rPr>
              <w:tab/>
            </w:r>
          </w:p>
        </w:tc>
        <w:tc>
          <w:tcPr>
            <w:tcW w:w="977" w:type="dxa"/>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tcPr>
          <w:p>
            <w:pPr>
              <w:pStyle w:val="185"/>
              <w:jc w:val="left"/>
            </w:pPr>
            <w:r>
              <w:rPr>
                <w:rFonts w:hint="eastAsia"/>
              </w:rPr>
              <w:t>（2）受上级单位表彰</w:t>
            </w:r>
            <w:r>
              <w:rPr>
                <w:rFonts w:hint="eastAsia"/>
              </w:rPr>
              <w:tab/>
            </w:r>
          </w:p>
        </w:tc>
        <w:tc>
          <w:tcPr>
            <w:tcW w:w="977" w:type="dxa"/>
          </w:tcPr>
          <w:p>
            <w:pPr>
              <w:pStyle w:val="185"/>
            </w:pPr>
            <w:r>
              <w:rPr>
                <w:rFonts w:hint="eastAsia"/>
              </w:rPr>
              <w:t>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5"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07</w:t>
            </w:r>
          </w:p>
        </w:tc>
        <w:tc>
          <w:tcPr>
            <w:tcW w:w="8697" w:type="dxa"/>
            <w:vAlign w:val="center"/>
          </w:tcPr>
          <w:p>
            <w:pPr>
              <w:pStyle w:val="185"/>
              <w:jc w:val="left"/>
            </w:pPr>
            <w:r>
              <w:rPr>
                <w:rFonts w:hint="eastAsia"/>
              </w:rPr>
              <w:t>本单位人事考核、年终考核、职称评审工作形成的文件材料</w:t>
            </w:r>
          </w:p>
        </w:tc>
        <w:tc>
          <w:tcPr>
            <w:tcW w:w="977" w:type="dxa"/>
            <w:vAlign w:val="center"/>
          </w:tcPr>
          <w:p>
            <w:pPr>
              <w:pStyle w:val="185"/>
            </w:pPr>
            <w:r>
              <w:rPr>
                <w:rFonts w:hint="eastAsia"/>
              </w:rP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08</w:t>
            </w:r>
          </w:p>
        </w:tc>
        <w:tc>
          <w:tcPr>
            <w:tcW w:w="8697" w:type="dxa"/>
            <w:vAlign w:val="center"/>
          </w:tcPr>
          <w:p>
            <w:pPr>
              <w:pStyle w:val="185"/>
              <w:jc w:val="left"/>
            </w:pPr>
            <w:r>
              <w:rPr>
                <w:rFonts w:hint="eastAsia"/>
              </w:rPr>
              <w:t>本单位干部调动工作的行政、工资介绍信及存根材料</w:t>
            </w:r>
          </w:p>
        </w:tc>
        <w:tc>
          <w:tcPr>
            <w:tcW w:w="977" w:type="dxa"/>
            <w:vAlign w:val="center"/>
          </w:tcPr>
          <w:p>
            <w:pPr>
              <w:pStyle w:val="185"/>
            </w:pPr>
            <w:r>
              <w:rPr>
                <w:rFonts w:hint="eastAsia"/>
              </w:rP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vAlign w:val="center"/>
          </w:tcPr>
          <w:p>
            <w:pPr>
              <w:pStyle w:val="185"/>
            </w:pPr>
          </w:p>
        </w:tc>
        <w:tc>
          <w:tcPr>
            <w:tcW w:w="1268" w:type="dxa"/>
            <w:vMerge w:val="continue"/>
            <w:vAlign w:val="center"/>
          </w:tcPr>
          <w:p>
            <w:pPr>
              <w:pStyle w:val="185"/>
            </w:pPr>
          </w:p>
        </w:tc>
        <w:tc>
          <w:tcPr>
            <w:tcW w:w="692" w:type="dxa"/>
            <w:vAlign w:val="center"/>
          </w:tcPr>
          <w:p>
            <w:pPr>
              <w:pStyle w:val="185"/>
            </w:pPr>
            <w:r>
              <w:rPr>
                <w:rFonts w:hint="eastAsia"/>
              </w:rPr>
              <w:t>09</w:t>
            </w:r>
          </w:p>
        </w:tc>
        <w:tc>
          <w:tcPr>
            <w:tcW w:w="8697" w:type="dxa"/>
            <w:vAlign w:val="center"/>
          </w:tcPr>
          <w:p>
            <w:pPr>
              <w:pStyle w:val="185"/>
              <w:jc w:val="left"/>
            </w:pPr>
            <w:r>
              <w:rPr>
                <w:rFonts w:hint="eastAsia"/>
              </w:rPr>
              <w:t>本单位培训工作的请示、批复、通知、方案等文件材料</w:t>
            </w:r>
          </w:p>
        </w:tc>
        <w:tc>
          <w:tcPr>
            <w:tcW w:w="977" w:type="dxa"/>
            <w:vAlign w:val="center"/>
          </w:tcPr>
          <w:p>
            <w:pPr>
              <w:pStyle w:val="185"/>
            </w:pPr>
            <w:r>
              <w:rPr>
                <w:rFonts w:hint="eastAsia"/>
              </w:rPr>
              <w:t>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10</w:t>
            </w:r>
          </w:p>
        </w:tc>
        <w:tc>
          <w:tcPr>
            <w:tcW w:w="8697" w:type="dxa"/>
            <w:vAlign w:val="center"/>
          </w:tcPr>
          <w:p>
            <w:pPr>
              <w:pStyle w:val="185"/>
              <w:jc w:val="left"/>
            </w:pPr>
            <w:r>
              <w:rPr>
                <w:rFonts w:hint="eastAsia"/>
              </w:rPr>
              <w:t>本单位工作人员请休假统计、审批形成的文件材料</w:t>
            </w:r>
          </w:p>
        </w:tc>
        <w:tc>
          <w:tcPr>
            <w:tcW w:w="977" w:type="dxa"/>
            <w:vAlign w:val="center"/>
          </w:tcPr>
          <w:p>
            <w:pPr>
              <w:pStyle w:val="185"/>
            </w:pPr>
            <w:r>
              <w:rPr>
                <w:rFonts w:hint="eastAsia"/>
              </w:rPr>
              <w:t>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11</w:t>
            </w:r>
          </w:p>
        </w:tc>
        <w:tc>
          <w:tcPr>
            <w:tcW w:w="8697" w:type="dxa"/>
            <w:vAlign w:val="center"/>
          </w:tcPr>
          <w:p>
            <w:pPr>
              <w:pStyle w:val="185"/>
              <w:jc w:val="left"/>
            </w:pPr>
            <w:r>
              <w:rPr>
                <w:rFonts w:hint="eastAsia"/>
              </w:rPr>
              <w:t>本单位工作人员出国（境）证件管理、审批等工作形成的文件材料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12</w:t>
            </w:r>
          </w:p>
        </w:tc>
        <w:tc>
          <w:tcPr>
            <w:tcW w:w="8697" w:type="dxa"/>
            <w:vAlign w:val="center"/>
          </w:tcPr>
          <w:p>
            <w:pPr>
              <w:pStyle w:val="185"/>
              <w:jc w:val="left"/>
            </w:pPr>
            <w:r>
              <w:rPr>
                <w:rFonts w:hint="eastAsia"/>
              </w:rPr>
              <w:t>有关人事管理工作需要本单位执行的重要文件材料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13</w:t>
            </w:r>
          </w:p>
        </w:tc>
        <w:tc>
          <w:tcPr>
            <w:tcW w:w="8697" w:type="dxa"/>
          </w:tcPr>
          <w:p>
            <w:pPr>
              <w:pStyle w:val="185"/>
              <w:jc w:val="left"/>
            </w:pPr>
            <w:r>
              <w:rPr>
                <w:rFonts w:hint="eastAsia"/>
              </w:rPr>
              <w:t>上级有关人事管理工作需要本单位贯彻落实的文件材料</w:t>
            </w:r>
          </w:p>
        </w:tc>
        <w:tc>
          <w:tcPr>
            <w:tcW w:w="977" w:type="dxa"/>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（1）重要的</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（2）一般的</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8" w:hRule="atLeast"/>
          <w:jc w:val="center"/>
        </w:trPr>
        <w:tc>
          <w:tcPr>
            <w:tcW w:w="851" w:type="dxa"/>
            <w:vMerge w:val="continue"/>
          </w:tcPr>
          <w:p>
            <w:pPr>
              <w:pStyle w:val="185"/>
            </w:pPr>
          </w:p>
        </w:tc>
        <w:tc>
          <w:tcPr>
            <w:tcW w:w="1268" w:type="dxa"/>
            <w:vMerge w:val="continue"/>
            <w:vAlign w:val="center"/>
          </w:tcPr>
          <w:p>
            <w:pPr>
              <w:pStyle w:val="185"/>
            </w:pPr>
          </w:p>
        </w:tc>
        <w:tc>
          <w:tcPr>
            <w:tcW w:w="11203" w:type="dxa"/>
            <w:gridSpan w:val="4"/>
            <w:vAlign w:val="center"/>
          </w:tcPr>
          <w:p>
            <w:pPr>
              <w:pStyle w:val="185"/>
            </w:pPr>
            <w:r>
              <w:rPr>
                <w:rFonts w:hint="eastAsia"/>
              </w:rPr>
              <w:t>（三）文秘档案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01</w:t>
            </w:r>
          </w:p>
        </w:tc>
        <w:tc>
          <w:tcPr>
            <w:tcW w:w="8697" w:type="dxa"/>
          </w:tcPr>
          <w:p>
            <w:pPr>
              <w:pStyle w:val="185"/>
              <w:jc w:val="left"/>
            </w:pPr>
            <w:r>
              <w:rPr>
                <w:rFonts w:hint="eastAsia"/>
              </w:rPr>
              <w:t>本单位文秘、保密、档案工作形成的计划、总结、通知、通报等文件材料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02</w:t>
            </w:r>
          </w:p>
        </w:tc>
        <w:tc>
          <w:tcPr>
            <w:tcW w:w="8697" w:type="dxa"/>
            <w:vAlign w:val="center"/>
          </w:tcPr>
          <w:p>
            <w:pPr>
              <w:pStyle w:val="185"/>
              <w:jc w:val="left"/>
            </w:pPr>
            <w:r>
              <w:rPr>
                <w:rFonts w:hint="eastAsia"/>
              </w:rPr>
              <w:t>本单位档案销毁清册、档案交接文据等材料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03</w:t>
            </w:r>
          </w:p>
        </w:tc>
        <w:tc>
          <w:tcPr>
            <w:tcW w:w="8697" w:type="dxa"/>
            <w:vAlign w:val="center"/>
          </w:tcPr>
          <w:p>
            <w:pPr>
              <w:pStyle w:val="185"/>
              <w:jc w:val="left"/>
            </w:pPr>
            <w:r>
              <w:rPr>
                <w:rFonts w:hint="eastAsia"/>
              </w:rPr>
              <w:t>本单位档案分类方案、全宗指南材料</w:t>
            </w:r>
          </w:p>
        </w:tc>
        <w:tc>
          <w:tcPr>
            <w:tcW w:w="977" w:type="dxa"/>
            <w:vAlign w:val="center"/>
          </w:tcPr>
          <w:p>
            <w:pPr>
              <w:pStyle w:val="185"/>
            </w:pPr>
            <w:r>
              <w:rPr>
                <w:rFonts w:hint="eastAsia"/>
              </w:rPr>
              <w:t>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04</w:t>
            </w:r>
          </w:p>
        </w:tc>
        <w:tc>
          <w:tcPr>
            <w:tcW w:w="8697" w:type="dxa"/>
            <w:vAlign w:val="center"/>
          </w:tcPr>
          <w:p>
            <w:pPr>
              <w:pStyle w:val="185"/>
              <w:jc w:val="left"/>
            </w:pPr>
            <w:r>
              <w:rPr>
                <w:rFonts w:hint="eastAsia"/>
              </w:rPr>
              <w:t>有关文秘、保密、档案工作需要本单位执行的重要文件材料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05</w:t>
            </w:r>
          </w:p>
        </w:tc>
        <w:tc>
          <w:tcPr>
            <w:tcW w:w="8697" w:type="dxa"/>
          </w:tcPr>
          <w:p>
            <w:pPr>
              <w:pStyle w:val="185"/>
              <w:jc w:val="left"/>
            </w:pPr>
            <w:r>
              <w:rPr>
                <w:rFonts w:hint="eastAsia"/>
              </w:rPr>
              <w:t>上级有关文秘档案工作需要本单位贯彻落实的文件材料</w:t>
            </w:r>
          </w:p>
        </w:tc>
        <w:tc>
          <w:tcPr>
            <w:tcW w:w="977" w:type="dxa"/>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（1）重要的</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（2）一般的</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0" w:hRule="atLeast"/>
          <w:jc w:val="center"/>
        </w:trPr>
        <w:tc>
          <w:tcPr>
            <w:tcW w:w="851" w:type="dxa"/>
            <w:vMerge w:val="continue"/>
            <w:vAlign w:val="center"/>
          </w:tcPr>
          <w:p>
            <w:pPr>
              <w:pStyle w:val="185"/>
            </w:pPr>
          </w:p>
        </w:tc>
        <w:tc>
          <w:tcPr>
            <w:tcW w:w="1268" w:type="dxa"/>
            <w:vMerge w:val="continue"/>
            <w:vAlign w:val="center"/>
          </w:tcPr>
          <w:p>
            <w:pPr>
              <w:pStyle w:val="185"/>
            </w:pPr>
          </w:p>
        </w:tc>
        <w:tc>
          <w:tcPr>
            <w:tcW w:w="11203" w:type="dxa"/>
            <w:gridSpan w:val="4"/>
            <w:vAlign w:val="center"/>
          </w:tcPr>
          <w:p>
            <w:pPr>
              <w:pStyle w:val="185"/>
            </w:pPr>
            <w:r>
              <w:rPr>
                <w:rFonts w:hint="eastAsia"/>
              </w:rPr>
              <w:t>（四）财务审计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5"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01</w:t>
            </w:r>
          </w:p>
        </w:tc>
        <w:tc>
          <w:tcPr>
            <w:tcW w:w="8697" w:type="dxa"/>
            <w:vAlign w:val="center"/>
          </w:tcPr>
          <w:p>
            <w:pPr>
              <w:pStyle w:val="185"/>
              <w:jc w:val="left"/>
            </w:pPr>
            <w:r>
              <w:rPr>
                <w:rFonts w:hint="eastAsia"/>
              </w:rPr>
              <w:t>本单位制定的财务、经费、合同管理、采购制度等文件材料</w:t>
            </w:r>
          </w:p>
        </w:tc>
        <w:tc>
          <w:tcPr>
            <w:tcW w:w="977" w:type="dxa"/>
          </w:tcPr>
          <w:p>
            <w:pPr>
              <w:pStyle w:val="185"/>
            </w:pPr>
            <w:r>
              <w:t>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5"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02</w:t>
            </w:r>
          </w:p>
        </w:tc>
        <w:tc>
          <w:tcPr>
            <w:tcW w:w="8697" w:type="dxa"/>
            <w:vAlign w:val="center"/>
          </w:tcPr>
          <w:p>
            <w:pPr>
              <w:pStyle w:val="185"/>
              <w:jc w:val="left"/>
            </w:pPr>
            <w:r>
              <w:rPr>
                <w:rFonts w:hint="eastAsia"/>
              </w:rPr>
              <w:t>本单位经费预算材料，财政拨款通知，追拨、管理、使用各项经费的请示、报告、批复等文件材料</w:t>
            </w:r>
          </w:p>
        </w:tc>
        <w:tc>
          <w:tcPr>
            <w:tcW w:w="977" w:type="dxa"/>
            <w:vAlign w:val="center"/>
          </w:tcPr>
          <w:p>
            <w:pPr>
              <w:pStyle w:val="185"/>
            </w:pPr>
            <w:r>
              <w:rPr>
                <w:rFonts w:hint="eastAsia"/>
              </w:rPr>
              <w:t>纸质</w:t>
            </w:r>
            <w:r>
              <w:t>/电子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5"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03</w:t>
            </w:r>
          </w:p>
        </w:tc>
        <w:tc>
          <w:tcPr>
            <w:tcW w:w="8697" w:type="dxa"/>
            <w:vAlign w:val="center"/>
          </w:tcPr>
          <w:p>
            <w:pPr>
              <w:pStyle w:val="185"/>
              <w:jc w:val="left"/>
            </w:pPr>
            <w:r>
              <w:rPr>
                <w:rFonts w:hint="eastAsia"/>
              </w:rPr>
              <w:t>本单位财务审计结论、整改意见等文件材料</w:t>
            </w:r>
          </w:p>
        </w:tc>
        <w:tc>
          <w:tcPr>
            <w:tcW w:w="977" w:type="dxa"/>
          </w:tcPr>
          <w:p>
            <w:pPr>
              <w:pStyle w:val="185"/>
            </w:pPr>
            <w: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9"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04</w:t>
            </w:r>
          </w:p>
        </w:tc>
        <w:tc>
          <w:tcPr>
            <w:tcW w:w="8697" w:type="dxa"/>
            <w:vAlign w:val="center"/>
          </w:tcPr>
          <w:p>
            <w:pPr>
              <w:pStyle w:val="185"/>
              <w:jc w:val="left"/>
            </w:pPr>
            <w:r>
              <w:rPr>
                <w:rFonts w:hint="eastAsia"/>
              </w:rPr>
              <w:t>本单位开展采购工作形成的请示、批复、会议纪要、签订的合同以及项目执行过程中形成的文件材料</w:t>
            </w:r>
          </w:p>
        </w:tc>
        <w:tc>
          <w:tcPr>
            <w:tcW w:w="977" w:type="dxa"/>
            <w:vAlign w:val="center"/>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1"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（1）重要的项目</w:t>
            </w:r>
          </w:p>
        </w:tc>
        <w:tc>
          <w:tcPr>
            <w:tcW w:w="977" w:type="dxa"/>
            <w:vAlign w:val="center"/>
          </w:tcPr>
          <w:p>
            <w:pPr>
              <w:pStyle w:val="185"/>
            </w:pPr>
            <w:r>
              <w:rPr>
                <w:rFonts w:hint="eastAsia"/>
              </w:rPr>
              <w:t>纸质</w:t>
            </w:r>
            <w: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5"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（2）一般的项目</w:t>
            </w:r>
          </w:p>
        </w:tc>
        <w:tc>
          <w:tcPr>
            <w:tcW w:w="977" w:type="dxa"/>
            <w:vAlign w:val="center"/>
          </w:tcPr>
          <w:p>
            <w:pPr>
              <w:pStyle w:val="185"/>
            </w:pPr>
            <w:r>
              <w:rPr>
                <w:rFonts w:hint="eastAsia"/>
              </w:rPr>
              <w:t>纸质</w:t>
            </w:r>
            <w:r>
              <w:t>/电子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5"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05</w:t>
            </w:r>
          </w:p>
        </w:tc>
        <w:tc>
          <w:tcPr>
            <w:tcW w:w="8697" w:type="dxa"/>
            <w:vAlign w:val="center"/>
          </w:tcPr>
          <w:p>
            <w:pPr>
              <w:pStyle w:val="185"/>
              <w:jc w:val="left"/>
            </w:pPr>
            <w:r>
              <w:rPr>
                <w:rFonts w:hint="eastAsia"/>
              </w:rPr>
              <w:t>本单位固定资产投资立项的报告、批复等文件材料</w:t>
            </w:r>
          </w:p>
        </w:tc>
        <w:tc>
          <w:tcPr>
            <w:tcW w:w="977" w:type="dxa"/>
            <w:vAlign w:val="center"/>
          </w:tcPr>
          <w:p>
            <w:pPr>
              <w:pStyle w:val="185"/>
            </w:pPr>
            <w:r>
              <w:rPr>
                <w:rFonts w:hint="eastAsia"/>
              </w:rPr>
              <w:t>纸质</w:t>
            </w:r>
            <w: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5"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lang w:val="en"/>
              </w:rPr>
              <w:t>0</w:t>
            </w:r>
            <w:r>
              <w:rPr>
                <w:rFonts w:hint="eastAsia"/>
              </w:rPr>
              <w:t>6</w:t>
            </w:r>
          </w:p>
        </w:tc>
        <w:tc>
          <w:tcPr>
            <w:tcW w:w="8697" w:type="dxa"/>
            <w:vAlign w:val="center"/>
          </w:tcPr>
          <w:p>
            <w:pPr>
              <w:pStyle w:val="185"/>
              <w:jc w:val="left"/>
            </w:pPr>
            <w:r>
              <w:rPr>
                <w:rFonts w:hint="eastAsia"/>
              </w:rPr>
              <w:t>本单位领导干部任期经济责任审计形成的审计报告等文件材料</w:t>
            </w:r>
          </w:p>
        </w:tc>
        <w:tc>
          <w:tcPr>
            <w:tcW w:w="977" w:type="dxa"/>
          </w:tcPr>
          <w:p>
            <w:pPr>
              <w:pStyle w:val="185"/>
            </w:pPr>
            <w:r>
              <w:rPr>
                <w:rFonts w:hint="eastAsia"/>
              </w:rPr>
              <w:t>纸质</w:t>
            </w:r>
            <w: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5"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07</w:t>
            </w:r>
          </w:p>
        </w:tc>
        <w:tc>
          <w:tcPr>
            <w:tcW w:w="8697" w:type="dxa"/>
            <w:vAlign w:val="center"/>
          </w:tcPr>
          <w:p>
            <w:pPr>
              <w:pStyle w:val="185"/>
              <w:jc w:val="left"/>
            </w:pPr>
            <w:r>
              <w:rPr>
                <w:rFonts w:hint="eastAsia"/>
              </w:rPr>
              <w:t>有关财务工作需要本单位执行的重要文件材料</w:t>
            </w:r>
          </w:p>
        </w:tc>
        <w:tc>
          <w:tcPr>
            <w:tcW w:w="977" w:type="dxa"/>
            <w:vAlign w:val="center"/>
          </w:tcPr>
          <w:p>
            <w:pPr>
              <w:pStyle w:val="185"/>
            </w:pPr>
            <w:r>
              <w:rPr>
                <w:rFonts w:hint="eastAsia"/>
              </w:rPr>
              <w:t>纸质</w:t>
            </w:r>
            <w:r>
              <w:t>/电子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5" w:hRule="atLeast"/>
          <w:jc w:val="center"/>
        </w:trPr>
        <w:tc>
          <w:tcPr>
            <w:tcW w:w="851" w:type="dxa"/>
            <w:vMerge w:val="continue"/>
          </w:tcPr>
          <w:p>
            <w:pPr>
              <w:pStyle w:val="185"/>
            </w:pPr>
          </w:p>
        </w:tc>
        <w:tc>
          <w:tcPr>
            <w:tcW w:w="1268" w:type="dxa"/>
            <w:vMerge w:val="continue"/>
            <w:vAlign w:val="center"/>
          </w:tcPr>
          <w:p>
            <w:pPr>
              <w:pStyle w:val="185"/>
            </w:pPr>
          </w:p>
        </w:tc>
        <w:tc>
          <w:tcPr>
            <w:tcW w:w="11203" w:type="dxa"/>
            <w:gridSpan w:val="4"/>
            <w:vAlign w:val="center"/>
          </w:tcPr>
          <w:p>
            <w:pPr>
              <w:pStyle w:val="185"/>
            </w:pPr>
            <w:r>
              <w:rPr>
                <w:rFonts w:hint="eastAsia"/>
              </w:rPr>
              <w:t>（五）后勤管理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5"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01</w:t>
            </w:r>
          </w:p>
        </w:tc>
        <w:tc>
          <w:tcPr>
            <w:tcW w:w="8697" w:type="dxa"/>
            <w:vAlign w:val="center"/>
          </w:tcPr>
          <w:p>
            <w:pPr>
              <w:pStyle w:val="185"/>
              <w:jc w:val="left"/>
            </w:pPr>
            <w:r>
              <w:rPr>
                <w:rFonts w:hint="eastAsia"/>
              </w:rPr>
              <w:t>本单位安全生产工作形成的文件材料</w:t>
            </w:r>
          </w:p>
        </w:tc>
        <w:tc>
          <w:tcPr>
            <w:tcW w:w="977" w:type="dxa"/>
            <w:vAlign w:val="center"/>
          </w:tcPr>
          <w:p>
            <w:pPr>
              <w:pStyle w:val="185"/>
            </w:pPr>
            <w:r>
              <w:t>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02</w:t>
            </w:r>
          </w:p>
        </w:tc>
        <w:tc>
          <w:tcPr>
            <w:tcW w:w="8697" w:type="dxa"/>
            <w:vAlign w:val="center"/>
          </w:tcPr>
          <w:p>
            <w:pPr>
              <w:pStyle w:val="185"/>
              <w:jc w:val="left"/>
            </w:pPr>
            <w:r>
              <w:rPr>
                <w:rFonts w:hint="eastAsia"/>
              </w:rPr>
              <w:t>本单位公务车调拨、保险、事故、转让等工作形成的文件材料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2"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03</w:t>
            </w:r>
          </w:p>
        </w:tc>
        <w:tc>
          <w:tcPr>
            <w:tcW w:w="8697" w:type="dxa"/>
            <w:vAlign w:val="center"/>
          </w:tcPr>
          <w:p>
            <w:pPr>
              <w:pStyle w:val="185"/>
              <w:jc w:val="left"/>
            </w:pPr>
            <w:r>
              <w:rPr>
                <w:rFonts w:hint="eastAsia"/>
              </w:rPr>
              <w:t>本单位国有资产登记、统计、核查清查、交接等形成的请示、批复、登记册、统计表、移交凭证等文件材料</w:t>
            </w:r>
          </w:p>
        </w:tc>
        <w:tc>
          <w:tcPr>
            <w:tcW w:w="977" w:type="dxa"/>
            <w:vAlign w:val="center"/>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5"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（1）重要的</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（2）一般的</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04</w:t>
            </w:r>
          </w:p>
        </w:tc>
        <w:tc>
          <w:tcPr>
            <w:tcW w:w="8697" w:type="dxa"/>
            <w:vAlign w:val="center"/>
          </w:tcPr>
          <w:p>
            <w:pPr>
              <w:pStyle w:val="185"/>
              <w:jc w:val="left"/>
            </w:pPr>
            <w:r>
              <w:rPr>
                <w:rFonts w:hint="eastAsia"/>
              </w:rPr>
              <w:t>有关后勤管理工作需要本单位执行的文件材料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4" w:hRule="atLeast"/>
          <w:jc w:val="center"/>
        </w:trPr>
        <w:tc>
          <w:tcPr>
            <w:tcW w:w="851" w:type="dxa"/>
            <w:vMerge w:val="continue"/>
          </w:tcPr>
          <w:p>
            <w:pPr>
              <w:pStyle w:val="185"/>
            </w:pPr>
          </w:p>
        </w:tc>
        <w:tc>
          <w:tcPr>
            <w:tcW w:w="1268" w:type="dxa"/>
            <w:vMerge w:val="continue"/>
            <w:vAlign w:val="center"/>
          </w:tcPr>
          <w:p>
            <w:pPr>
              <w:pStyle w:val="185"/>
            </w:pPr>
          </w:p>
        </w:tc>
        <w:tc>
          <w:tcPr>
            <w:tcW w:w="11203" w:type="dxa"/>
            <w:gridSpan w:val="4"/>
            <w:vAlign w:val="center"/>
          </w:tcPr>
          <w:p>
            <w:pPr>
              <w:pStyle w:val="185"/>
            </w:pPr>
            <w:r>
              <w:rPr>
                <w:rFonts w:hint="eastAsia"/>
              </w:rPr>
              <w:t>三、业务管理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1" w:hRule="atLeast"/>
          <w:jc w:val="center"/>
        </w:trPr>
        <w:tc>
          <w:tcPr>
            <w:tcW w:w="851" w:type="dxa"/>
            <w:vMerge w:val="continue"/>
          </w:tcPr>
          <w:p>
            <w:pPr>
              <w:pStyle w:val="185"/>
            </w:pPr>
          </w:p>
        </w:tc>
        <w:tc>
          <w:tcPr>
            <w:tcW w:w="1268" w:type="dxa"/>
            <w:vMerge w:val="continue"/>
            <w:vAlign w:val="center"/>
          </w:tcPr>
          <w:p>
            <w:pPr>
              <w:pStyle w:val="185"/>
            </w:pPr>
          </w:p>
        </w:tc>
        <w:tc>
          <w:tcPr>
            <w:tcW w:w="11203" w:type="dxa"/>
            <w:gridSpan w:val="4"/>
            <w:vAlign w:val="center"/>
          </w:tcPr>
          <w:p>
            <w:pPr>
              <w:pStyle w:val="185"/>
            </w:pPr>
            <w:r>
              <w:rPr>
                <w:rFonts w:hint="eastAsia"/>
              </w:rPr>
              <w:t>（一）业务综合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01</w:t>
            </w:r>
          </w:p>
        </w:tc>
        <w:tc>
          <w:tcPr>
            <w:tcW w:w="8697" w:type="dxa"/>
            <w:vAlign w:val="center"/>
          </w:tcPr>
          <w:p>
            <w:pPr>
              <w:pStyle w:val="185"/>
              <w:jc w:val="left"/>
            </w:pPr>
            <w:r>
              <w:rPr>
                <w:rFonts w:hint="eastAsia"/>
              </w:rPr>
              <w:t>本单位制定的方针政策性、法规性、普发性业务文件材料</w:t>
            </w:r>
          </w:p>
        </w:tc>
        <w:tc>
          <w:tcPr>
            <w:tcW w:w="977" w:type="dxa"/>
            <w:vAlign w:val="center"/>
          </w:tcPr>
          <w:p>
            <w:pPr>
              <w:pStyle w:val="185"/>
              <w:rPr>
                <w:lang w:val="en"/>
              </w:rPr>
            </w:pPr>
            <w:r>
              <w:rPr>
                <w:rFonts w:hint="eastAsia"/>
                <w:lang w:val="en"/>
              </w:rP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02</w:t>
            </w:r>
          </w:p>
        </w:tc>
        <w:tc>
          <w:tcPr>
            <w:tcW w:w="8697" w:type="dxa"/>
            <w:vAlign w:val="center"/>
          </w:tcPr>
          <w:p>
            <w:pPr>
              <w:pStyle w:val="185"/>
              <w:jc w:val="left"/>
            </w:pPr>
            <w:r>
              <w:rPr>
                <w:rFonts w:hint="eastAsia"/>
              </w:rPr>
              <w:t>本单位制定的中长期规划、纲要等文件材料</w:t>
            </w:r>
          </w:p>
        </w:tc>
        <w:tc>
          <w:tcPr>
            <w:tcW w:w="977" w:type="dxa"/>
            <w:vAlign w:val="center"/>
          </w:tcPr>
          <w:p>
            <w:pPr>
              <w:pStyle w:val="185"/>
            </w:pPr>
            <w:r>
              <w:rPr>
                <w:rFonts w:hint="eastAsia"/>
              </w:rP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03</w:t>
            </w:r>
          </w:p>
        </w:tc>
        <w:tc>
          <w:tcPr>
            <w:tcW w:w="8697" w:type="dxa"/>
            <w:vAlign w:val="center"/>
          </w:tcPr>
          <w:p>
            <w:pPr>
              <w:pStyle w:val="185"/>
              <w:jc w:val="left"/>
            </w:pPr>
            <w:r>
              <w:rPr>
                <w:rFonts w:hint="eastAsia"/>
              </w:rPr>
              <w:t>本单位重大业务问题的专项（调研）报告材料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8" w:hRule="atLeast"/>
          <w:jc w:val="center"/>
        </w:trPr>
        <w:tc>
          <w:tcPr>
            <w:tcW w:w="851" w:type="dxa"/>
            <w:vMerge w:val="continue"/>
          </w:tcPr>
          <w:p>
            <w:pPr>
              <w:pStyle w:val="185"/>
            </w:pPr>
          </w:p>
        </w:tc>
        <w:tc>
          <w:tcPr>
            <w:tcW w:w="1268" w:type="dxa"/>
            <w:vMerge w:val="continue"/>
            <w:vAlign w:val="center"/>
          </w:tcPr>
          <w:p>
            <w:pPr>
              <w:pStyle w:val="185"/>
            </w:pPr>
          </w:p>
        </w:tc>
        <w:tc>
          <w:tcPr>
            <w:tcW w:w="11203" w:type="dxa"/>
            <w:gridSpan w:val="4"/>
            <w:vAlign w:val="center"/>
          </w:tcPr>
          <w:p>
            <w:pPr>
              <w:pStyle w:val="185"/>
            </w:pPr>
            <w:r>
              <w:rPr>
                <w:rFonts w:hint="eastAsia"/>
              </w:rPr>
              <w:t>（二）管理人管理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1"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01</w:t>
            </w:r>
          </w:p>
        </w:tc>
        <w:tc>
          <w:tcPr>
            <w:tcW w:w="8697" w:type="dxa"/>
            <w:vAlign w:val="center"/>
          </w:tcPr>
          <w:p>
            <w:pPr>
              <w:pStyle w:val="185"/>
              <w:jc w:val="left"/>
            </w:pPr>
            <w:r>
              <w:rPr>
                <w:rFonts w:hint="eastAsia"/>
              </w:rPr>
              <w:t>本单位开展个人破产</w:t>
            </w:r>
            <w:r>
              <w:t>管理人任用、履职等工作</w:t>
            </w:r>
            <w:r>
              <w:rPr>
                <w:rFonts w:hint="eastAsia"/>
              </w:rPr>
              <w:t>中形成的文件材料</w:t>
            </w:r>
          </w:p>
        </w:tc>
        <w:tc>
          <w:tcPr>
            <w:tcW w:w="977" w:type="dxa"/>
            <w:vAlign w:val="center"/>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（1）重要的</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5"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（2）一般的</w:t>
            </w:r>
          </w:p>
        </w:tc>
        <w:tc>
          <w:tcPr>
            <w:tcW w:w="977" w:type="dxa"/>
            <w:vAlign w:val="center"/>
          </w:tcPr>
          <w:p>
            <w:pPr>
              <w:pStyle w:val="185"/>
            </w:pPr>
            <w:r>
              <w:rPr>
                <w:rFonts w:hint="eastAsia"/>
              </w:rPr>
              <w:t>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5"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02</w:t>
            </w:r>
          </w:p>
        </w:tc>
        <w:tc>
          <w:tcPr>
            <w:tcW w:w="8697" w:type="dxa"/>
            <w:vAlign w:val="center"/>
          </w:tcPr>
          <w:p>
            <w:pPr>
              <w:pStyle w:val="185"/>
              <w:jc w:val="left"/>
            </w:pPr>
            <w:r>
              <w:rPr>
                <w:rFonts w:hint="eastAsia"/>
              </w:rPr>
              <w:t>本单位形成的个人破产管理人名册以及名册动态管理形成的文件材料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8"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03</w:t>
            </w:r>
          </w:p>
        </w:tc>
        <w:tc>
          <w:tcPr>
            <w:tcW w:w="8697" w:type="dxa"/>
            <w:vAlign w:val="center"/>
          </w:tcPr>
          <w:p>
            <w:pPr>
              <w:pStyle w:val="185"/>
              <w:jc w:val="left"/>
            </w:pPr>
            <w:r>
              <w:rPr>
                <w:rFonts w:hint="eastAsia"/>
              </w:rPr>
              <w:t>本单位在个人破产管理人人选推选（公证摇号）工作中形成的文件材料</w:t>
            </w:r>
          </w:p>
        </w:tc>
        <w:tc>
          <w:tcPr>
            <w:tcW w:w="977" w:type="dxa"/>
            <w:vAlign w:val="center"/>
          </w:tcPr>
          <w:p>
            <w:pPr>
              <w:pStyle w:val="185"/>
            </w:pPr>
            <w:r>
              <w:rPr>
                <w:rFonts w:hint="eastAsia"/>
              </w:rPr>
              <w:t>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79"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p>
          <w:p>
            <w:pPr>
              <w:pStyle w:val="185"/>
            </w:pPr>
            <w:r>
              <w:rPr>
                <w:rFonts w:hint="eastAsia"/>
              </w:rPr>
              <w:t>04</w:t>
            </w:r>
          </w:p>
          <w:p>
            <w:pPr>
              <w:pStyle w:val="185"/>
            </w:pPr>
          </w:p>
        </w:tc>
        <w:tc>
          <w:tcPr>
            <w:tcW w:w="8697" w:type="dxa"/>
            <w:vAlign w:val="center"/>
          </w:tcPr>
          <w:p>
            <w:pPr>
              <w:pStyle w:val="185"/>
              <w:jc w:val="left"/>
            </w:pPr>
            <w:r>
              <w:rPr>
                <w:rFonts w:hint="eastAsia"/>
              </w:rPr>
              <w:t>上级单位有关个人破产</w:t>
            </w:r>
            <w:r>
              <w:t>管理人</w:t>
            </w:r>
            <w:r>
              <w:rPr>
                <w:rFonts w:hint="eastAsia"/>
              </w:rPr>
              <w:t>管理工作需要本单位贯彻落实的文件材料</w:t>
            </w:r>
          </w:p>
        </w:tc>
        <w:tc>
          <w:tcPr>
            <w:tcW w:w="977" w:type="dxa"/>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（1）重要的</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82"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（2）一般的</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 w:hRule="atLeast"/>
          <w:jc w:val="center"/>
        </w:trPr>
        <w:tc>
          <w:tcPr>
            <w:tcW w:w="851" w:type="dxa"/>
            <w:vMerge w:val="continue"/>
          </w:tcPr>
          <w:p>
            <w:pPr>
              <w:pStyle w:val="185"/>
            </w:pPr>
          </w:p>
        </w:tc>
        <w:tc>
          <w:tcPr>
            <w:tcW w:w="1268" w:type="dxa"/>
            <w:vMerge w:val="continue"/>
            <w:vAlign w:val="center"/>
          </w:tcPr>
          <w:p>
            <w:pPr>
              <w:pStyle w:val="185"/>
            </w:pPr>
          </w:p>
        </w:tc>
        <w:tc>
          <w:tcPr>
            <w:tcW w:w="11203" w:type="dxa"/>
            <w:gridSpan w:val="4"/>
            <w:vAlign w:val="center"/>
          </w:tcPr>
          <w:p>
            <w:pPr>
              <w:pStyle w:val="185"/>
            </w:pPr>
            <w:r>
              <w:rPr>
                <w:rFonts w:hint="eastAsia"/>
              </w:rPr>
              <w:t>（三）破产事务管理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01</w:t>
            </w:r>
          </w:p>
        </w:tc>
        <w:tc>
          <w:tcPr>
            <w:tcW w:w="8697" w:type="dxa"/>
            <w:vAlign w:val="center"/>
          </w:tcPr>
          <w:p>
            <w:pPr>
              <w:pStyle w:val="185"/>
              <w:jc w:val="left"/>
            </w:pPr>
            <w:r>
              <w:rPr>
                <w:rFonts w:hint="eastAsia"/>
              </w:rPr>
              <w:t>本单位</w:t>
            </w:r>
            <w:r>
              <w:t>组织实施破产信息登记和信息公开</w:t>
            </w:r>
            <w:r>
              <w:rPr>
                <w:rFonts w:hint="eastAsia"/>
              </w:rPr>
              <w:t>工作形成的文件材料</w:t>
            </w:r>
          </w:p>
        </w:tc>
        <w:tc>
          <w:tcPr>
            <w:tcW w:w="977" w:type="dxa"/>
            <w:vAlign w:val="center"/>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3"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（1）重要的</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（2）一般的</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02</w:t>
            </w:r>
          </w:p>
        </w:tc>
        <w:tc>
          <w:tcPr>
            <w:tcW w:w="8697" w:type="dxa"/>
            <w:vAlign w:val="center"/>
          </w:tcPr>
          <w:p>
            <w:pPr>
              <w:pStyle w:val="185"/>
              <w:jc w:val="left"/>
            </w:pPr>
            <w:r>
              <w:rPr>
                <w:rFonts w:hint="eastAsia"/>
              </w:rPr>
              <w:t>本单位开展府院联动</w:t>
            </w:r>
            <w:r>
              <w:t>工作</w:t>
            </w:r>
            <w:r>
              <w:rPr>
                <w:rFonts w:hint="eastAsia"/>
              </w:rPr>
              <w:t>形成的文件材料</w:t>
            </w:r>
          </w:p>
        </w:tc>
        <w:tc>
          <w:tcPr>
            <w:tcW w:w="977" w:type="dxa"/>
            <w:vAlign w:val="center"/>
          </w:tcPr>
          <w:p>
            <w:pPr>
              <w:pStyle w:val="185"/>
            </w:pPr>
            <w:r>
              <w:rPr>
                <w:rFonts w:hint="eastAsia"/>
              </w:rPr>
              <w:t>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03</w:t>
            </w:r>
          </w:p>
        </w:tc>
        <w:tc>
          <w:tcPr>
            <w:tcW w:w="8697" w:type="dxa"/>
            <w:vAlign w:val="center"/>
          </w:tcPr>
          <w:p>
            <w:pPr>
              <w:pStyle w:val="185"/>
              <w:jc w:val="left"/>
            </w:pPr>
            <w:r>
              <w:rPr>
                <w:rFonts w:hint="eastAsia"/>
              </w:rPr>
              <w:t>本单位对个人（债务人）申请破产前进行辅导文件材料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5"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restart"/>
            <w:vAlign w:val="center"/>
          </w:tcPr>
          <w:p>
            <w:pPr>
              <w:pStyle w:val="185"/>
            </w:pPr>
            <w:r>
              <w:rPr>
                <w:rFonts w:hint="eastAsia"/>
              </w:rPr>
              <w:t>04</w:t>
            </w:r>
          </w:p>
        </w:tc>
        <w:tc>
          <w:tcPr>
            <w:tcW w:w="8697" w:type="dxa"/>
          </w:tcPr>
          <w:p>
            <w:pPr>
              <w:pStyle w:val="185"/>
              <w:jc w:val="left"/>
            </w:pPr>
            <w:r>
              <w:rPr>
                <w:rFonts w:hint="eastAsia"/>
              </w:rPr>
              <w:t>上级有关破产事务工作需要本单位贯彻落实的文件材料</w:t>
            </w:r>
          </w:p>
        </w:tc>
        <w:tc>
          <w:tcPr>
            <w:tcW w:w="977" w:type="dxa"/>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（1）重要的</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vAlign w:val="center"/>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（2）一般的</w:t>
            </w:r>
          </w:p>
        </w:tc>
        <w:tc>
          <w:tcPr>
            <w:tcW w:w="977" w:type="dxa"/>
            <w:vAlign w:val="center"/>
          </w:tcPr>
          <w:p>
            <w:pPr>
              <w:pStyle w:val="185"/>
            </w:pPr>
            <w:r>
              <w:rPr>
                <w:rFonts w:hint="eastAsia"/>
              </w:rPr>
              <w:t>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24" w:hRule="atLeast"/>
          <w:jc w:val="center"/>
        </w:trPr>
        <w:tc>
          <w:tcPr>
            <w:tcW w:w="851" w:type="dxa"/>
            <w:vMerge w:val="restart"/>
            <w:vAlign w:val="center"/>
          </w:tcPr>
          <w:p>
            <w:pPr>
              <w:pStyle w:val="185"/>
            </w:pPr>
            <w:r>
              <w:rPr>
                <w:rFonts w:hint="eastAsia"/>
              </w:rPr>
              <w:t>科技</w:t>
            </w:r>
          </w:p>
          <w:p>
            <w:pPr>
              <w:pStyle w:val="185"/>
            </w:pPr>
            <w:r>
              <w:rPr>
                <w:rFonts w:hint="eastAsia"/>
              </w:rPr>
              <w:t>档案</w:t>
            </w:r>
          </w:p>
          <w:p>
            <w:pPr>
              <w:pStyle w:val="185"/>
            </w:pPr>
            <w:r>
              <w:rPr>
                <w:rFonts w:hint="eastAsia"/>
              </w:rPr>
              <w:t>（KJ）</w:t>
            </w:r>
          </w:p>
        </w:tc>
        <w:tc>
          <w:tcPr>
            <w:tcW w:w="1268" w:type="dxa"/>
            <w:vMerge w:val="restart"/>
            <w:vAlign w:val="center"/>
          </w:tcPr>
          <w:p>
            <w:pPr>
              <w:pStyle w:val="185"/>
            </w:pPr>
            <w:r>
              <w:rPr>
                <w:rFonts w:hint="eastAsia"/>
              </w:rPr>
              <w:t>基建档案</w:t>
            </w:r>
          </w:p>
          <w:p>
            <w:pPr>
              <w:pStyle w:val="185"/>
            </w:pPr>
            <w:r>
              <w:rPr>
                <w:rFonts w:hint="eastAsia"/>
              </w:rPr>
              <w:t>（JJ）</w:t>
            </w:r>
          </w:p>
        </w:tc>
        <w:tc>
          <w:tcPr>
            <w:tcW w:w="692" w:type="dxa"/>
            <w:vAlign w:val="center"/>
          </w:tcPr>
          <w:p>
            <w:pPr>
              <w:pStyle w:val="185"/>
            </w:pPr>
            <w:r>
              <w:rPr>
                <w:rFonts w:hint="eastAsia"/>
              </w:rPr>
              <w:t>01</w:t>
            </w:r>
          </w:p>
        </w:tc>
        <w:tc>
          <w:tcPr>
            <w:tcW w:w="8697" w:type="dxa"/>
            <w:vAlign w:val="center"/>
          </w:tcPr>
          <w:p>
            <w:pPr>
              <w:pStyle w:val="185"/>
              <w:jc w:val="left"/>
            </w:pPr>
            <w:r>
              <w:rPr>
                <w:rFonts w:hint="eastAsia"/>
              </w:rPr>
              <w:t>本单位开展电子政务工程项目建设工作形成的建议书及立项批复文件，项目设计方案及调整方案，投资概算及批复文件，设计方案及设计评审文件，详细参数说明书、数据库结构说明书、编码计划、设计图纸文件，项目的各分项系统的审批、评审文件，项目所涉及的知识产权文件、转让协议、证书、相关证明文件，项目设计需求分析文件，项目实施方案及批复文件，项目测试方案及记录，项目试运行及试运行改进报告，监理过程文件及监理总结报告，项目审计材料，项目验收记录，开发总结，设备移交清单，验收会议纪要及验收记录意见等文件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vAlign w:val="center"/>
          </w:tcPr>
          <w:p>
            <w:pPr>
              <w:pStyle w:val="185"/>
            </w:pPr>
          </w:p>
        </w:tc>
        <w:tc>
          <w:tcPr>
            <w:tcW w:w="1268" w:type="dxa"/>
            <w:vMerge w:val="continue"/>
            <w:vAlign w:val="center"/>
          </w:tcPr>
          <w:p>
            <w:pPr>
              <w:pStyle w:val="185"/>
            </w:pPr>
          </w:p>
        </w:tc>
        <w:tc>
          <w:tcPr>
            <w:tcW w:w="692" w:type="dxa"/>
            <w:vAlign w:val="center"/>
          </w:tcPr>
          <w:p>
            <w:pPr>
              <w:pStyle w:val="185"/>
            </w:pPr>
            <w:r>
              <w:rPr>
                <w:rFonts w:hint="eastAsia"/>
              </w:rPr>
              <w:t>02</w:t>
            </w:r>
          </w:p>
        </w:tc>
        <w:tc>
          <w:tcPr>
            <w:tcW w:w="8697" w:type="dxa"/>
            <w:vAlign w:val="center"/>
          </w:tcPr>
          <w:p>
            <w:pPr>
              <w:pStyle w:val="185"/>
              <w:jc w:val="left"/>
            </w:pPr>
            <w:r>
              <w:rPr>
                <w:rFonts w:hint="eastAsia"/>
              </w:rPr>
              <w:t>本单位开展新建、改建、扩建和技术改造等项目建设工作形成的立项请示批复、设计方案、施工方案、施工图、招投标文件、合同、项目管理文件、监理检查记录、竣工验收申请、验收报告、竣工图等文件材料</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7" w:hRule="atLeast"/>
          <w:jc w:val="center"/>
        </w:trPr>
        <w:tc>
          <w:tcPr>
            <w:tcW w:w="851" w:type="dxa"/>
            <w:vMerge w:val="continue"/>
            <w:vAlign w:val="center"/>
          </w:tcPr>
          <w:p>
            <w:pPr>
              <w:pStyle w:val="185"/>
            </w:pPr>
          </w:p>
        </w:tc>
        <w:tc>
          <w:tcPr>
            <w:tcW w:w="1268" w:type="dxa"/>
            <w:vAlign w:val="center"/>
          </w:tcPr>
          <w:p>
            <w:pPr>
              <w:pStyle w:val="185"/>
            </w:pPr>
            <w:r>
              <w:rPr>
                <w:rFonts w:hint="eastAsia"/>
              </w:rPr>
              <w:t>设备档案</w:t>
            </w:r>
          </w:p>
          <w:p>
            <w:pPr>
              <w:pStyle w:val="185"/>
            </w:pPr>
            <w:r>
              <w:rPr>
                <w:rFonts w:hint="eastAsia"/>
              </w:rPr>
              <w:t>（SB）</w:t>
            </w:r>
          </w:p>
        </w:tc>
        <w:tc>
          <w:tcPr>
            <w:tcW w:w="692" w:type="dxa"/>
            <w:vAlign w:val="center"/>
          </w:tcPr>
          <w:p>
            <w:pPr>
              <w:pStyle w:val="185"/>
            </w:pPr>
            <w:r>
              <w:rPr>
                <w:rFonts w:hint="eastAsia"/>
              </w:rPr>
              <w:t>01</w:t>
            </w:r>
          </w:p>
        </w:tc>
        <w:tc>
          <w:tcPr>
            <w:tcW w:w="8697" w:type="dxa"/>
            <w:vAlign w:val="center"/>
          </w:tcPr>
          <w:p>
            <w:pPr>
              <w:pStyle w:val="185"/>
              <w:jc w:val="left"/>
            </w:pPr>
            <w:r>
              <w:rPr>
                <w:rFonts w:hint="eastAsia"/>
              </w:rPr>
              <w:t>本单位单价五万元以上设备仪器综合材料；设备说明书及全套随机技术文件、安装调试记录、验收报告、定期检修记录、更换主要零部件记录、重大故障及处理记录；设备报废的技术鉴定材料等</w:t>
            </w:r>
          </w:p>
        </w:tc>
        <w:tc>
          <w:tcPr>
            <w:tcW w:w="977" w:type="dxa"/>
            <w:vAlign w:val="center"/>
          </w:tcPr>
          <w:p>
            <w:pPr>
              <w:pStyle w:val="185"/>
            </w:pPr>
            <w:r>
              <w:rPr>
                <w:rFonts w:hint="eastAsia"/>
              </w:rPr>
              <w:t>纸质/电子</w:t>
            </w: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restart"/>
            <w:vAlign w:val="center"/>
          </w:tcPr>
          <w:p>
            <w:pPr>
              <w:pStyle w:val="185"/>
            </w:pPr>
            <w:r>
              <w:rPr>
                <w:rFonts w:hint="eastAsia"/>
              </w:rPr>
              <w:t>照片</w:t>
            </w:r>
          </w:p>
          <w:p>
            <w:pPr>
              <w:pStyle w:val="185"/>
            </w:pPr>
            <w:r>
              <w:rPr>
                <w:rFonts w:hint="eastAsia"/>
              </w:rPr>
              <w:t>档案</w:t>
            </w:r>
          </w:p>
          <w:p>
            <w:pPr>
              <w:pStyle w:val="185"/>
            </w:pPr>
            <w:r>
              <w:rPr>
                <w:rFonts w:hint="eastAsia"/>
              </w:rPr>
              <w:t>（ZP）</w:t>
            </w:r>
          </w:p>
        </w:tc>
        <w:tc>
          <w:tcPr>
            <w:tcW w:w="1268" w:type="dxa"/>
            <w:vMerge w:val="restart"/>
            <w:vAlign w:val="center"/>
          </w:tcPr>
          <w:p>
            <w:pPr>
              <w:pStyle w:val="185"/>
            </w:pPr>
          </w:p>
        </w:tc>
        <w:tc>
          <w:tcPr>
            <w:tcW w:w="692" w:type="dxa"/>
            <w:vAlign w:val="center"/>
          </w:tcPr>
          <w:p>
            <w:pPr>
              <w:pStyle w:val="185"/>
            </w:pPr>
            <w:r>
              <w:rPr>
                <w:rFonts w:hint="eastAsia"/>
              </w:rPr>
              <w:t>01</w:t>
            </w:r>
          </w:p>
        </w:tc>
        <w:tc>
          <w:tcPr>
            <w:tcW w:w="8697" w:type="dxa"/>
            <w:vAlign w:val="center"/>
          </w:tcPr>
          <w:p>
            <w:pPr>
              <w:pStyle w:val="185"/>
              <w:jc w:val="left"/>
            </w:pPr>
            <w:r>
              <w:rPr>
                <w:rFonts w:hint="eastAsia"/>
              </w:rPr>
              <w:t>本单位历届领导班子成员的照片</w:t>
            </w:r>
          </w:p>
        </w:tc>
        <w:tc>
          <w:tcPr>
            <w:tcW w:w="977" w:type="dxa"/>
            <w:vMerge w:val="restart"/>
            <w:vAlign w:val="center"/>
          </w:tcPr>
          <w:p>
            <w:pPr>
              <w:pStyle w:val="185"/>
            </w:pPr>
            <w:r>
              <w:rPr>
                <w:rFonts w:hint="eastAsia"/>
              </w:rPr>
              <w:t>电子</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vAlign w:val="center"/>
          </w:tcPr>
          <w:p>
            <w:pPr>
              <w:pStyle w:val="185"/>
            </w:pPr>
          </w:p>
        </w:tc>
        <w:tc>
          <w:tcPr>
            <w:tcW w:w="1268" w:type="dxa"/>
            <w:vMerge w:val="continue"/>
          </w:tcPr>
          <w:p>
            <w:pPr>
              <w:pStyle w:val="185"/>
            </w:pPr>
          </w:p>
        </w:tc>
        <w:tc>
          <w:tcPr>
            <w:tcW w:w="692" w:type="dxa"/>
            <w:vAlign w:val="center"/>
          </w:tcPr>
          <w:p>
            <w:pPr>
              <w:pStyle w:val="185"/>
            </w:pPr>
            <w:r>
              <w:rPr>
                <w:rFonts w:hint="eastAsia"/>
              </w:rPr>
              <w:t>02</w:t>
            </w:r>
          </w:p>
        </w:tc>
        <w:tc>
          <w:tcPr>
            <w:tcW w:w="8697" w:type="dxa"/>
            <w:vAlign w:val="center"/>
          </w:tcPr>
          <w:p>
            <w:pPr>
              <w:pStyle w:val="185"/>
              <w:jc w:val="left"/>
            </w:pPr>
            <w:r>
              <w:rPr>
                <w:rFonts w:hint="eastAsia"/>
              </w:rPr>
              <w:t>本单位组织或参与重大活动、重要会议、重点工程、重要项目、重要接待、重大事件、突发事件形成的照片、录音、录像</w:t>
            </w:r>
          </w:p>
        </w:tc>
        <w:tc>
          <w:tcPr>
            <w:tcW w:w="977" w:type="dxa"/>
            <w:vMerge w:val="continue"/>
            <w:vAlign w:val="center"/>
          </w:tcPr>
          <w:p>
            <w:pPr>
              <w:pStyle w:val="185"/>
            </w:pP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jc w:val="center"/>
        </w:trPr>
        <w:tc>
          <w:tcPr>
            <w:tcW w:w="851" w:type="dxa"/>
            <w:vAlign w:val="center"/>
          </w:tcPr>
          <w:p>
            <w:pPr>
              <w:pStyle w:val="185"/>
            </w:pPr>
            <w:r>
              <w:rPr>
                <w:rFonts w:hint="eastAsia"/>
              </w:rPr>
              <w:t>录音</w:t>
            </w:r>
          </w:p>
          <w:p>
            <w:pPr>
              <w:pStyle w:val="185"/>
            </w:pPr>
            <w:r>
              <w:rPr>
                <w:rFonts w:hint="eastAsia"/>
              </w:rPr>
              <w:t>档案</w:t>
            </w:r>
          </w:p>
          <w:p>
            <w:pPr>
              <w:pStyle w:val="185"/>
            </w:pPr>
            <w:r>
              <w:rPr>
                <w:rFonts w:hint="eastAsia"/>
              </w:rPr>
              <w:t>（LY）</w:t>
            </w:r>
          </w:p>
        </w:tc>
        <w:tc>
          <w:tcPr>
            <w:tcW w:w="1268" w:type="dxa"/>
            <w:vMerge w:val="continue"/>
          </w:tcPr>
          <w:p>
            <w:pPr>
              <w:pStyle w:val="185"/>
            </w:pPr>
          </w:p>
        </w:tc>
        <w:tc>
          <w:tcPr>
            <w:tcW w:w="692" w:type="dxa"/>
            <w:vAlign w:val="center"/>
          </w:tcPr>
          <w:p>
            <w:pPr>
              <w:pStyle w:val="185"/>
            </w:pPr>
            <w:r>
              <w:rPr>
                <w:rFonts w:hint="eastAsia"/>
              </w:rPr>
              <w:t>03</w:t>
            </w:r>
          </w:p>
        </w:tc>
        <w:tc>
          <w:tcPr>
            <w:tcW w:w="8697" w:type="dxa"/>
            <w:vAlign w:val="center"/>
          </w:tcPr>
          <w:p>
            <w:pPr>
              <w:pStyle w:val="185"/>
              <w:jc w:val="left"/>
            </w:pPr>
            <w:r>
              <w:rPr>
                <w:rFonts w:hint="eastAsia"/>
              </w:rPr>
              <w:t>省部级以上领导、著名人物和外国来宾来本单位检查、视察、调研、外事访问等工作或参加与本单位有关的重大公务活动形成的照片、录音、录像</w:t>
            </w:r>
          </w:p>
        </w:tc>
        <w:tc>
          <w:tcPr>
            <w:tcW w:w="977" w:type="dxa"/>
            <w:vMerge w:val="continue"/>
            <w:vAlign w:val="center"/>
          </w:tcPr>
          <w:p>
            <w:pPr>
              <w:pStyle w:val="185"/>
            </w:pP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0" w:hRule="atLeast"/>
          <w:jc w:val="center"/>
        </w:trPr>
        <w:tc>
          <w:tcPr>
            <w:tcW w:w="851" w:type="dxa"/>
            <w:vMerge w:val="restart"/>
            <w:vAlign w:val="center"/>
          </w:tcPr>
          <w:p>
            <w:pPr>
              <w:pStyle w:val="185"/>
            </w:pPr>
            <w:r>
              <w:rPr>
                <w:rFonts w:hint="eastAsia"/>
              </w:rPr>
              <w:t>录像</w:t>
            </w:r>
          </w:p>
          <w:p>
            <w:pPr>
              <w:pStyle w:val="185"/>
            </w:pPr>
            <w:r>
              <w:rPr>
                <w:rFonts w:hint="eastAsia"/>
              </w:rPr>
              <w:t>档案</w:t>
            </w:r>
          </w:p>
          <w:p>
            <w:pPr>
              <w:pStyle w:val="185"/>
            </w:pPr>
            <w:r>
              <w:rPr>
                <w:rFonts w:hint="eastAsia"/>
              </w:rPr>
              <w:t>（LX）</w:t>
            </w:r>
          </w:p>
        </w:tc>
        <w:tc>
          <w:tcPr>
            <w:tcW w:w="1268" w:type="dxa"/>
            <w:vMerge w:val="continue"/>
          </w:tcPr>
          <w:p>
            <w:pPr>
              <w:pStyle w:val="185"/>
            </w:pPr>
          </w:p>
        </w:tc>
        <w:tc>
          <w:tcPr>
            <w:tcW w:w="692" w:type="dxa"/>
            <w:vAlign w:val="center"/>
          </w:tcPr>
          <w:p>
            <w:pPr>
              <w:pStyle w:val="185"/>
            </w:pPr>
            <w:r>
              <w:rPr>
                <w:rFonts w:hint="eastAsia"/>
              </w:rPr>
              <w:t>04</w:t>
            </w:r>
          </w:p>
        </w:tc>
        <w:tc>
          <w:tcPr>
            <w:tcW w:w="8697" w:type="dxa"/>
            <w:vAlign w:val="center"/>
          </w:tcPr>
          <w:p>
            <w:pPr>
              <w:pStyle w:val="185"/>
              <w:jc w:val="left"/>
            </w:pPr>
            <w:r>
              <w:rPr>
                <w:rFonts w:hint="eastAsia"/>
              </w:rPr>
              <w:t>本单位内部各项业务活动、文体活动形成的照片、录音、录像</w:t>
            </w:r>
          </w:p>
        </w:tc>
        <w:tc>
          <w:tcPr>
            <w:tcW w:w="977" w:type="dxa"/>
            <w:vMerge w:val="continue"/>
            <w:vAlign w:val="center"/>
          </w:tcPr>
          <w:p>
            <w:pPr>
              <w:pStyle w:val="185"/>
            </w:pP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8" w:hRule="atLeast"/>
          <w:jc w:val="center"/>
        </w:trPr>
        <w:tc>
          <w:tcPr>
            <w:tcW w:w="851" w:type="dxa"/>
            <w:vMerge w:val="continue"/>
            <w:vAlign w:val="center"/>
          </w:tcPr>
          <w:p>
            <w:pPr>
              <w:pStyle w:val="185"/>
            </w:pPr>
          </w:p>
        </w:tc>
        <w:tc>
          <w:tcPr>
            <w:tcW w:w="1268" w:type="dxa"/>
            <w:vMerge w:val="continue"/>
          </w:tcPr>
          <w:p>
            <w:pPr>
              <w:pStyle w:val="185"/>
            </w:pPr>
          </w:p>
        </w:tc>
        <w:tc>
          <w:tcPr>
            <w:tcW w:w="692" w:type="dxa"/>
            <w:vAlign w:val="center"/>
          </w:tcPr>
          <w:p>
            <w:pPr>
              <w:pStyle w:val="185"/>
            </w:pPr>
            <w:r>
              <w:rPr>
                <w:rFonts w:hint="eastAsia"/>
              </w:rPr>
              <w:t>05</w:t>
            </w:r>
          </w:p>
        </w:tc>
        <w:tc>
          <w:tcPr>
            <w:tcW w:w="8697" w:type="dxa"/>
            <w:vAlign w:val="center"/>
          </w:tcPr>
          <w:p>
            <w:pPr>
              <w:pStyle w:val="185"/>
              <w:jc w:val="left"/>
            </w:pPr>
            <w:r>
              <w:rPr>
                <w:rFonts w:hint="eastAsia"/>
              </w:rPr>
              <w:t>其他具有保存价值的照片、录音、录像</w:t>
            </w:r>
          </w:p>
        </w:tc>
        <w:tc>
          <w:tcPr>
            <w:tcW w:w="977" w:type="dxa"/>
            <w:vMerge w:val="continue"/>
            <w:vAlign w:val="center"/>
          </w:tcPr>
          <w:p>
            <w:pPr>
              <w:pStyle w:val="185"/>
            </w:pP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5" w:hRule="atLeast"/>
          <w:jc w:val="center"/>
        </w:trPr>
        <w:tc>
          <w:tcPr>
            <w:tcW w:w="851" w:type="dxa"/>
            <w:vMerge w:val="restart"/>
            <w:vAlign w:val="center"/>
          </w:tcPr>
          <w:p>
            <w:pPr>
              <w:pStyle w:val="185"/>
            </w:pPr>
            <w:r>
              <w:rPr>
                <w:rFonts w:hint="eastAsia"/>
              </w:rPr>
              <w:t>实物</w:t>
            </w:r>
          </w:p>
          <w:p>
            <w:pPr>
              <w:pStyle w:val="185"/>
            </w:pPr>
            <w:r>
              <w:rPr>
                <w:rFonts w:hint="eastAsia"/>
              </w:rPr>
              <w:t>档案</w:t>
            </w:r>
          </w:p>
          <w:p>
            <w:pPr>
              <w:pStyle w:val="185"/>
            </w:pPr>
            <w:r>
              <w:rPr>
                <w:rFonts w:hint="eastAsia"/>
              </w:rPr>
              <w:t>（SW）</w:t>
            </w:r>
          </w:p>
        </w:tc>
        <w:tc>
          <w:tcPr>
            <w:tcW w:w="1268" w:type="dxa"/>
            <w:vMerge w:val="restart"/>
          </w:tcPr>
          <w:p>
            <w:pPr>
              <w:pStyle w:val="185"/>
            </w:pPr>
          </w:p>
        </w:tc>
        <w:tc>
          <w:tcPr>
            <w:tcW w:w="692" w:type="dxa"/>
            <w:vAlign w:val="center"/>
          </w:tcPr>
          <w:p>
            <w:pPr>
              <w:pStyle w:val="185"/>
            </w:pPr>
            <w:r>
              <w:rPr>
                <w:rFonts w:hint="eastAsia"/>
              </w:rPr>
              <w:t>01</w:t>
            </w:r>
          </w:p>
        </w:tc>
        <w:tc>
          <w:tcPr>
            <w:tcW w:w="8697" w:type="dxa"/>
            <w:vAlign w:val="center"/>
          </w:tcPr>
          <w:p>
            <w:pPr>
              <w:pStyle w:val="185"/>
              <w:jc w:val="left"/>
            </w:pPr>
            <w:r>
              <w:rPr>
                <w:rFonts w:hint="eastAsia"/>
              </w:rPr>
              <w:t>省部级以上领导、知名人士等赠送本市或本单位的题词、题名、字画等</w:t>
            </w:r>
          </w:p>
        </w:tc>
        <w:tc>
          <w:tcPr>
            <w:tcW w:w="977" w:type="dxa"/>
            <w:vMerge w:val="restart"/>
            <w:vAlign w:val="center"/>
          </w:tcPr>
          <w:p>
            <w:pPr>
              <w:pStyle w:val="185"/>
            </w:pPr>
            <w:r>
              <w:rPr>
                <w:rFonts w:hint="eastAsia"/>
              </w:rPr>
              <w:t>/</w:t>
            </w: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0" w:hRule="atLeast"/>
          <w:jc w:val="center"/>
        </w:trPr>
        <w:tc>
          <w:tcPr>
            <w:tcW w:w="851" w:type="dxa"/>
            <w:vMerge w:val="continue"/>
            <w:vAlign w:val="center"/>
          </w:tcPr>
          <w:p>
            <w:pPr>
              <w:pStyle w:val="185"/>
            </w:pPr>
          </w:p>
        </w:tc>
        <w:tc>
          <w:tcPr>
            <w:tcW w:w="1268" w:type="dxa"/>
            <w:vMerge w:val="continue"/>
          </w:tcPr>
          <w:p>
            <w:pPr>
              <w:pStyle w:val="185"/>
            </w:pPr>
          </w:p>
        </w:tc>
        <w:tc>
          <w:tcPr>
            <w:tcW w:w="692" w:type="dxa"/>
            <w:vAlign w:val="center"/>
          </w:tcPr>
          <w:p>
            <w:pPr>
              <w:pStyle w:val="185"/>
            </w:pPr>
            <w:r>
              <w:rPr>
                <w:rFonts w:hint="eastAsia"/>
              </w:rPr>
              <w:t>02</w:t>
            </w:r>
          </w:p>
        </w:tc>
        <w:tc>
          <w:tcPr>
            <w:tcW w:w="8697" w:type="dxa"/>
            <w:vAlign w:val="center"/>
          </w:tcPr>
          <w:p>
            <w:pPr>
              <w:pStyle w:val="185"/>
              <w:jc w:val="left"/>
            </w:pPr>
            <w:r>
              <w:rPr>
                <w:rFonts w:hint="eastAsia"/>
              </w:rPr>
              <w:t>本单位（或以本市名义）开展国际交流，参与国际、国家、省级重要活动、重要比赛获得的证书、奖章、奖牌、奖杯、奖状、礼品、纪念品等</w:t>
            </w:r>
          </w:p>
        </w:tc>
        <w:tc>
          <w:tcPr>
            <w:tcW w:w="977" w:type="dxa"/>
            <w:vMerge w:val="continue"/>
            <w:vAlign w:val="center"/>
          </w:tcPr>
          <w:p>
            <w:pPr>
              <w:pStyle w:val="185"/>
            </w:pP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21" w:hRule="atLeast"/>
          <w:jc w:val="center"/>
        </w:trPr>
        <w:tc>
          <w:tcPr>
            <w:tcW w:w="851" w:type="dxa"/>
            <w:vMerge w:val="continue"/>
            <w:vAlign w:val="center"/>
          </w:tcPr>
          <w:p>
            <w:pPr>
              <w:pStyle w:val="185"/>
            </w:pPr>
          </w:p>
        </w:tc>
        <w:tc>
          <w:tcPr>
            <w:tcW w:w="1268" w:type="dxa"/>
            <w:vMerge w:val="continue"/>
          </w:tcPr>
          <w:p>
            <w:pPr>
              <w:pStyle w:val="185"/>
            </w:pPr>
          </w:p>
        </w:tc>
        <w:tc>
          <w:tcPr>
            <w:tcW w:w="692" w:type="dxa"/>
            <w:vMerge w:val="restart"/>
            <w:vAlign w:val="center"/>
          </w:tcPr>
          <w:p>
            <w:pPr>
              <w:pStyle w:val="185"/>
            </w:pPr>
            <w:r>
              <w:rPr>
                <w:rFonts w:hint="eastAsia"/>
              </w:rPr>
              <w:t>03</w:t>
            </w:r>
          </w:p>
        </w:tc>
        <w:tc>
          <w:tcPr>
            <w:tcW w:w="8697" w:type="dxa"/>
            <w:vAlign w:val="center"/>
          </w:tcPr>
          <w:p>
            <w:pPr>
              <w:pStyle w:val="185"/>
              <w:jc w:val="left"/>
            </w:pPr>
            <w:r>
              <w:rPr>
                <w:rFonts w:hint="eastAsia"/>
              </w:rPr>
              <w:t>本单位（或以本市名义）举办或承办国际、国家、省级、市级重要活动、重要比赛形成或收到的活动标志、证件、证书、奖章、纪念品、公务礼品等</w:t>
            </w:r>
          </w:p>
        </w:tc>
        <w:tc>
          <w:tcPr>
            <w:tcW w:w="977" w:type="dxa"/>
            <w:vMerge w:val="continue"/>
            <w:vAlign w:val="center"/>
          </w:tcPr>
          <w:p>
            <w:pPr>
              <w:pStyle w:val="185"/>
            </w:pPr>
          </w:p>
        </w:tc>
        <w:tc>
          <w:tcPr>
            <w:tcW w:w="837" w:type="dxa"/>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4" w:hRule="atLeast"/>
          <w:jc w:val="center"/>
        </w:trPr>
        <w:tc>
          <w:tcPr>
            <w:tcW w:w="851" w:type="dxa"/>
            <w:vMerge w:val="continue"/>
            <w:vAlign w:val="center"/>
          </w:tcPr>
          <w:p>
            <w:pPr>
              <w:pStyle w:val="185"/>
            </w:pPr>
          </w:p>
        </w:tc>
        <w:tc>
          <w:tcPr>
            <w:tcW w:w="1268" w:type="dxa"/>
            <w:vMerge w:val="continue"/>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（1）省部级以上</w:t>
            </w:r>
          </w:p>
        </w:tc>
        <w:tc>
          <w:tcPr>
            <w:tcW w:w="977" w:type="dxa"/>
            <w:vMerge w:val="continue"/>
            <w:vAlign w:val="center"/>
          </w:tcPr>
          <w:p>
            <w:pPr>
              <w:pStyle w:val="185"/>
            </w:pP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41" w:hRule="atLeast"/>
          <w:jc w:val="center"/>
        </w:trPr>
        <w:tc>
          <w:tcPr>
            <w:tcW w:w="851" w:type="dxa"/>
            <w:vMerge w:val="continue"/>
            <w:vAlign w:val="center"/>
          </w:tcPr>
          <w:p>
            <w:pPr>
              <w:pStyle w:val="185"/>
            </w:pPr>
          </w:p>
        </w:tc>
        <w:tc>
          <w:tcPr>
            <w:tcW w:w="1268" w:type="dxa"/>
            <w:vMerge w:val="continue"/>
          </w:tcPr>
          <w:p>
            <w:pPr>
              <w:pStyle w:val="185"/>
            </w:pPr>
          </w:p>
        </w:tc>
        <w:tc>
          <w:tcPr>
            <w:tcW w:w="692" w:type="dxa"/>
            <w:vMerge w:val="continue"/>
            <w:vAlign w:val="center"/>
          </w:tcPr>
          <w:p>
            <w:pPr>
              <w:pStyle w:val="185"/>
            </w:pPr>
          </w:p>
        </w:tc>
        <w:tc>
          <w:tcPr>
            <w:tcW w:w="8697" w:type="dxa"/>
            <w:vAlign w:val="center"/>
          </w:tcPr>
          <w:p>
            <w:pPr>
              <w:pStyle w:val="185"/>
              <w:jc w:val="left"/>
            </w:pPr>
            <w:r>
              <w:rPr>
                <w:rFonts w:hint="eastAsia"/>
              </w:rPr>
              <w:t>（2）市级</w:t>
            </w:r>
          </w:p>
        </w:tc>
        <w:tc>
          <w:tcPr>
            <w:tcW w:w="977" w:type="dxa"/>
            <w:vMerge w:val="continue"/>
            <w:vAlign w:val="center"/>
          </w:tcPr>
          <w:p>
            <w:pPr>
              <w:pStyle w:val="185"/>
            </w:pP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59"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04</w:t>
            </w:r>
          </w:p>
        </w:tc>
        <w:tc>
          <w:tcPr>
            <w:tcW w:w="8697" w:type="dxa"/>
            <w:vAlign w:val="center"/>
          </w:tcPr>
          <w:p>
            <w:pPr>
              <w:pStyle w:val="185"/>
              <w:jc w:val="left"/>
            </w:pPr>
            <w:r>
              <w:rPr>
                <w:rFonts w:hint="eastAsia"/>
              </w:rPr>
              <w:t>本单位成立以来已停用的牌匾</w:t>
            </w:r>
          </w:p>
        </w:tc>
        <w:tc>
          <w:tcPr>
            <w:tcW w:w="977" w:type="dxa"/>
            <w:vMerge w:val="continue"/>
            <w:vAlign w:val="center"/>
          </w:tcPr>
          <w:p>
            <w:pPr>
              <w:pStyle w:val="185"/>
            </w:pP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7" w:hRule="atLeast"/>
          <w:jc w:val="center"/>
        </w:trPr>
        <w:tc>
          <w:tcPr>
            <w:tcW w:w="851" w:type="dxa"/>
            <w:vMerge w:val="continue"/>
          </w:tcPr>
          <w:p>
            <w:pPr>
              <w:pStyle w:val="185"/>
            </w:pPr>
          </w:p>
        </w:tc>
        <w:tc>
          <w:tcPr>
            <w:tcW w:w="1268" w:type="dxa"/>
            <w:vMerge w:val="continue"/>
            <w:vAlign w:val="center"/>
          </w:tcPr>
          <w:p>
            <w:pPr>
              <w:pStyle w:val="185"/>
            </w:pPr>
          </w:p>
        </w:tc>
        <w:tc>
          <w:tcPr>
            <w:tcW w:w="692" w:type="dxa"/>
            <w:vAlign w:val="center"/>
          </w:tcPr>
          <w:p>
            <w:pPr>
              <w:pStyle w:val="185"/>
            </w:pPr>
            <w:r>
              <w:rPr>
                <w:rFonts w:hint="eastAsia"/>
              </w:rPr>
              <w:t>05</w:t>
            </w:r>
          </w:p>
        </w:tc>
        <w:tc>
          <w:tcPr>
            <w:tcW w:w="8697" w:type="dxa"/>
            <w:vAlign w:val="center"/>
          </w:tcPr>
          <w:p>
            <w:pPr>
              <w:pStyle w:val="185"/>
              <w:jc w:val="left"/>
            </w:pPr>
            <w:r>
              <w:rPr>
                <w:rFonts w:hint="eastAsia"/>
              </w:rPr>
              <w:t>本单位（或组建的临时机构）对外行文以及办事机构（办公室）已停止使用的印章</w:t>
            </w:r>
          </w:p>
        </w:tc>
        <w:tc>
          <w:tcPr>
            <w:tcW w:w="977" w:type="dxa"/>
            <w:vMerge w:val="continue"/>
            <w:vAlign w:val="center"/>
          </w:tcPr>
          <w:p>
            <w:pPr>
              <w:pStyle w:val="185"/>
            </w:pPr>
          </w:p>
        </w:tc>
        <w:tc>
          <w:tcPr>
            <w:tcW w:w="837" w:type="dxa"/>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7" w:hRule="atLeast"/>
          <w:jc w:val="center"/>
        </w:trPr>
        <w:tc>
          <w:tcPr>
            <w:tcW w:w="851" w:type="dxa"/>
            <w:vMerge w:val="continue"/>
          </w:tcPr>
          <w:p>
            <w:pPr>
              <w:pStyle w:val="185"/>
            </w:pPr>
          </w:p>
        </w:tc>
        <w:tc>
          <w:tcPr>
            <w:tcW w:w="1268" w:type="dxa"/>
            <w:vMerge w:val="continue"/>
          </w:tcPr>
          <w:p>
            <w:pPr>
              <w:pStyle w:val="185"/>
            </w:pPr>
          </w:p>
        </w:tc>
        <w:tc>
          <w:tcPr>
            <w:tcW w:w="692" w:type="dxa"/>
            <w:vAlign w:val="center"/>
          </w:tcPr>
          <w:p>
            <w:pPr>
              <w:pStyle w:val="185"/>
            </w:pPr>
            <w:r>
              <w:rPr>
                <w:rFonts w:hint="eastAsia"/>
              </w:rPr>
              <w:t>06</w:t>
            </w:r>
          </w:p>
        </w:tc>
        <w:tc>
          <w:tcPr>
            <w:tcW w:w="8697" w:type="dxa"/>
            <w:vAlign w:val="center"/>
          </w:tcPr>
          <w:p>
            <w:pPr>
              <w:pStyle w:val="185"/>
              <w:jc w:val="left"/>
            </w:pPr>
            <w:r>
              <w:rPr>
                <w:rFonts w:hint="eastAsia"/>
              </w:rPr>
              <w:t>其他具有保存价值的实物</w:t>
            </w:r>
          </w:p>
        </w:tc>
        <w:tc>
          <w:tcPr>
            <w:tcW w:w="977" w:type="dxa"/>
            <w:vMerge w:val="continue"/>
            <w:vAlign w:val="center"/>
          </w:tcPr>
          <w:p>
            <w:pPr>
              <w:pStyle w:val="185"/>
            </w:pPr>
          </w:p>
        </w:tc>
        <w:tc>
          <w:tcPr>
            <w:tcW w:w="837" w:type="dxa"/>
            <w:vAlign w:val="center"/>
          </w:tcPr>
          <w:p>
            <w:pPr>
              <w:pStyle w:val="185"/>
            </w:pPr>
            <w:r>
              <w:rPr>
                <w:rFonts w:hint="eastAsia"/>
              </w:rPr>
              <w:t>10年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4" w:hRule="atLeast"/>
          <w:jc w:val="center"/>
        </w:trPr>
        <w:tc>
          <w:tcPr>
            <w:tcW w:w="851" w:type="dxa"/>
            <w:vMerge w:val="restart"/>
            <w:vAlign w:val="center"/>
          </w:tcPr>
          <w:p>
            <w:pPr>
              <w:pStyle w:val="185"/>
            </w:pPr>
            <w:r>
              <w:rPr>
                <w:rFonts w:hint="eastAsia"/>
              </w:rPr>
              <w:t>专业</w:t>
            </w:r>
          </w:p>
          <w:p>
            <w:pPr>
              <w:pStyle w:val="185"/>
            </w:pPr>
            <w:r>
              <w:rPr>
                <w:rFonts w:hint="eastAsia"/>
              </w:rPr>
              <w:t>档案</w:t>
            </w:r>
          </w:p>
          <w:p>
            <w:pPr>
              <w:pStyle w:val="185"/>
            </w:pPr>
            <w:r>
              <w:rPr>
                <w:rFonts w:hint="eastAsia"/>
              </w:rPr>
              <w:t>（ZY）</w:t>
            </w:r>
          </w:p>
        </w:tc>
        <w:tc>
          <w:tcPr>
            <w:tcW w:w="1268" w:type="dxa"/>
            <w:vMerge w:val="restart"/>
            <w:vAlign w:val="center"/>
          </w:tcPr>
          <w:p>
            <w:pPr>
              <w:pStyle w:val="185"/>
            </w:pPr>
            <w:r>
              <w:rPr>
                <w:rFonts w:hint="eastAsia"/>
              </w:rPr>
              <w:t>个人破产</w:t>
            </w:r>
          </w:p>
          <w:p>
            <w:pPr>
              <w:pStyle w:val="185"/>
            </w:pPr>
            <w:r>
              <w:rPr>
                <w:rFonts w:hint="eastAsia"/>
              </w:rPr>
              <w:t>案件档案</w:t>
            </w:r>
          </w:p>
          <w:p>
            <w:pPr>
              <w:pStyle w:val="185"/>
            </w:pPr>
            <w:r>
              <w:rPr>
                <w:rFonts w:hint="eastAsia"/>
              </w:rPr>
              <w:t>（GP）</w:t>
            </w:r>
          </w:p>
        </w:tc>
        <w:tc>
          <w:tcPr>
            <w:tcW w:w="692" w:type="dxa"/>
            <w:vAlign w:val="center"/>
          </w:tcPr>
          <w:p>
            <w:pPr>
              <w:pStyle w:val="185"/>
            </w:pPr>
            <w:r>
              <w:rPr>
                <w:rFonts w:hint="eastAsia"/>
              </w:rPr>
              <w:t>01</w:t>
            </w:r>
          </w:p>
        </w:tc>
        <w:tc>
          <w:tcPr>
            <w:tcW w:w="8697" w:type="dxa"/>
            <w:vAlign w:val="center"/>
          </w:tcPr>
          <w:p>
            <w:pPr>
              <w:pStyle w:val="185"/>
              <w:jc w:val="left"/>
            </w:pPr>
            <w:r>
              <w:rPr>
                <w:rFonts w:hint="eastAsia"/>
              </w:rPr>
              <w:t>案件裁定受理（撤销申请）相关资料</w:t>
            </w:r>
          </w:p>
        </w:tc>
        <w:tc>
          <w:tcPr>
            <w:tcW w:w="977" w:type="dxa"/>
            <w:vMerge w:val="restart"/>
            <w:vAlign w:val="center"/>
          </w:tcPr>
          <w:p>
            <w:pPr>
              <w:pStyle w:val="185"/>
            </w:pPr>
            <w:r>
              <w:rPr>
                <w:rFonts w:hint="eastAsia"/>
              </w:rPr>
              <w:t>纸质/电子</w:t>
            </w:r>
          </w:p>
        </w:tc>
        <w:tc>
          <w:tcPr>
            <w:tcW w:w="837" w:type="dxa"/>
            <w:vMerge w:val="restart"/>
            <w:vAlign w:val="center"/>
          </w:tcPr>
          <w:p>
            <w:pPr>
              <w:pStyle w:val="185"/>
            </w:pPr>
            <w:r>
              <w:rPr>
                <w:rFonts w:hint="eastAsia"/>
              </w:rPr>
              <w:t>永久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3" w:hRule="atLeast"/>
          <w:jc w:val="center"/>
        </w:trPr>
        <w:tc>
          <w:tcPr>
            <w:tcW w:w="851" w:type="dxa"/>
            <w:vMerge w:val="continue"/>
          </w:tcPr>
          <w:p>
            <w:pPr>
              <w:pStyle w:val="185"/>
            </w:pPr>
          </w:p>
        </w:tc>
        <w:tc>
          <w:tcPr>
            <w:tcW w:w="1268" w:type="dxa"/>
            <w:vMerge w:val="continue"/>
          </w:tcPr>
          <w:p>
            <w:pPr>
              <w:pStyle w:val="185"/>
            </w:pPr>
          </w:p>
        </w:tc>
        <w:tc>
          <w:tcPr>
            <w:tcW w:w="692" w:type="dxa"/>
            <w:vAlign w:val="center"/>
          </w:tcPr>
          <w:p>
            <w:pPr>
              <w:pStyle w:val="185"/>
            </w:pPr>
            <w:r>
              <w:rPr>
                <w:rFonts w:hint="eastAsia"/>
              </w:rPr>
              <w:t>02</w:t>
            </w:r>
          </w:p>
        </w:tc>
        <w:tc>
          <w:tcPr>
            <w:tcW w:w="8697" w:type="dxa"/>
            <w:vAlign w:val="center"/>
          </w:tcPr>
          <w:p>
            <w:pPr>
              <w:pStyle w:val="185"/>
              <w:jc w:val="left"/>
            </w:pPr>
            <w:r>
              <w:rPr>
                <w:rFonts w:hint="eastAsia"/>
              </w:rPr>
              <w:t>债权人会议相关公告、文书、资料</w:t>
            </w:r>
          </w:p>
        </w:tc>
        <w:tc>
          <w:tcPr>
            <w:tcW w:w="977" w:type="dxa"/>
            <w:vMerge w:val="continue"/>
            <w:vAlign w:val="center"/>
          </w:tcPr>
          <w:p>
            <w:pPr>
              <w:pStyle w:val="185"/>
            </w:pPr>
          </w:p>
        </w:tc>
        <w:tc>
          <w:tcPr>
            <w:tcW w:w="837" w:type="dxa"/>
            <w:vMerge w:val="continue"/>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tcPr>
          <w:p>
            <w:pPr>
              <w:pStyle w:val="185"/>
            </w:pPr>
          </w:p>
        </w:tc>
        <w:tc>
          <w:tcPr>
            <w:tcW w:w="692" w:type="dxa"/>
            <w:vAlign w:val="center"/>
          </w:tcPr>
          <w:p>
            <w:pPr>
              <w:pStyle w:val="185"/>
            </w:pPr>
            <w:r>
              <w:rPr>
                <w:rFonts w:hint="eastAsia"/>
              </w:rPr>
              <w:t>03</w:t>
            </w:r>
          </w:p>
        </w:tc>
        <w:tc>
          <w:tcPr>
            <w:tcW w:w="8697" w:type="dxa"/>
            <w:vAlign w:val="center"/>
          </w:tcPr>
          <w:p>
            <w:pPr>
              <w:pStyle w:val="185"/>
              <w:jc w:val="left"/>
            </w:pPr>
            <w:r>
              <w:rPr>
                <w:rFonts w:hint="eastAsia"/>
              </w:rPr>
              <w:t>案件裁定终结相关文书、资料</w:t>
            </w:r>
          </w:p>
        </w:tc>
        <w:tc>
          <w:tcPr>
            <w:tcW w:w="977" w:type="dxa"/>
            <w:vMerge w:val="continue"/>
            <w:vAlign w:val="center"/>
          </w:tcPr>
          <w:p>
            <w:pPr>
              <w:pStyle w:val="185"/>
            </w:pPr>
          </w:p>
        </w:tc>
        <w:tc>
          <w:tcPr>
            <w:tcW w:w="837" w:type="dxa"/>
            <w:vMerge w:val="continue"/>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tcPr>
          <w:p>
            <w:pPr>
              <w:pStyle w:val="185"/>
            </w:pPr>
          </w:p>
        </w:tc>
        <w:tc>
          <w:tcPr>
            <w:tcW w:w="692" w:type="dxa"/>
            <w:vAlign w:val="center"/>
          </w:tcPr>
          <w:p>
            <w:pPr>
              <w:pStyle w:val="185"/>
            </w:pPr>
            <w:r>
              <w:rPr>
                <w:rFonts w:hint="eastAsia"/>
              </w:rPr>
              <w:t>04</w:t>
            </w:r>
          </w:p>
        </w:tc>
        <w:tc>
          <w:tcPr>
            <w:tcW w:w="8697" w:type="dxa"/>
            <w:vAlign w:val="center"/>
          </w:tcPr>
          <w:p>
            <w:pPr>
              <w:pStyle w:val="185"/>
              <w:jc w:val="left"/>
            </w:pPr>
            <w:r>
              <w:rPr>
                <w:rFonts w:hint="eastAsia"/>
              </w:rPr>
              <w:t>批准重整计划、和解协议相关文书、资料</w:t>
            </w:r>
          </w:p>
        </w:tc>
        <w:tc>
          <w:tcPr>
            <w:tcW w:w="977" w:type="dxa"/>
            <w:vMerge w:val="continue"/>
            <w:vAlign w:val="center"/>
          </w:tcPr>
          <w:p>
            <w:pPr>
              <w:pStyle w:val="185"/>
            </w:pPr>
          </w:p>
        </w:tc>
        <w:tc>
          <w:tcPr>
            <w:tcW w:w="837" w:type="dxa"/>
            <w:vMerge w:val="continue"/>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 w:hRule="atLeast"/>
          <w:jc w:val="center"/>
        </w:trPr>
        <w:tc>
          <w:tcPr>
            <w:tcW w:w="851" w:type="dxa"/>
            <w:vMerge w:val="continue"/>
          </w:tcPr>
          <w:p>
            <w:pPr>
              <w:pStyle w:val="185"/>
            </w:pPr>
          </w:p>
        </w:tc>
        <w:tc>
          <w:tcPr>
            <w:tcW w:w="1268" w:type="dxa"/>
            <w:vMerge w:val="continue"/>
          </w:tcPr>
          <w:p>
            <w:pPr>
              <w:pStyle w:val="185"/>
            </w:pPr>
          </w:p>
        </w:tc>
        <w:tc>
          <w:tcPr>
            <w:tcW w:w="692" w:type="dxa"/>
            <w:vAlign w:val="center"/>
          </w:tcPr>
          <w:p>
            <w:pPr>
              <w:pStyle w:val="185"/>
            </w:pPr>
            <w:r>
              <w:rPr>
                <w:rFonts w:hint="eastAsia"/>
              </w:rPr>
              <w:t>05</w:t>
            </w:r>
          </w:p>
        </w:tc>
        <w:tc>
          <w:tcPr>
            <w:tcW w:w="8697" w:type="dxa"/>
            <w:vAlign w:val="center"/>
          </w:tcPr>
          <w:p>
            <w:pPr>
              <w:pStyle w:val="185"/>
              <w:jc w:val="left"/>
            </w:pPr>
            <w:r>
              <w:rPr>
                <w:rFonts w:hint="eastAsia"/>
              </w:rPr>
              <w:t>财产分配相关文书</w:t>
            </w:r>
          </w:p>
        </w:tc>
        <w:tc>
          <w:tcPr>
            <w:tcW w:w="977" w:type="dxa"/>
            <w:vMerge w:val="continue"/>
            <w:vAlign w:val="center"/>
          </w:tcPr>
          <w:p>
            <w:pPr>
              <w:pStyle w:val="185"/>
            </w:pPr>
          </w:p>
        </w:tc>
        <w:tc>
          <w:tcPr>
            <w:tcW w:w="837" w:type="dxa"/>
            <w:vMerge w:val="continue"/>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851" w:type="dxa"/>
            <w:vMerge w:val="continue"/>
          </w:tcPr>
          <w:p>
            <w:pPr>
              <w:pStyle w:val="185"/>
            </w:pPr>
          </w:p>
        </w:tc>
        <w:tc>
          <w:tcPr>
            <w:tcW w:w="1268" w:type="dxa"/>
            <w:vMerge w:val="continue"/>
          </w:tcPr>
          <w:p>
            <w:pPr>
              <w:pStyle w:val="185"/>
            </w:pPr>
          </w:p>
        </w:tc>
        <w:tc>
          <w:tcPr>
            <w:tcW w:w="692" w:type="dxa"/>
            <w:vAlign w:val="center"/>
          </w:tcPr>
          <w:p>
            <w:pPr>
              <w:pStyle w:val="185"/>
            </w:pPr>
            <w:r>
              <w:rPr>
                <w:rFonts w:hint="eastAsia"/>
              </w:rPr>
              <w:t>06</w:t>
            </w:r>
          </w:p>
        </w:tc>
        <w:tc>
          <w:tcPr>
            <w:tcW w:w="8697" w:type="dxa"/>
            <w:vAlign w:val="center"/>
          </w:tcPr>
          <w:p>
            <w:pPr>
              <w:pStyle w:val="185"/>
              <w:jc w:val="left"/>
            </w:pPr>
            <w:r>
              <w:rPr>
                <w:rFonts w:hint="eastAsia"/>
              </w:rPr>
              <w:t>裁定免除或者不予免除债务人未清偿债务相关文书</w:t>
            </w:r>
          </w:p>
        </w:tc>
        <w:tc>
          <w:tcPr>
            <w:tcW w:w="977" w:type="dxa"/>
            <w:vMerge w:val="continue"/>
            <w:vAlign w:val="center"/>
          </w:tcPr>
          <w:p>
            <w:pPr>
              <w:pStyle w:val="185"/>
            </w:pPr>
          </w:p>
        </w:tc>
        <w:tc>
          <w:tcPr>
            <w:tcW w:w="837" w:type="dxa"/>
            <w:vMerge w:val="continue"/>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3" w:hRule="atLeast"/>
          <w:jc w:val="center"/>
        </w:trPr>
        <w:tc>
          <w:tcPr>
            <w:tcW w:w="851" w:type="dxa"/>
            <w:vMerge w:val="continue"/>
          </w:tcPr>
          <w:p>
            <w:pPr>
              <w:pStyle w:val="185"/>
            </w:pPr>
          </w:p>
        </w:tc>
        <w:tc>
          <w:tcPr>
            <w:tcW w:w="1268" w:type="dxa"/>
            <w:vMerge w:val="continue"/>
          </w:tcPr>
          <w:p>
            <w:pPr>
              <w:pStyle w:val="185"/>
            </w:pPr>
          </w:p>
        </w:tc>
        <w:tc>
          <w:tcPr>
            <w:tcW w:w="692" w:type="dxa"/>
            <w:vAlign w:val="center"/>
          </w:tcPr>
          <w:p>
            <w:pPr>
              <w:pStyle w:val="185"/>
            </w:pPr>
            <w:r>
              <w:rPr>
                <w:rFonts w:hint="eastAsia"/>
              </w:rPr>
              <w:t>07</w:t>
            </w:r>
          </w:p>
        </w:tc>
        <w:tc>
          <w:tcPr>
            <w:tcW w:w="8697" w:type="dxa"/>
            <w:vAlign w:val="center"/>
          </w:tcPr>
          <w:p>
            <w:pPr>
              <w:pStyle w:val="185"/>
              <w:jc w:val="left"/>
            </w:pPr>
            <w:r>
              <w:rPr>
                <w:rFonts w:hint="eastAsia"/>
              </w:rPr>
              <w:t>裁定终止债务人重整计划或者和解协议相关文书</w:t>
            </w:r>
          </w:p>
        </w:tc>
        <w:tc>
          <w:tcPr>
            <w:tcW w:w="977" w:type="dxa"/>
            <w:vMerge w:val="continue"/>
            <w:vAlign w:val="center"/>
          </w:tcPr>
          <w:p>
            <w:pPr>
              <w:pStyle w:val="185"/>
            </w:pPr>
          </w:p>
        </w:tc>
        <w:tc>
          <w:tcPr>
            <w:tcW w:w="837" w:type="dxa"/>
            <w:vMerge w:val="continue"/>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5" w:hRule="atLeast"/>
          <w:jc w:val="center"/>
        </w:trPr>
        <w:tc>
          <w:tcPr>
            <w:tcW w:w="851" w:type="dxa"/>
            <w:vMerge w:val="continue"/>
          </w:tcPr>
          <w:p>
            <w:pPr>
              <w:pStyle w:val="185"/>
            </w:pPr>
          </w:p>
        </w:tc>
        <w:tc>
          <w:tcPr>
            <w:tcW w:w="1268" w:type="dxa"/>
            <w:vMerge w:val="continue"/>
          </w:tcPr>
          <w:p>
            <w:pPr>
              <w:pStyle w:val="185"/>
            </w:pPr>
          </w:p>
        </w:tc>
        <w:tc>
          <w:tcPr>
            <w:tcW w:w="692" w:type="dxa"/>
            <w:vAlign w:val="center"/>
          </w:tcPr>
          <w:p>
            <w:pPr>
              <w:pStyle w:val="185"/>
            </w:pPr>
            <w:r>
              <w:rPr>
                <w:rFonts w:hint="eastAsia"/>
              </w:rPr>
              <w:t>08</w:t>
            </w:r>
          </w:p>
        </w:tc>
        <w:tc>
          <w:tcPr>
            <w:tcW w:w="8697" w:type="dxa"/>
            <w:vAlign w:val="center"/>
          </w:tcPr>
          <w:p>
            <w:pPr>
              <w:pStyle w:val="185"/>
              <w:jc w:val="left"/>
            </w:pPr>
            <w:r>
              <w:rPr>
                <w:rFonts w:hint="eastAsia"/>
              </w:rPr>
              <w:t>人民法院发送的其他文书、资料</w:t>
            </w:r>
          </w:p>
        </w:tc>
        <w:tc>
          <w:tcPr>
            <w:tcW w:w="977" w:type="dxa"/>
            <w:vMerge w:val="continue"/>
            <w:vAlign w:val="center"/>
          </w:tcPr>
          <w:p>
            <w:pPr>
              <w:pStyle w:val="185"/>
            </w:pPr>
          </w:p>
        </w:tc>
        <w:tc>
          <w:tcPr>
            <w:tcW w:w="837" w:type="dxa"/>
            <w:vMerge w:val="continue"/>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5" w:hRule="atLeast"/>
          <w:jc w:val="center"/>
        </w:trPr>
        <w:tc>
          <w:tcPr>
            <w:tcW w:w="851" w:type="dxa"/>
            <w:vMerge w:val="continue"/>
          </w:tcPr>
          <w:p>
            <w:pPr>
              <w:pStyle w:val="185"/>
            </w:pPr>
          </w:p>
        </w:tc>
        <w:tc>
          <w:tcPr>
            <w:tcW w:w="1268" w:type="dxa"/>
            <w:vMerge w:val="continue"/>
          </w:tcPr>
          <w:p>
            <w:pPr>
              <w:pStyle w:val="185"/>
            </w:pPr>
          </w:p>
        </w:tc>
        <w:tc>
          <w:tcPr>
            <w:tcW w:w="692" w:type="dxa"/>
            <w:vAlign w:val="center"/>
          </w:tcPr>
          <w:p>
            <w:pPr>
              <w:pStyle w:val="185"/>
            </w:pPr>
            <w:r>
              <w:rPr>
                <w:rFonts w:hint="eastAsia"/>
              </w:rPr>
              <w:t>09</w:t>
            </w:r>
          </w:p>
        </w:tc>
        <w:tc>
          <w:tcPr>
            <w:tcW w:w="8697" w:type="dxa"/>
            <w:vAlign w:val="center"/>
          </w:tcPr>
          <w:p>
            <w:pPr>
              <w:pStyle w:val="185"/>
              <w:jc w:val="left"/>
            </w:pPr>
            <w:r>
              <w:rPr>
                <w:rFonts w:hint="eastAsia"/>
              </w:rPr>
              <w:t>债务人投诉管理人的相关文书、资料</w:t>
            </w:r>
          </w:p>
        </w:tc>
        <w:tc>
          <w:tcPr>
            <w:tcW w:w="977" w:type="dxa"/>
            <w:vMerge w:val="continue"/>
            <w:vAlign w:val="center"/>
          </w:tcPr>
          <w:p>
            <w:pPr>
              <w:pStyle w:val="185"/>
            </w:pPr>
          </w:p>
        </w:tc>
        <w:tc>
          <w:tcPr>
            <w:tcW w:w="837" w:type="dxa"/>
            <w:vMerge w:val="continue"/>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5" w:hRule="atLeast"/>
          <w:jc w:val="center"/>
        </w:trPr>
        <w:tc>
          <w:tcPr>
            <w:tcW w:w="851" w:type="dxa"/>
            <w:vMerge w:val="continue"/>
          </w:tcPr>
          <w:p>
            <w:pPr>
              <w:pStyle w:val="185"/>
            </w:pPr>
          </w:p>
        </w:tc>
        <w:tc>
          <w:tcPr>
            <w:tcW w:w="1268" w:type="dxa"/>
            <w:vMerge w:val="continue"/>
          </w:tcPr>
          <w:p>
            <w:pPr>
              <w:pStyle w:val="185"/>
            </w:pPr>
          </w:p>
        </w:tc>
        <w:tc>
          <w:tcPr>
            <w:tcW w:w="692" w:type="dxa"/>
            <w:vAlign w:val="center"/>
          </w:tcPr>
          <w:p>
            <w:pPr>
              <w:pStyle w:val="185"/>
            </w:pPr>
            <w:r>
              <w:rPr>
                <w:rFonts w:hint="eastAsia"/>
              </w:rPr>
              <w:t>10</w:t>
            </w:r>
          </w:p>
        </w:tc>
        <w:tc>
          <w:tcPr>
            <w:tcW w:w="8697" w:type="dxa"/>
            <w:vAlign w:val="center"/>
          </w:tcPr>
          <w:p>
            <w:pPr>
              <w:pStyle w:val="185"/>
              <w:jc w:val="left"/>
            </w:pPr>
            <w:r>
              <w:rPr>
                <w:rFonts w:hint="eastAsia"/>
              </w:rPr>
              <w:t>面谈通知、书面监督通知书、破产管理人承诺书、债权表等债务人监督工作相关文书、资料</w:t>
            </w:r>
          </w:p>
        </w:tc>
        <w:tc>
          <w:tcPr>
            <w:tcW w:w="977" w:type="dxa"/>
            <w:vMerge w:val="continue"/>
            <w:vAlign w:val="center"/>
          </w:tcPr>
          <w:p>
            <w:pPr>
              <w:pStyle w:val="185"/>
            </w:pPr>
          </w:p>
        </w:tc>
        <w:tc>
          <w:tcPr>
            <w:tcW w:w="837" w:type="dxa"/>
            <w:vMerge w:val="continue"/>
            <w:vAlign w:val="center"/>
          </w:tcPr>
          <w:p>
            <w:pPr>
              <w:pStyle w:val="185"/>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05" w:hRule="atLeast"/>
          <w:jc w:val="center"/>
        </w:trPr>
        <w:tc>
          <w:tcPr>
            <w:tcW w:w="851" w:type="dxa"/>
            <w:vMerge w:val="continue"/>
          </w:tcPr>
          <w:p>
            <w:pPr>
              <w:pStyle w:val="185"/>
            </w:pPr>
          </w:p>
        </w:tc>
        <w:tc>
          <w:tcPr>
            <w:tcW w:w="1268" w:type="dxa"/>
            <w:vMerge w:val="continue"/>
          </w:tcPr>
          <w:p>
            <w:pPr>
              <w:pStyle w:val="185"/>
            </w:pPr>
          </w:p>
        </w:tc>
        <w:tc>
          <w:tcPr>
            <w:tcW w:w="692" w:type="dxa"/>
            <w:vAlign w:val="center"/>
          </w:tcPr>
          <w:p>
            <w:pPr>
              <w:pStyle w:val="185"/>
            </w:pPr>
            <w:r>
              <w:rPr>
                <w:rFonts w:hint="eastAsia"/>
              </w:rPr>
              <w:t>11</w:t>
            </w:r>
          </w:p>
        </w:tc>
        <w:tc>
          <w:tcPr>
            <w:tcW w:w="8697" w:type="dxa"/>
            <w:vAlign w:val="center"/>
          </w:tcPr>
          <w:p>
            <w:pPr>
              <w:pStyle w:val="185"/>
              <w:jc w:val="left"/>
            </w:pPr>
            <w:r>
              <w:rPr>
                <w:rFonts w:hint="eastAsia"/>
              </w:rPr>
              <w:t>送达回证、邮单相关资料</w:t>
            </w:r>
          </w:p>
        </w:tc>
        <w:tc>
          <w:tcPr>
            <w:tcW w:w="977" w:type="dxa"/>
            <w:vMerge w:val="continue"/>
            <w:vAlign w:val="center"/>
          </w:tcPr>
          <w:p>
            <w:pPr>
              <w:pStyle w:val="185"/>
            </w:pPr>
          </w:p>
        </w:tc>
        <w:tc>
          <w:tcPr>
            <w:tcW w:w="837" w:type="dxa"/>
            <w:vMerge w:val="continue"/>
            <w:vAlign w:val="center"/>
          </w:tcPr>
          <w:p>
            <w:pPr>
              <w:pStyle w:val="185"/>
            </w:pPr>
          </w:p>
        </w:tc>
      </w:tr>
    </w:tbl>
    <w:p>
      <w:pPr>
        <w:pStyle w:val="63"/>
        <w:ind w:firstLine="420"/>
        <w:sectPr>
          <w:pgSz w:w="16838" w:h="11906" w:orient="landscape"/>
          <w:pgMar w:top="1134" w:right="1928" w:bottom="1134" w:left="1134" w:header="1418" w:footer="1134" w:gutter="284"/>
          <w:cols w:space="425" w:num="1"/>
          <w:formProt w:val="0"/>
          <w:docGrid w:type="lines" w:linePitch="312" w:charSpace="0"/>
        </w:sectPr>
      </w:pPr>
    </w:p>
    <w:p>
      <w:pPr>
        <w:pStyle w:val="205"/>
        <w:rPr>
          <w:vanish w:val="0"/>
        </w:rPr>
      </w:pPr>
    </w:p>
    <w:p>
      <w:pPr>
        <w:pStyle w:val="206"/>
        <w:rPr>
          <w:vanish w:val="0"/>
        </w:rPr>
      </w:pPr>
    </w:p>
    <w:bookmarkEnd w:id="228"/>
    <w:p>
      <w:pPr>
        <w:pStyle w:val="70"/>
        <w:spacing w:before="120" w:after="156"/>
      </w:pPr>
      <w:bookmarkStart w:id="257" w:name="_Toc118992363"/>
      <w:bookmarkStart w:id="258" w:name="_Toc21012"/>
      <w:bookmarkStart w:id="259" w:name="_Toc117756413"/>
      <w:bookmarkStart w:id="260" w:name="_Toc119604467"/>
      <w:bookmarkStart w:id="261" w:name="_Toc22677"/>
      <w:bookmarkStart w:id="262" w:name="_Toc11575"/>
      <w:bookmarkStart w:id="263" w:name="_Toc118987333"/>
      <w:bookmarkStart w:id="264" w:name="_Toc118991689"/>
      <w:bookmarkStart w:id="265" w:name="_Toc119590385"/>
      <w:bookmarkStart w:id="266" w:name="_Toc1116357272"/>
      <w:bookmarkStart w:id="267" w:name="_Toc10796"/>
      <w:bookmarkStart w:id="268" w:name="_Toc152338797"/>
      <w:bookmarkStart w:id="269" w:name="_Toc120260556"/>
      <w:bookmarkStart w:id="270" w:name="_Toc119948235"/>
      <w:bookmarkStart w:id="271" w:name="_Toc119604011"/>
      <w:bookmarkStart w:id="272" w:name="_Toc148365895"/>
      <w:bookmarkStart w:id="273" w:name="_Toc118908331"/>
      <w:bookmarkStart w:id="274" w:name="_Toc119610985"/>
      <w:bookmarkStart w:id="275" w:name="BookMark6"/>
      <w:r>
        <w:rPr>
          <w:rFonts w:hint="eastAsia"/>
          <w:spacing w:val="105"/>
        </w:rPr>
        <w:t>参考文</w:t>
      </w:r>
      <w:r>
        <w:rPr>
          <w:rFonts w:hint="eastAsia"/>
        </w:rPr>
        <w:t>献</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
      <w:pPr>
        <w:pStyle w:val="63"/>
        <w:ind w:firstLine="420"/>
      </w:pPr>
      <w:r>
        <w:rPr>
          <w:rFonts w:hint="eastAsia"/>
        </w:rPr>
        <w:t>[</w:t>
      </w:r>
      <w:r>
        <w:t xml:space="preserve">1]  </w:t>
      </w:r>
      <w:r>
        <w:rPr>
          <w:rFonts w:hint="eastAsia"/>
        </w:rPr>
        <w:t xml:space="preserve">GB/T 9705—2008 </w:t>
      </w:r>
      <w:r>
        <w:t xml:space="preserve"> </w:t>
      </w:r>
      <w:r>
        <w:rPr>
          <w:rFonts w:hint="eastAsia"/>
        </w:rPr>
        <w:t>文书档案案卷格式</w:t>
      </w:r>
    </w:p>
    <w:p>
      <w:pPr>
        <w:pStyle w:val="63"/>
        <w:ind w:firstLine="420"/>
      </w:pPr>
      <w:r>
        <w:rPr>
          <w:rFonts w:hint="eastAsia"/>
        </w:rPr>
        <w:t>[</w:t>
      </w:r>
      <w:r>
        <w:t xml:space="preserve">2]  </w:t>
      </w:r>
      <w:r>
        <w:rPr>
          <w:rFonts w:hint="eastAsia"/>
        </w:rPr>
        <w:t>GB/T 11822—2008  科学技术档案案卷构成的一般要求</w:t>
      </w:r>
    </w:p>
    <w:p>
      <w:pPr>
        <w:pStyle w:val="63"/>
        <w:ind w:firstLine="420"/>
      </w:pPr>
      <w:r>
        <w:rPr>
          <w:rFonts w:hint="eastAsia"/>
        </w:rPr>
        <w:t>[</w:t>
      </w:r>
      <w:r>
        <w:t xml:space="preserve">3]  GB/T </w:t>
      </w:r>
      <w:r>
        <w:rPr>
          <w:rFonts w:hint="eastAsia"/>
        </w:rPr>
        <w:t>18894—2016</w:t>
      </w:r>
      <w:r>
        <w:t xml:space="preserve">  </w:t>
      </w:r>
      <w:r>
        <w:rPr>
          <w:rFonts w:hint="eastAsia"/>
        </w:rPr>
        <w:t>电子文件归档与电子档案管理规范</w:t>
      </w:r>
    </w:p>
    <w:p>
      <w:pPr>
        <w:pStyle w:val="63"/>
        <w:ind w:firstLine="420"/>
      </w:pPr>
      <w:r>
        <w:rPr>
          <w:rFonts w:hint="eastAsia"/>
        </w:rPr>
        <w:t>[</w:t>
      </w:r>
      <w:r>
        <w:t xml:space="preserve">4]  GB/T </w:t>
      </w:r>
      <w:r>
        <w:rPr>
          <w:rFonts w:hint="eastAsia"/>
        </w:rPr>
        <w:t>15418—2009</w:t>
      </w:r>
      <w:r>
        <w:t xml:space="preserve">  </w:t>
      </w:r>
      <w:r>
        <w:rPr>
          <w:rFonts w:hint="eastAsia"/>
        </w:rPr>
        <w:t>档案分类标引规范</w:t>
      </w:r>
    </w:p>
    <w:p>
      <w:pPr>
        <w:pStyle w:val="63"/>
        <w:ind w:firstLine="420"/>
      </w:pPr>
      <w:r>
        <w:rPr>
          <w:rFonts w:hint="eastAsia"/>
        </w:rPr>
        <w:t>[</w:t>
      </w:r>
      <w:r>
        <w:t xml:space="preserve">5]  </w:t>
      </w:r>
      <w:r>
        <w:rPr>
          <w:rFonts w:hint="eastAsia"/>
        </w:rPr>
        <w:t>DA/T 22—2015  归档文件整理规则</w:t>
      </w:r>
    </w:p>
    <w:p>
      <w:pPr>
        <w:pStyle w:val="63"/>
        <w:ind w:firstLine="420"/>
      </w:pPr>
      <w:r>
        <w:rPr>
          <w:rFonts w:hint="eastAsia"/>
        </w:rPr>
        <w:t>[</w:t>
      </w:r>
      <w:r>
        <w:t xml:space="preserve">6]  </w:t>
      </w:r>
      <w:r>
        <w:rPr>
          <w:rFonts w:hint="eastAsia"/>
        </w:rPr>
        <w:t>DA/T 28—2018  建设项目档案管理规范</w:t>
      </w:r>
    </w:p>
    <w:p>
      <w:pPr>
        <w:pStyle w:val="63"/>
        <w:ind w:firstLine="420"/>
      </w:pPr>
      <w:r>
        <w:rPr>
          <w:rFonts w:hint="eastAsia"/>
        </w:rPr>
        <w:t>[</w:t>
      </w:r>
      <w:r>
        <w:t xml:space="preserve">7]  </w:t>
      </w:r>
      <w:r>
        <w:rPr>
          <w:rFonts w:hint="eastAsia"/>
        </w:rPr>
        <w:t>DA/T 50—2014  数码照片归档与管理规范</w:t>
      </w:r>
    </w:p>
    <w:p>
      <w:pPr>
        <w:pStyle w:val="63"/>
        <w:ind w:firstLine="420"/>
      </w:pPr>
      <w:r>
        <w:rPr>
          <w:rFonts w:hint="eastAsia"/>
        </w:rPr>
        <w:t>[</w:t>
      </w:r>
      <w:r>
        <w:t xml:space="preserve">8]  </w:t>
      </w:r>
      <w:r>
        <w:rPr>
          <w:rFonts w:hint="eastAsia"/>
        </w:rPr>
        <w:t>DA/T 78—2019  录音录像档案管理规范</w:t>
      </w:r>
    </w:p>
    <w:p>
      <w:pPr>
        <w:pStyle w:val="63"/>
        <w:ind w:firstLine="420"/>
      </w:pPr>
      <w:r>
        <w:rPr>
          <w:rFonts w:hint="eastAsia"/>
        </w:rPr>
        <w:t>[</w:t>
      </w:r>
      <w:r>
        <w:t xml:space="preserve">9]  </w:t>
      </w:r>
      <w:r>
        <w:rPr>
          <w:rFonts w:hint="eastAsia"/>
        </w:rPr>
        <w:t>深圳市市级党政机关单位、市属国企档案整理标准</w:t>
      </w:r>
    </w:p>
    <w:p>
      <w:pPr>
        <w:pStyle w:val="63"/>
        <w:ind w:firstLine="420"/>
      </w:pPr>
    </w:p>
    <w:bookmarkEnd w:id="275"/>
    <w:p>
      <w:pPr>
        <w:pStyle w:val="63"/>
        <w:ind w:firstLine="0" w:firstLineChars="0"/>
        <w:jc w:val="center"/>
      </w:pPr>
      <w:bookmarkStart w:id="276" w:name="BookMark8"/>
      <w:r>
        <w:rPr>
          <w:rFonts w:hint="eastAsia"/>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6">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276"/>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r>
      <w:fldChar w:fldCharType="begin"/>
    </w:r>
    <w:r>
      <w:instrText xml:space="preserve">PAGE   \* MERGEFORMAT</w:instrText>
    </w:r>
    <w:r>
      <w:fldChar w:fldCharType="separate"/>
    </w:r>
    <w:r>
      <w:rPr>
        <w:lang w:val="zh-CN"/>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r>
      <w:fldChar w:fldCharType="begin"/>
    </w:r>
    <w:r>
      <w:instrText xml:space="preserve">PAGE   \* MERGEFORMAT</w:instrText>
    </w:r>
    <w:r>
      <w:fldChar w:fldCharType="separate"/>
    </w:r>
    <w:r>
      <w:rPr>
        <w:lang w:val="zh-CN"/>
      </w:rPr>
      <w:t>17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pPr>
    <w:r>
      <w:fldChar w:fldCharType="begin"/>
    </w:r>
    <w:r>
      <w:instrText xml:space="preserve">PAGE   \* MERGEFORMAT</w:instrText>
    </w:r>
    <w:r>
      <w:fldChar w:fldCharType="separate"/>
    </w:r>
    <w:r>
      <w:rPr>
        <w:lang w:val="zh-CN"/>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rPr>
        <w:rFonts w:hint="default" w:eastAsia="黑体"/>
        <w:lang w:val="en-US" w:eastAsia="zh-CN"/>
      </w:rPr>
    </w:pPr>
    <w:r>
      <w:rPr>
        <w:rFonts w:hint="eastAsia"/>
      </w:rPr>
      <w:t>Q/BAAS 008—</w:t>
    </w:r>
    <w:r>
      <w:rPr>
        <w:rFonts w:hint="eastAsia"/>
        <w:lang w:val="en-US" w:eastAsia="zh-CN"/>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8"/>
      <w:jc w:val="left"/>
      <w:rPr>
        <w:rFonts w:hint="default" w:eastAsia="黑体"/>
        <w:lang w:val="en-US" w:eastAsia="zh-CN"/>
      </w:rPr>
    </w:pPr>
    <w:r>
      <w:rPr>
        <w:rFonts w:hint="eastAsia"/>
      </w:rPr>
      <w:t>Q/BAAS 008—</w:t>
    </w:r>
    <w:r>
      <w:rPr>
        <w:rFonts w:hint="eastAsia"/>
        <w:lang w:val="en-US" w:eastAsia="zh-CN"/>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1"/>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6"/>
      <w:suff w:val="nothing"/>
      <w:lvlText w:val="%1%2.%3　"/>
      <w:lvlJc w:val="left"/>
      <w:pPr>
        <w:ind w:left="0" w:firstLine="0"/>
      </w:pPr>
    </w:lvl>
    <w:lvl w:ilvl="3" w:tentative="0">
      <w:start w:val="1"/>
      <w:numFmt w:val="decimal"/>
      <w:pStyle w:val="125"/>
      <w:suff w:val="nothing"/>
      <w:lvlText w:val="%1%2.%3.%4　"/>
      <w:lvlJc w:val="left"/>
      <w:pPr>
        <w:ind w:left="0" w:firstLine="0"/>
      </w:pPr>
    </w:lvl>
    <w:lvl w:ilvl="4" w:tentative="0">
      <w:start w:val="1"/>
      <w:numFmt w:val="decimal"/>
      <w:pStyle w:val="160"/>
      <w:suff w:val="nothing"/>
      <w:lvlText w:val="%1%2.%3.%4.%5　"/>
      <w:lvlJc w:val="left"/>
      <w:pPr>
        <w:ind w:left="0" w:firstLine="0"/>
      </w:pPr>
    </w:lvl>
    <w:lvl w:ilvl="5" w:tentative="0">
      <w:start w:val="1"/>
      <w:numFmt w:val="decimal"/>
      <w:pStyle w:val="162"/>
      <w:suff w:val="nothing"/>
      <w:lvlText w:val="%1%2.%3.%4.%5.%6　"/>
      <w:lvlJc w:val="left"/>
      <w:pPr>
        <w:ind w:left="0" w:firstLine="0"/>
      </w:pPr>
    </w:lvl>
    <w:lvl w:ilvl="6" w:tentative="0">
      <w:start w:val="1"/>
      <w:numFmt w:val="decimal"/>
      <w:pStyle w:val="16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6"/>
      <w:lvlText w:val="%1"/>
      <w:lvlJc w:val="left"/>
      <w:pPr>
        <w:ind w:left="425" w:hanging="425"/>
      </w:pPr>
      <w:rPr>
        <w:rFonts w:hint="eastAsia"/>
      </w:rPr>
    </w:lvl>
    <w:lvl w:ilvl="1" w:tentative="0">
      <w:start w:val="1"/>
      <w:numFmt w:val="decimal"/>
      <w:pStyle w:val="207"/>
      <w:suff w:val="nothing"/>
      <w:lvlText w:val="%10.%2 "/>
      <w:lvlJc w:val="left"/>
      <w:pPr>
        <w:ind w:left="0" w:firstLine="0"/>
      </w:pPr>
      <w:rPr>
        <w:rFonts w:hint="eastAsia" w:ascii="黑体" w:eastAsia="黑体" w:hAnsiTheme="minorHAnsi"/>
        <w:b w:val="0"/>
        <w:i w:val="0"/>
        <w:sz w:val="21"/>
      </w:rPr>
    </w:lvl>
    <w:lvl w:ilvl="2" w:tentative="0">
      <w:start w:val="1"/>
      <w:numFmt w:val="decimal"/>
      <w:pStyle w:val="208"/>
      <w:suff w:val="nothing"/>
      <w:lvlText w:val="%10.%2.%3 "/>
      <w:lvlJc w:val="left"/>
      <w:pPr>
        <w:ind w:left="0" w:firstLine="0"/>
      </w:pPr>
      <w:rPr>
        <w:rFonts w:hint="eastAsia" w:ascii="黑体" w:eastAsia="黑体" w:hAnsiTheme="minorHAnsi"/>
        <w:b w:val="0"/>
        <w:i w:val="0"/>
        <w:sz w:val="21"/>
      </w:rPr>
    </w:lvl>
    <w:lvl w:ilvl="3" w:tentative="0">
      <w:start w:val="1"/>
      <w:numFmt w:val="decimal"/>
      <w:pStyle w:val="209"/>
      <w:suff w:val="nothing"/>
      <w:lvlText w:val="%10.%2.%3.%4 "/>
      <w:lvlJc w:val="left"/>
      <w:pPr>
        <w:ind w:left="0" w:firstLine="0"/>
      </w:pPr>
      <w:rPr>
        <w:rFonts w:hint="eastAsia" w:ascii="黑体" w:eastAsia="黑体" w:hAnsiTheme="minorHAnsi"/>
        <w:b w:val="0"/>
        <w:i w:val="0"/>
        <w:sz w:val="21"/>
      </w:rPr>
    </w:lvl>
    <w:lvl w:ilvl="4" w:tentative="0">
      <w:start w:val="1"/>
      <w:numFmt w:val="decimal"/>
      <w:pStyle w:val="210"/>
      <w:suff w:val="nothing"/>
      <w:lvlText w:val="%10.%2.%3.%4.%5 "/>
      <w:lvlJc w:val="left"/>
      <w:pPr>
        <w:ind w:left="0" w:firstLine="0"/>
      </w:pPr>
      <w:rPr>
        <w:rFonts w:hint="eastAsia" w:ascii="黑体" w:eastAsia="黑体" w:hAnsiTheme="minorHAnsi"/>
        <w:b w:val="0"/>
        <w:i w:val="0"/>
        <w:sz w:val="21"/>
      </w:rPr>
    </w:lvl>
    <w:lvl w:ilvl="5" w:tentative="0">
      <w:start w:val="1"/>
      <w:numFmt w:val="decimal"/>
      <w:pStyle w:val="21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4"/>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7"/>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2"/>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9"/>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9"/>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4"/>
      <w:lvlText w:val=""/>
      <w:lvlJc w:val="left"/>
      <w:pPr>
        <w:ind w:left="851" w:hanging="431"/>
      </w:pPr>
      <w:rPr>
        <w:rFonts w:hint="default" w:ascii="Symbol" w:hAnsi="Symbol"/>
        <w:sz w:val="21"/>
      </w:rPr>
    </w:lvl>
    <w:lvl w:ilvl="2" w:tentative="0">
      <w:start w:val="1"/>
      <w:numFmt w:val="bullet"/>
      <w:pStyle w:val="179"/>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81"/>
      <w:lvlText w:val="%1)"/>
      <w:lvlJc w:val="left"/>
      <w:pPr>
        <w:tabs>
          <w:tab w:val="left" w:pos="851"/>
        </w:tabs>
        <w:ind w:left="851" w:hanging="426"/>
      </w:pPr>
      <w:rPr>
        <w:rFonts w:hint="eastAsia" w:ascii="宋体" w:hAnsi="Times New Roman" w:eastAsia="宋体"/>
        <w:sz w:val="21"/>
      </w:rPr>
    </w:lvl>
    <w:lvl w:ilvl="1" w:tentative="0">
      <w:start w:val="1"/>
      <w:numFmt w:val="decimal"/>
      <w:pStyle w:val="116"/>
      <w:lvlText w:val="%2)"/>
      <w:lvlJc w:val="left"/>
      <w:pPr>
        <w:tabs>
          <w:tab w:val="left" w:pos="1276"/>
        </w:tabs>
        <w:ind w:left="1276" w:hanging="425"/>
      </w:pPr>
      <w:rPr>
        <w:rFonts w:hint="eastAsia" w:ascii="宋体" w:hAnsi="Times New Roman" w:eastAsia="宋体"/>
        <w:sz w:val="21"/>
      </w:rPr>
    </w:lvl>
    <w:lvl w:ilvl="2" w:tentative="0">
      <w:start w:val="1"/>
      <w:numFmt w:val="decimal"/>
      <w:pStyle w:val="12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5"/>
      <w:lvlText w:val="%1"/>
      <w:lvlJc w:val="left"/>
      <w:pPr>
        <w:ind w:left="420" w:hanging="420"/>
      </w:pPr>
      <w:rPr>
        <w:rFonts w:hint="eastAsia"/>
      </w:rPr>
    </w:lvl>
    <w:lvl w:ilvl="1" w:tentative="0">
      <w:start w:val="1"/>
      <w:numFmt w:val="decimal"/>
      <w:pStyle w:val="9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90"/>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10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2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6"/>
      <w:suff w:val="space"/>
      <w:lvlText w:val="%1"/>
      <w:lvlJc w:val="left"/>
      <w:pPr>
        <w:ind w:left="425" w:hanging="425"/>
      </w:pPr>
      <w:rPr>
        <w:rFonts w:hint="eastAsia"/>
      </w:rPr>
    </w:lvl>
    <w:lvl w:ilvl="1" w:tentative="0">
      <w:start w:val="1"/>
      <w:numFmt w:val="decimal"/>
      <w:pStyle w:val="8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9"/>
      <w:suff w:val="nothing"/>
      <w:lvlText w:val="表%1　"/>
      <w:lvlJc w:val="left"/>
      <w:pPr>
        <w:ind w:left="0" w:firstLine="0"/>
      </w:pPr>
      <w:rPr>
        <w:rFonts w:ascii="黑体" w:hAnsi="黑体" w:eastAsia="黑体"/>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6"/>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3"/>
      <w:suff w:val="nothing"/>
      <w:lvlText w:val="附录%1"/>
      <w:lvlJc w:val="left"/>
      <w:pPr>
        <w:ind w:left="0" w:firstLine="0"/>
      </w:pPr>
      <w:rPr>
        <w:rFonts w:hint="eastAsia"/>
        <w:spacing w:val="100"/>
      </w:rPr>
    </w:lvl>
    <w:lvl w:ilvl="1" w:tentative="0">
      <w:start w:val="1"/>
      <w:numFmt w:val="decimal"/>
      <w:pStyle w:val="85"/>
      <w:suff w:val="nothing"/>
      <w:lvlText w:val="%1.%2　"/>
      <w:lvlJc w:val="left"/>
      <w:pPr>
        <w:ind w:left="0" w:firstLine="0"/>
      </w:pPr>
      <w:rPr>
        <w:rFonts w:hint="eastAsia" w:ascii="黑体" w:eastAsia="黑体"/>
        <w:b w:val="0"/>
        <w:i w:val="0"/>
        <w:sz w:val="21"/>
      </w:rPr>
    </w:lvl>
    <w:lvl w:ilvl="2" w:tentative="0">
      <w:start w:val="1"/>
      <w:numFmt w:val="decimal"/>
      <w:pStyle w:val="86"/>
      <w:suff w:val="nothing"/>
      <w:lvlText w:val="%1.%2.%3　"/>
      <w:lvlJc w:val="left"/>
      <w:pPr>
        <w:ind w:left="0" w:firstLine="0"/>
      </w:pPr>
      <w:rPr>
        <w:rFonts w:hint="eastAsia" w:ascii="黑体" w:eastAsia="黑体"/>
        <w:b w:val="0"/>
        <w:i w:val="0"/>
        <w:sz w:val="21"/>
      </w:rPr>
    </w:lvl>
    <w:lvl w:ilvl="3" w:tentative="0">
      <w:start w:val="1"/>
      <w:numFmt w:val="decimal"/>
      <w:pStyle w:val="88"/>
      <w:suff w:val="nothing"/>
      <w:lvlText w:val="%1.%2.%3.%4　"/>
      <w:lvlJc w:val="left"/>
      <w:pPr>
        <w:ind w:left="0" w:firstLine="0"/>
      </w:pPr>
      <w:rPr>
        <w:rFonts w:hint="eastAsia" w:ascii="黑体" w:eastAsia="黑体"/>
        <w:b w:val="0"/>
        <w:i w:val="0"/>
        <w:sz w:val="21"/>
      </w:rPr>
    </w:lvl>
    <w:lvl w:ilvl="4" w:tentative="0">
      <w:start w:val="1"/>
      <w:numFmt w:val="decimal"/>
      <w:pStyle w:val="89"/>
      <w:suff w:val="nothing"/>
      <w:lvlText w:val="%1.%2.%3.%4.%5　"/>
      <w:lvlJc w:val="left"/>
      <w:pPr>
        <w:ind w:left="0" w:firstLine="0"/>
      </w:pPr>
      <w:rPr>
        <w:rFonts w:hint="eastAsia" w:ascii="黑体" w:eastAsia="黑体"/>
        <w:b w:val="0"/>
        <w:i w:val="0"/>
        <w:sz w:val="21"/>
      </w:rPr>
    </w:lvl>
    <w:lvl w:ilvl="5" w:tentative="0">
      <w:start w:val="1"/>
      <w:numFmt w:val="decimal"/>
      <w:pStyle w:val="91"/>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8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9"/>
      <w:suff w:val="nothing"/>
      <w:lvlText w:val="%1"/>
      <w:lvlJc w:val="left"/>
      <w:pPr>
        <w:ind w:left="0" w:firstLine="0"/>
      </w:pPr>
      <w:rPr>
        <w:rFonts w:hint="eastAsia"/>
      </w:rPr>
    </w:lvl>
    <w:lvl w:ilvl="1" w:tentative="0">
      <w:start w:val="1"/>
      <w:numFmt w:val="decimal"/>
      <w:pStyle w:val="111"/>
      <w:suff w:val="nothing"/>
      <w:lvlText w:val="%1%2　"/>
      <w:lvlJc w:val="left"/>
      <w:pPr>
        <w:ind w:left="0" w:firstLine="0"/>
      </w:pPr>
      <w:rPr>
        <w:rFonts w:hint="eastAsia" w:ascii="黑体" w:eastAsia="黑体"/>
        <w:b w:val="0"/>
        <w:i w:val="0"/>
        <w:sz w:val="21"/>
      </w:rPr>
    </w:lvl>
    <w:lvl w:ilvl="2" w:tentative="0">
      <w:start w:val="1"/>
      <w:numFmt w:val="decimal"/>
      <w:pStyle w:val="11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2"/>
      <w:suff w:val="nothing"/>
      <w:lvlText w:val="%1%2.%3.%4　"/>
      <w:lvlJc w:val="left"/>
      <w:pPr>
        <w:ind w:left="0" w:firstLine="0"/>
      </w:pPr>
      <w:rPr>
        <w:rFonts w:hint="eastAsia" w:ascii="黑体" w:eastAsia="黑体"/>
        <w:b w:val="0"/>
        <w:i w:val="0"/>
        <w:sz w:val="21"/>
      </w:rPr>
    </w:lvl>
    <w:lvl w:ilvl="4" w:tentative="0">
      <w:start w:val="1"/>
      <w:numFmt w:val="decimal"/>
      <w:pStyle w:val="101"/>
      <w:suff w:val="nothing"/>
      <w:lvlText w:val="%1%2.%3.%4.%5　"/>
      <w:lvlJc w:val="left"/>
      <w:pPr>
        <w:ind w:left="2409" w:firstLine="0"/>
      </w:pPr>
      <w:rPr>
        <w:rFonts w:hint="eastAsia" w:ascii="黑体" w:eastAsia="黑体"/>
        <w:b w:val="0"/>
        <w:i w:val="0"/>
        <w:sz w:val="21"/>
      </w:rPr>
    </w:lvl>
    <w:lvl w:ilvl="5" w:tentative="0">
      <w:start w:val="1"/>
      <w:numFmt w:val="decimal"/>
      <w:pStyle w:val="105"/>
      <w:suff w:val="nothing"/>
      <w:lvlText w:val="%1%2.%3.%4.%5.%6　"/>
      <w:lvlJc w:val="left"/>
      <w:pPr>
        <w:ind w:left="0" w:firstLine="0"/>
      </w:pPr>
      <w:rPr>
        <w:rFonts w:hint="eastAsia" w:ascii="黑体" w:eastAsia="黑体"/>
        <w:b w:val="0"/>
        <w:i w:val="0"/>
        <w:sz w:val="21"/>
      </w:rPr>
    </w:lvl>
    <w:lvl w:ilvl="6" w:tentative="0">
      <w:start w:val="1"/>
      <w:numFmt w:val="decimal"/>
      <w:pStyle w:val="11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true"/>
  <w:bordersDoNotSurroundFooter w:val="true"/>
  <w:documentProtection w:edit="forms"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YmZhYTVmNzQ1MWJjMjhlMWU0NDBjM2Q2MDljYWIifQ=="/>
  </w:docVars>
  <w:rsids>
    <w:rsidRoot w:val="005A33C9"/>
    <w:rsid w:val="0000040A"/>
    <w:rsid w:val="00000A94"/>
    <w:rsid w:val="00001972"/>
    <w:rsid w:val="00001D9A"/>
    <w:rsid w:val="0000380F"/>
    <w:rsid w:val="00007B3A"/>
    <w:rsid w:val="000107E0"/>
    <w:rsid w:val="0001099D"/>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5D4"/>
    <w:rsid w:val="00044286"/>
    <w:rsid w:val="00047F28"/>
    <w:rsid w:val="000503AA"/>
    <w:rsid w:val="000506A1"/>
    <w:rsid w:val="000509EC"/>
    <w:rsid w:val="000515DD"/>
    <w:rsid w:val="0005265A"/>
    <w:rsid w:val="000539DD"/>
    <w:rsid w:val="00053BD3"/>
    <w:rsid w:val="000556ED"/>
    <w:rsid w:val="00055AA0"/>
    <w:rsid w:val="00055FE2"/>
    <w:rsid w:val="0005616F"/>
    <w:rsid w:val="00060C2E"/>
    <w:rsid w:val="00061033"/>
    <w:rsid w:val="000619E9"/>
    <w:rsid w:val="000622D4"/>
    <w:rsid w:val="0006357D"/>
    <w:rsid w:val="00064181"/>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CC6"/>
    <w:rsid w:val="00095DE6"/>
    <w:rsid w:val="00096D63"/>
    <w:rsid w:val="000A0B60"/>
    <w:rsid w:val="000A0EB8"/>
    <w:rsid w:val="000A19FC"/>
    <w:rsid w:val="000A296B"/>
    <w:rsid w:val="000A7311"/>
    <w:rsid w:val="000B060F"/>
    <w:rsid w:val="000B1592"/>
    <w:rsid w:val="000B1FF2"/>
    <w:rsid w:val="000B322F"/>
    <w:rsid w:val="000B3CDA"/>
    <w:rsid w:val="000B6A0B"/>
    <w:rsid w:val="000C0F6C"/>
    <w:rsid w:val="000C11DB"/>
    <w:rsid w:val="000C1492"/>
    <w:rsid w:val="000C2FBD"/>
    <w:rsid w:val="000C4B41"/>
    <w:rsid w:val="000C57D6"/>
    <w:rsid w:val="000C6362"/>
    <w:rsid w:val="000C6A92"/>
    <w:rsid w:val="000C7666"/>
    <w:rsid w:val="000D0A9C"/>
    <w:rsid w:val="000D1795"/>
    <w:rsid w:val="000D329A"/>
    <w:rsid w:val="000D4B9C"/>
    <w:rsid w:val="000D4EB6"/>
    <w:rsid w:val="000D753B"/>
    <w:rsid w:val="000E4C9E"/>
    <w:rsid w:val="000E6FD7"/>
    <w:rsid w:val="000F06E1"/>
    <w:rsid w:val="000F0E3C"/>
    <w:rsid w:val="000F0F82"/>
    <w:rsid w:val="000F19D5"/>
    <w:rsid w:val="000F4AEA"/>
    <w:rsid w:val="000F67E9"/>
    <w:rsid w:val="00104926"/>
    <w:rsid w:val="0011184A"/>
    <w:rsid w:val="00113B1E"/>
    <w:rsid w:val="0011711C"/>
    <w:rsid w:val="00124E4F"/>
    <w:rsid w:val="001260B7"/>
    <w:rsid w:val="001265CB"/>
    <w:rsid w:val="00131192"/>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4D6F"/>
    <w:rsid w:val="00155050"/>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826"/>
    <w:rsid w:val="00170804"/>
    <w:rsid w:val="001708E9"/>
    <w:rsid w:val="00170A66"/>
    <w:rsid w:val="00171250"/>
    <w:rsid w:val="0017340B"/>
    <w:rsid w:val="00173FB1"/>
    <w:rsid w:val="00176DFD"/>
    <w:rsid w:val="001812B9"/>
    <w:rsid w:val="001852C9"/>
    <w:rsid w:val="001855E5"/>
    <w:rsid w:val="00190087"/>
    <w:rsid w:val="001913C4"/>
    <w:rsid w:val="0019348F"/>
    <w:rsid w:val="00193A07"/>
    <w:rsid w:val="00194C95"/>
    <w:rsid w:val="00195C34"/>
    <w:rsid w:val="00195C37"/>
    <w:rsid w:val="00196EF5"/>
    <w:rsid w:val="001A1A53"/>
    <w:rsid w:val="001A234A"/>
    <w:rsid w:val="001A4CF3"/>
    <w:rsid w:val="001B06E8"/>
    <w:rsid w:val="001B1C9D"/>
    <w:rsid w:val="001B71D0"/>
    <w:rsid w:val="001B71EE"/>
    <w:rsid w:val="001B73F6"/>
    <w:rsid w:val="001C04A8"/>
    <w:rsid w:val="001C0F27"/>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EFB"/>
    <w:rsid w:val="001E73AB"/>
    <w:rsid w:val="001F092D"/>
    <w:rsid w:val="001F143A"/>
    <w:rsid w:val="001F1605"/>
    <w:rsid w:val="001F2508"/>
    <w:rsid w:val="001F4816"/>
    <w:rsid w:val="001F69B4"/>
    <w:rsid w:val="001F77C7"/>
    <w:rsid w:val="001F7C79"/>
    <w:rsid w:val="00200183"/>
    <w:rsid w:val="00200333"/>
    <w:rsid w:val="0020107D"/>
    <w:rsid w:val="00202AA4"/>
    <w:rsid w:val="002031F7"/>
    <w:rsid w:val="002040E6"/>
    <w:rsid w:val="0020527B"/>
    <w:rsid w:val="00205F2C"/>
    <w:rsid w:val="00210B15"/>
    <w:rsid w:val="002142EA"/>
    <w:rsid w:val="002204BB"/>
    <w:rsid w:val="00221B79"/>
    <w:rsid w:val="00221C6B"/>
    <w:rsid w:val="00222481"/>
    <w:rsid w:val="002253A1"/>
    <w:rsid w:val="00225CF8"/>
    <w:rsid w:val="0022794E"/>
    <w:rsid w:val="00233D64"/>
    <w:rsid w:val="0023482A"/>
    <w:rsid w:val="00235901"/>
    <w:rsid w:val="002359CB"/>
    <w:rsid w:val="0024177A"/>
    <w:rsid w:val="00243540"/>
    <w:rsid w:val="0024497B"/>
    <w:rsid w:val="0024515B"/>
    <w:rsid w:val="00245CD2"/>
    <w:rsid w:val="00246021"/>
    <w:rsid w:val="0024666E"/>
    <w:rsid w:val="00247742"/>
    <w:rsid w:val="00247F52"/>
    <w:rsid w:val="00250888"/>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3A69"/>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4CE"/>
    <w:rsid w:val="002A757F"/>
    <w:rsid w:val="002A7F44"/>
    <w:rsid w:val="002B0C40"/>
    <w:rsid w:val="002B1966"/>
    <w:rsid w:val="002B4508"/>
    <w:rsid w:val="002B5779"/>
    <w:rsid w:val="002B686C"/>
    <w:rsid w:val="002B7332"/>
    <w:rsid w:val="002B7F51"/>
    <w:rsid w:val="002C09E7"/>
    <w:rsid w:val="002C1E06"/>
    <w:rsid w:val="002C3F07"/>
    <w:rsid w:val="002C5278"/>
    <w:rsid w:val="002C7402"/>
    <w:rsid w:val="002C7EBB"/>
    <w:rsid w:val="002D06C1"/>
    <w:rsid w:val="002D330F"/>
    <w:rsid w:val="002D42B5"/>
    <w:rsid w:val="002D4F1A"/>
    <w:rsid w:val="002D6EC6"/>
    <w:rsid w:val="002D79AC"/>
    <w:rsid w:val="002E039D"/>
    <w:rsid w:val="002E4D5A"/>
    <w:rsid w:val="002E6326"/>
    <w:rsid w:val="002F2E0B"/>
    <w:rsid w:val="002F30E0"/>
    <w:rsid w:val="002F35E4"/>
    <w:rsid w:val="002F3730"/>
    <w:rsid w:val="002F386D"/>
    <w:rsid w:val="002F38E1"/>
    <w:rsid w:val="002F7AF6"/>
    <w:rsid w:val="00300E63"/>
    <w:rsid w:val="00302F5F"/>
    <w:rsid w:val="0030441D"/>
    <w:rsid w:val="00306063"/>
    <w:rsid w:val="0030627D"/>
    <w:rsid w:val="00313B85"/>
    <w:rsid w:val="00317988"/>
    <w:rsid w:val="003221B4"/>
    <w:rsid w:val="0032258D"/>
    <w:rsid w:val="00322E62"/>
    <w:rsid w:val="00324D13"/>
    <w:rsid w:val="00324EDD"/>
    <w:rsid w:val="003331E4"/>
    <w:rsid w:val="003356F0"/>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1D72"/>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EC9"/>
    <w:rsid w:val="00394376"/>
    <w:rsid w:val="003943FF"/>
    <w:rsid w:val="003974EB"/>
    <w:rsid w:val="00397B98"/>
    <w:rsid w:val="00397CC5"/>
    <w:rsid w:val="003A1582"/>
    <w:rsid w:val="003A4077"/>
    <w:rsid w:val="003B09AD"/>
    <w:rsid w:val="003B1F18"/>
    <w:rsid w:val="003B5BF0"/>
    <w:rsid w:val="003B60BF"/>
    <w:rsid w:val="003B6240"/>
    <w:rsid w:val="003B6BE3"/>
    <w:rsid w:val="003C010C"/>
    <w:rsid w:val="003C0A6C"/>
    <w:rsid w:val="003C14F8"/>
    <w:rsid w:val="003C343A"/>
    <w:rsid w:val="003C4C0A"/>
    <w:rsid w:val="003C4E3F"/>
    <w:rsid w:val="003C5A43"/>
    <w:rsid w:val="003D0519"/>
    <w:rsid w:val="003D0FF6"/>
    <w:rsid w:val="003D262C"/>
    <w:rsid w:val="003D3611"/>
    <w:rsid w:val="003D6D61"/>
    <w:rsid w:val="003E091D"/>
    <w:rsid w:val="003E1C53"/>
    <w:rsid w:val="003E214A"/>
    <w:rsid w:val="003E2A69"/>
    <w:rsid w:val="003E2D49"/>
    <w:rsid w:val="003E2FD4"/>
    <w:rsid w:val="003E49F6"/>
    <w:rsid w:val="003E660F"/>
    <w:rsid w:val="003F0841"/>
    <w:rsid w:val="003F1C68"/>
    <w:rsid w:val="003F23D3"/>
    <w:rsid w:val="003F3F08"/>
    <w:rsid w:val="003F49F1"/>
    <w:rsid w:val="003F6272"/>
    <w:rsid w:val="00400E72"/>
    <w:rsid w:val="00401400"/>
    <w:rsid w:val="00404869"/>
    <w:rsid w:val="00405884"/>
    <w:rsid w:val="0040609C"/>
    <w:rsid w:val="00407D39"/>
    <w:rsid w:val="0041215E"/>
    <w:rsid w:val="0041477A"/>
    <w:rsid w:val="004167A3"/>
    <w:rsid w:val="00422327"/>
    <w:rsid w:val="00432DAA"/>
    <w:rsid w:val="00434305"/>
    <w:rsid w:val="00435DF7"/>
    <w:rsid w:val="0044083F"/>
    <w:rsid w:val="00441AE7"/>
    <w:rsid w:val="00443BEA"/>
    <w:rsid w:val="00444258"/>
    <w:rsid w:val="004444FB"/>
    <w:rsid w:val="00445574"/>
    <w:rsid w:val="004467FB"/>
    <w:rsid w:val="00452D6B"/>
    <w:rsid w:val="00454484"/>
    <w:rsid w:val="0045517B"/>
    <w:rsid w:val="00457E10"/>
    <w:rsid w:val="00463B77"/>
    <w:rsid w:val="00463C7B"/>
    <w:rsid w:val="004644A6"/>
    <w:rsid w:val="004659BD"/>
    <w:rsid w:val="00470775"/>
    <w:rsid w:val="00472ADA"/>
    <w:rsid w:val="004746B1"/>
    <w:rsid w:val="0047583F"/>
    <w:rsid w:val="00475DE8"/>
    <w:rsid w:val="00481C44"/>
    <w:rsid w:val="0048456C"/>
    <w:rsid w:val="00484936"/>
    <w:rsid w:val="00485C89"/>
    <w:rsid w:val="00486BE3"/>
    <w:rsid w:val="004905E4"/>
    <w:rsid w:val="00490A89"/>
    <w:rsid w:val="00490AB4"/>
    <w:rsid w:val="00491077"/>
    <w:rsid w:val="00492F02"/>
    <w:rsid w:val="004939AE"/>
    <w:rsid w:val="004943C9"/>
    <w:rsid w:val="004A12DF"/>
    <w:rsid w:val="004A1BA8"/>
    <w:rsid w:val="004A4B57"/>
    <w:rsid w:val="004A63FA"/>
    <w:rsid w:val="004B0272"/>
    <w:rsid w:val="004B2701"/>
    <w:rsid w:val="004B2E1B"/>
    <w:rsid w:val="004B3AA8"/>
    <w:rsid w:val="004B3E93"/>
    <w:rsid w:val="004B6ECD"/>
    <w:rsid w:val="004C1FBC"/>
    <w:rsid w:val="004C3F1D"/>
    <w:rsid w:val="004C458D"/>
    <w:rsid w:val="004C4F5C"/>
    <w:rsid w:val="004C7556"/>
    <w:rsid w:val="004C7E8B"/>
    <w:rsid w:val="004C7E9D"/>
    <w:rsid w:val="004C7F67"/>
    <w:rsid w:val="004D076D"/>
    <w:rsid w:val="004D0EF1"/>
    <w:rsid w:val="004D2253"/>
    <w:rsid w:val="004D3403"/>
    <w:rsid w:val="004D4406"/>
    <w:rsid w:val="004D7C42"/>
    <w:rsid w:val="004E0465"/>
    <w:rsid w:val="004E127B"/>
    <w:rsid w:val="004E1C0A"/>
    <w:rsid w:val="004E2E2B"/>
    <w:rsid w:val="004E309D"/>
    <w:rsid w:val="004E30C5"/>
    <w:rsid w:val="004E4AA5"/>
    <w:rsid w:val="004E4AEE"/>
    <w:rsid w:val="004E59E3"/>
    <w:rsid w:val="004E67C0"/>
    <w:rsid w:val="004F0763"/>
    <w:rsid w:val="004F2C7F"/>
    <w:rsid w:val="004F391A"/>
    <w:rsid w:val="004F3CFB"/>
    <w:rsid w:val="004F3D61"/>
    <w:rsid w:val="004F6456"/>
    <w:rsid w:val="004F696E"/>
    <w:rsid w:val="004F6C71"/>
    <w:rsid w:val="00500E2F"/>
    <w:rsid w:val="00501139"/>
    <w:rsid w:val="00502888"/>
    <w:rsid w:val="0050363E"/>
    <w:rsid w:val="005039BC"/>
    <w:rsid w:val="005043BB"/>
    <w:rsid w:val="00504A3D"/>
    <w:rsid w:val="00505767"/>
    <w:rsid w:val="00506B1E"/>
    <w:rsid w:val="005073F0"/>
    <w:rsid w:val="00510A7B"/>
    <w:rsid w:val="00512F6E"/>
    <w:rsid w:val="00513038"/>
    <w:rsid w:val="00514174"/>
    <w:rsid w:val="00516088"/>
    <w:rsid w:val="00516B0B"/>
    <w:rsid w:val="005220EC"/>
    <w:rsid w:val="00523670"/>
    <w:rsid w:val="00523F95"/>
    <w:rsid w:val="00524D65"/>
    <w:rsid w:val="00525B16"/>
    <w:rsid w:val="00525C9F"/>
    <w:rsid w:val="005267F9"/>
    <w:rsid w:val="00533D04"/>
    <w:rsid w:val="00534804"/>
    <w:rsid w:val="00534BDF"/>
    <w:rsid w:val="005354EA"/>
    <w:rsid w:val="0053585F"/>
    <w:rsid w:val="00535EC4"/>
    <w:rsid w:val="00535ED9"/>
    <w:rsid w:val="0053692B"/>
    <w:rsid w:val="00541853"/>
    <w:rsid w:val="00543BDA"/>
    <w:rsid w:val="00543D98"/>
    <w:rsid w:val="005441CC"/>
    <w:rsid w:val="005479DA"/>
    <w:rsid w:val="00547BCC"/>
    <w:rsid w:val="0055013B"/>
    <w:rsid w:val="00551F6F"/>
    <w:rsid w:val="00555044"/>
    <w:rsid w:val="00560391"/>
    <w:rsid w:val="005608D5"/>
    <w:rsid w:val="00561475"/>
    <w:rsid w:val="005622A1"/>
    <w:rsid w:val="00562ADD"/>
    <w:rsid w:val="0056487B"/>
    <w:rsid w:val="00564FB9"/>
    <w:rsid w:val="005659DF"/>
    <w:rsid w:val="00573D9E"/>
    <w:rsid w:val="00575960"/>
    <w:rsid w:val="005801E3"/>
    <w:rsid w:val="00581802"/>
    <w:rsid w:val="005836A8"/>
    <w:rsid w:val="0058409C"/>
    <w:rsid w:val="00584262"/>
    <w:rsid w:val="00586630"/>
    <w:rsid w:val="00587ADD"/>
    <w:rsid w:val="00591654"/>
    <w:rsid w:val="00596160"/>
    <w:rsid w:val="00596528"/>
    <w:rsid w:val="005966E2"/>
    <w:rsid w:val="00597007"/>
    <w:rsid w:val="005A0966"/>
    <w:rsid w:val="005A11B7"/>
    <w:rsid w:val="005A23B7"/>
    <w:rsid w:val="005A260B"/>
    <w:rsid w:val="005A33C9"/>
    <w:rsid w:val="005A4A1B"/>
    <w:rsid w:val="005A7830"/>
    <w:rsid w:val="005A7FCE"/>
    <w:rsid w:val="005B0F3F"/>
    <w:rsid w:val="005B4739"/>
    <w:rsid w:val="005B4903"/>
    <w:rsid w:val="005B51CE"/>
    <w:rsid w:val="005B5885"/>
    <w:rsid w:val="005B5CD7"/>
    <w:rsid w:val="005B6CF6"/>
    <w:rsid w:val="005B7422"/>
    <w:rsid w:val="005C29B8"/>
    <w:rsid w:val="005C5F21"/>
    <w:rsid w:val="005C7156"/>
    <w:rsid w:val="005D0C75"/>
    <w:rsid w:val="005D4171"/>
    <w:rsid w:val="005D420C"/>
    <w:rsid w:val="005D6A95"/>
    <w:rsid w:val="005D6B2C"/>
    <w:rsid w:val="005D6D9C"/>
    <w:rsid w:val="005E1D9A"/>
    <w:rsid w:val="005E2335"/>
    <w:rsid w:val="005E34CA"/>
    <w:rsid w:val="005E3C18"/>
    <w:rsid w:val="005E6812"/>
    <w:rsid w:val="005E7881"/>
    <w:rsid w:val="005E78E0"/>
    <w:rsid w:val="005F0880"/>
    <w:rsid w:val="005F0D9C"/>
    <w:rsid w:val="005F284E"/>
    <w:rsid w:val="005F4693"/>
    <w:rsid w:val="006015CE"/>
    <w:rsid w:val="006042FE"/>
    <w:rsid w:val="00604784"/>
    <w:rsid w:val="006062D1"/>
    <w:rsid w:val="00606338"/>
    <w:rsid w:val="00606419"/>
    <w:rsid w:val="00607D29"/>
    <w:rsid w:val="00612952"/>
    <w:rsid w:val="00614CC1"/>
    <w:rsid w:val="006153FD"/>
    <w:rsid w:val="00615A9D"/>
    <w:rsid w:val="006171F3"/>
    <w:rsid w:val="00617387"/>
    <w:rsid w:val="00620214"/>
    <w:rsid w:val="006205D6"/>
    <w:rsid w:val="006252D8"/>
    <w:rsid w:val="006259BC"/>
    <w:rsid w:val="0062636B"/>
    <w:rsid w:val="00626BA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5B7"/>
    <w:rsid w:val="006770F4"/>
    <w:rsid w:val="00677A84"/>
    <w:rsid w:val="0068026D"/>
    <w:rsid w:val="00680A27"/>
    <w:rsid w:val="006816A4"/>
    <w:rsid w:val="006819B8"/>
    <w:rsid w:val="006822C0"/>
    <w:rsid w:val="006840A6"/>
    <w:rsid w:val="006850CD"/>
    <w:rsid w:val="00685AAB"/>
    <w:rsid w:val="00690CD0"/>
    <w:rsid w:val="00693C64"/>
    <w:rsid w:val="006A07AA"/>
    <w:rsid w:val="006A25E5"/>
    <w:rsid w:val="006A2B46"/>
    <w:rsid w:val="006A336D"/>
    <w:rsid w:val="006A37B9"/>
    <w:rsid w:val="006A3F9E"/>
    <w:rsid w:val="006B2672"/>
    <w:rsid w:val="006B54BF"/>
    <w:rsid w:val="006B5F44"/>
    <w:rsid w:val="006B5F90"/>
    <w:rsid w:val="006B62E4"/>
    <w:rsid w:val="006B6501"/>
    <w:rsid w:val="006B790D"/>
    <w:rsid w:val="006C1BBA"/>
    <w:rsid w:val="006C2079"/>
    <w:rsid w:val="006C2F97"/>
    <w:rsid w:val="006C5A62"/>
    <w:rsid w:val="006C5D68"/>
    <w:rsid w:val="006C6976"/>
    <w:rsid w:val="006C6DD0"/>
    <w:rsid w:val="006D0247"/>
    <w:rsid w:val="006D04EA"/>
    <w:rsid w:val="006D16C4"/>
    <w:rsid w:val="006D3E96"/>
    <w:rsid w:val="006D4515"/>
    <w:rsid w:val="006D4BB1"/>
    <w:rsid w:val="006D6593"/>
    <w:rsid w:val="006E0986"/>
    <w:rsid w:val="006E4055"/>
    <w:rsid w:val="006F03A8"/>
    <w:rsid w:val="006F2ACA"/>
    <w:rsid w:val="006F2ADC"/>
    <w:rsid w:val="006F2BFE"/>
    <w:rsid w:val="006F31E9"/>
    <w:rsid w:val="006F5B30"/>
    <w:rsid w:val="006F6284"/>
    <w:rsid w:val="006F7C08"/>
    <w:rsid w:val="007002C5"/>
    <w:rsid w:val="00704387"/>
    <w:rsid w:val="00706869"/>
    <w:rsid w:val="00707669"/>
    <w:rsid w:val="00711CBA"/>
    <w:rsid w:val="00711FB5"/>
    <w:rsid w:val="00712354"/>
    <w:rsid w:val="00712569"/>
    <w:rsid w:val="00712A01"/>
    <w:rsid w:val="00714F58"/>
    <w:rsid w:val="00722FBF"/>
    <w:rsid w:val="00722FC2"/>
    <w:rsid w:val="00724E1B"/>
    <w:rsid w:val="00725949"/>
    <w:rsid w:val="0072791B"/>
    <w:rsid w:val="00727FA2"/>
    <w:rsid w:val="007322D9"/>
    <w:rsid w:val="00732BC0"/>
    <w:rsid w:val="00733F08"/>
    <w:rsid w:val="007353C7"/>
    <w:rsid w:val="0073720F"/>
    <w:rsid w:val="00737796"/>
    <w:rsid w:val="00740161"/>
    <w:rsid w:val="0074165C"/>
    <w:rsid w:val="00742C35"/>
    <w:rsid w:val="007432CA"/>
    <w:rsid w:val="007439EB"/>
    <w:rsid w:val="00743CB4"/>
    <w:rsid w:val="00743F0A"/>
    <w:rsid w:val="007444E8"/>
    <w:rsid w:val="0074548E"/>
    <w:rsid w:val="00745773"/>
    <w:rsid w:val="0074674A"/>
    <w:rsid w:val="00746800"/>
    <w:rsid w:val="007501A8"/>
    <w:rsid w:val="00750734"/>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2204"/>
    <w:rsid w:val="007959E8"/>
    <w:rsid w:val="00795E9C"/>
    <w:rsid w:val="007968A1"/>
    <w:rsid w:val="007A0521"/>
    <w:rsid w:val="007A2E12"/>
    <w:rsid w:val="007A3475"/>
    <w:rsid w:val="007A41C8"/>
    <w:rsid w:val="007A54CE"/>
    <w:rsid w:val="007A6FD9"/>
    <w:rsid w:val="007A7FFA"/>
    <w:rsid w:val="007B04EB"/>
    <w:rsid w:val="007B0D4F"/>
    <w:rsid w:val="007B5A3D"/>
    <w:rsid w:val="007B5B95"/>
    <w:rsid w:val="007B5DED"/>
    <w:rsid w:val="007B68EA"/>
    <w:rsid w:val="007B7453"/>
    <w:rsid w:val="007C2D89"/>
    <w:rsid w:val="007C4593"/>
    <w:rsid w:val="007C5264"/>
    <w:rsid w:val="007C5309"/>
    <w:rsid w:val="007C6069"/>
    <w:rsid w:val="007D06C4"/>
    <w:rsid w:val="007D1352"/>
    <w:rsid w:val="007D2508"/>
    <w:rsid w:val="007D346A"/>
    <w:rsid w:val="007D34B1"/>
    <w:rsid w:val="007D36DE"/>
    <w:rsid w:val="007D6518"/>
    <w:rsid w:val="007D76BD"/>
    <w:rsid w:val="007E0BF1"/>
    <w:rsid w:val="007E6CD9"/>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14B"/>
    <w:rsid w:val="00842A47"/>
    <w:rsid w:val="00843C13"/>
    <w:rsid w:val="00843F6A"/>
    <w:rsid w:val="008454F8"/>
    <w:rsid w:val="00846649"/>
    <w:rsid w:val="00850267"/>
    <w:rsid w:val="0085173A"/>
    <w:rsid w:val="008603CE"/>
    <w:rsid w:val="008619DB"/>
    <w:rsid w:val="008620FC"/>
    <w:rsid w:val="008627A5"/>
    <w:rsid w:val="00862EA2"/>
    <w:rsid w:val="00863E05"/>
    <w:rsid w:val="008655C4"/>
    <w:rsid w:val="00865ACA"/>
    <w:rsid w:val="00865D28"/>
    <w:rsid w:val="00865F85"/>
    <w:rsid w:val="00867C10"/>
    <w:rsid w:val="00870439"/>
    <w:rsid w:val="00870DA1"/>
    <w:rsid w:val="008813BA"/>
    <w:rsid w:val="00883F93"/>
    <w:rsid w:val="00884DB3"/>
    <w:rsid w:val="00885A9D"/>
    <w:rsid w:val="008860D4"/>
    <w:rsid w:val="00886163"/>
    <w:rsid w:val="008864F6"/>
    <w:rsid w:val="008868B3"/>
    <w:rsid w:val="0089049D"/>
    <w:rsid w:val="00891107"/>
    <w:rsid w:val="008928C9"/>
    <w:rsid w:val="008930CB"/>
    <w:rsid w:val="008938DC"/>
    <w:rsid w:val="00893FD1"/>
    <w:rsid w:val="00894628"/>
    <w:rsid w:val="00894836"/>
    <w:rsid w:val="00895172"/>
    <w:rsid w:val="00895680"/>
    <w:rsid w:val="00896180"/>
    <w:rsid w:val="00896DFF"/>
    <w:rsid w:val="0089762C"/>
    <w:rsid w:val="008A1893"/>
    <w:rsid w:val="008A57E6"/>
    <w:rsid w:val="008A6F81"/>
    <w:rsid w:val="008A769A"/>
    <w:rsid w:val="008B0C9C"/>
    <w:rsid w:val="008B166D"/>
    <w:rsid w:val="008B1775"/>
    <w:rsid w:val="008B17F4"/>
    <w:rsid w:val="008B3615"/>
    <w:rsid w:val="008B4AC4"/>
    <w:rsid w:val="008B50C8"/>
    <w:rsid w:val="008B5281"/>
    <w:rsid w:val="008B7E05"/>
    <w:rsid w:val="008C1797"/>
    <w:rsid w:val="008C219C"/>
    <w:rsid w:val="008C3FA3"/>
    <w:rsid w:val="008C475E"/>
    <w:rsid w:val="008C619A"/>
    <w:rsid w:val="008D0CE8"/>
    <w:rsid w:val="008D2D1D"/>
    <w:rsid w:val="008D308B"/>
    <w:rsid w:val="008D453D"/>
    <w:rsid w:val="008D53AD"/>
    <w:rsid w:val="008D562B"/>
    <w:rsid w:val="008D5733"/>
    <w:rsid w:val="008D622B"/>
    <w:rsid w:val="008D666C"/>
    <w:rsid w:val="008D7B54"/>
    <w:rsid w:val="008E0C9D"/>
    <w:rsid w:val="008E155C"/>
    <w:rsid w:val="008E1648"/>
    <w:rsid w:val="008E1B3E"/>
    <w:rsid w:val="008E2319"/>
    <w:rsid w:val="008E4BB6"/>
    <w:rsid w:val="008E5518"/>
    <w:rsid w:val="008E6A84"/>
    <w:rsid w:val="008F0CDC"/>
    <w:rsid w:val="008F17A3"/>
    <w:rsid w:val="008F1ED3"/>
    <w:rsid w:val="008F4C29"/>
    <w:rsid w:val="008F70BD"/>
    <w:rsid w:val="008F788F"/>
    <w:rsid w:val="008F7EA2"/>
    <w:rsid w:val="00900C38"/>
    <w:rsid w:val="00902722"/>
    <w:rsid w:val="009027BC"/>
    <w:rsid w:val="009034C5"/>
    <w:rsid w:val="009062E6"/>
    <w:rsid w:val="00911BE5"/>
    <w:rsid w:val="00913CA9"/>
    <w:rsid w:val="009145AE"/>
    <w:rsid w:val="009146CE"/>
    <w:rsid w:val="00914CA7"/>
    <w:rsid w:val="00915C3E"/>
    <w:rsid w:val="009161A8"/>
    <w:rsid w:val="00923505"/>
    <w:rsid w:val="009245F5"/>
    <w:rsid w:val="009249EC"/>
    <w:rsid w:val="009273B3"/>
    <w:rsid w:val="009305B5"/>
    <w:rsid w:val="009339DD"/>
    <w:rsid w:val="009429D5"/>
    <w:rsid w:val="00942BF1"/>
    <w:rsid w:val="00942E87"/>
    <w:rsid w:val="00945180"/>
    <w:rsid w:val="00945428"/>
    <w:rsid w:val="0094607B"/>
    <w:rsid w:val="00951661"/>
    <w:rsid w:val="00953604"/>
    <w:rsid w:val="0095496B"/>
    <w:rsid w:val="009610DC"/>
    <w:rsid w:val="00961490"/>
    <w:rsid w:val="0096381A"/>
    <w:rsid w:val="0096505A"/>
    <w:rsid w:val="00965AEA"/>
    <w:rsid w:val="00965E04"/>
    <w:rsid w:val="009674AD"/>
    <w:rsid w:val="00970CDC"/>
    <w:rsid w:val="00975727"/>
    <w:rsid w:val="00976279"/>
    <w:rsid w:val="00977010"/>
    <w:rsid w:val="00977D02"/>
    <w:rsid w:val="009809BB"/>
    <w:rsid w:val="0098364B"/>
    <w:rsid w:val="00985C28"/>
    <w:rsid w:val="0098618B"/>
    <w:rsid w:val="009911AF"/>
    <w:rsid w:val="00991875"/>
    <w:rsid w:val="00991F92"/>
    <w:rsid w:val="00992397"/>
    <w:rsid w:val="00992985"/>
    <w:rsid w:val="00993889"/>
    <w:rsid w:val="0099551B"/>
    <w:rsid w:val="00995946"/>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15F5"/>
    <w:rsid w:val="009C27F1"/>
    <w:rsid w:val="009C3152"/>
    <w:rsid w:val="009C4CFA"/>
    <w:rsid w:val="009C5070"/>
    <w:rsid w:val="009C6C4E"/>
    <w:rsid w:val="009D112C"/>
    <w:rsid w:val="009D47FA"/>
    <w:rsid w:val="009D4C5B"/>
    <w:rsid w:val="009D50D2"/>
    <w:rsid w:val="009D651A"/>
    <w:rsid w:val="009D6BCA"/>
    <w:rsid w:val="009E0F62"/>
    <w:rsid w:val="009E4A58"/>
    <w:rsid w:val="009E5A2D"/>
    <w:rsid w:val="009E5AB2"/>
    <w:rsid w:val="009E6219"/>
    <w:rsid w:val="009F03B3"/>
    <w:rsid w:val="009F2505"/>
    <w:rsid w:val="00A0096C"/>
    <w:rsid w:val="00A01757"/>
    <w:rsid w:val="00A028C0"/>
    <w:rsid w:val="00A02BAE"/>
    <w:rsid w:val="00A04415"/>
    <w:rsid w:val="00A065F4"/>
    <w:rsid w:val="00A06A6B"/>
    <w:rsid w:val="00A07A8E"/>
    <w:rsid w:val="00A07E47"/>
    <w:rsid w:val="00A105C3"/>
    <w:rsid w:val="00A129D0"/>
    <w:rsid w:val="00A12C33"/>
    <w:rsid w:val="00A138BA"/>
    <w:rsid w:val="00A14C8E"/>
    <w:rsid w:val="00A153D9"/>
    <w:rsid w:val="00A15F09"/>
    <w:rsid w:val="00A169B6"/>
    <w:rsid w:val="00A2271D"/>
    <w:rsid w:val="00A237D5"/>
    <w:rsid w:val="00A23E22"/>
    <w:rsid w:val="00A25036"/>
    <w:rsid w:val="00A271D1"/>
    <w:rsid w:val="00A304CC"/>
    <w:rsid w:val="00A30EFC"/>
    <w:rsid w:val="00A31984"/>
    <w:rsid w:val="00A32A1D"/>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41F2"/>
    <w:rsid w:val="00A55BD6"/>
    <w:rsid w:val="00A55D50"/>
    <w:rsid w:val="00A57142"/>
    <w:rsid w:val="00A60972"/>
    <w:rsid w:val="00A648CD"/>
    <w:rsid w:val="00A6537A"/>
    <w:rsid w:val="00A67866"/>
    <w:rsid w:val="00A70B07"/>
    <w:rsid w:val="00A723F8"/>
    <w:rsid w:val="00A7246E"/>
    <w:rsid w:val="00A77CCB"/>
    <w:rsid w:val="00A83D8D"/>
    <w:rsid w:val="00A8446B"/>
    <w:rsid w:val="00A8473F"/>
    <w:rsid w:val="00A862D6"/>
    <w:rsid w:val="00A8715E"/>
    <w:rsid w:val="00A923DB"/>
    <w:rsid w:val="00A9295B"/>
    <w:rsid w:val="00A93B09"/>
    <w:rsid w:val="00A952D7"/>
    <w:rsid w:val="00A963F7"/>
    <w:rsid w:val="00A96AD8"/>
    <w:rsid w:val="00AA052C"/>
    <w:rsid w:val="00AA1E45"/>
    <w:rsid w:val="00AA4286"/>
    <w:rsid w:val="00AA456B"/>
    <w:rsid w:val="00AA4DAD"/>
    <w:rsid w:val="00AA57F5"/>
    <w:rsid w:val="00AA672E"/>
    <w:rsid w:val="00AA6EC9"/>
    <w:rsid w:val="00AB3240"/>
    <w:rsid w:val="00AB6309"/>
    <w:rsid w:val="00AB6C5F"/>
    <w:rsid w:val="00AB7129"/>
    <w:rsid w:val="00AB7FB9"/>
    <w:rsid w:val="00AC27A6"/>
    <w:rsid w:val="00AC30F7"/>
    <w:rsid w:val="00AC3A5A"/>
    <w:rsid w:val="00AC4D95"/>
    <w:rsid w:val="00AC5DF4"/>
    <w:rsid w:val="00AD0AEF"/>
    <w:rsid w:val="00AD11B7"/>
    <w:rsid w:val="00AD1A94"/>
    <w:rsid w:val="00AD1C05"/>
    <w:rsid w:val="00AD2785"/>
    <w:rsid w:val="00AD4126"/>
    <w:rsid w:val="00AD421C"/>
    <w:rsid w:val="00AD44FA"/>
    <w:rsid w:val="00AE070A"/>
    <w:rsid w:val="00AE101C"/>
    <w:rsid w:val="00AE2A69"/>
    <w:rsid w:val="00AE369C"/>
    <w:rsid w:val="00AE37E5"/>
    <w:rsid w:val="00AE5EB4"/>
    <w:rsid w:val="00AE63A0"/>
    <w:rsid w:val="00AE6BA7"/>
    <w:rsid w:val="00AF0C18"/>
    <w:rsid w:val="00AF24ED"/>
    <w:rsid w:val="00AF2591"/>
    <w:rsid w:val="00AF47C5"/>
    <w:rsid w:val="00AF5398"/>
    <w:rsid w:val="00B020E6"/>
    <w:rsid w:val="00B049AF"/>
    <w:rsid w:val="00B07242"/>
    <w:rsid w:val="00B10534"/>
    <w:rsid w:val="00B113DB"/>
    <w:rsid w:val="00B11D8A"/>
    <w:rsid w:val="00B12981"/>
    <w:rsid w:val="00B12C0A"/>
    <w:rsid w:val="00B147DD"/>
    <w:rsid w:val="00B156FD"/>
    <w:rsid w:val="00B21F61"/>
    <w:rsid w:val="00B261F1"/>
    <w:rsid w:val="00B265BC"/>
    <w:rsid w:val="00B31FB1"/>
    <w:rsid w:val="00B33952"/>
    <w:rsid w:val="00B33C5E"/>
    <w:rsid w:val="00B342F4"/>
    <w:rsid w:val="00B34369"/>
    <w:rsid w:val="00B34DC2"/>
    <w:rsid w:val="00B378E5"/>
    <w:rsid w:val="00B4346D"/>
    <w:rsid w:val="00B43701"/>
    <w:rsid w:val="00B440F4"/>
    <w:rsid w:val="00B447A5"/>
    <w:rsid w:val="00B44DBC"/>
    <w:rsid w:val="00B4654C"/>
    <w:rsid w:val="00B47293"/>
    <w:rsid w:val="00B50E50"/>
    <w:rsid w:val="00B52120"/>
    <w:rsid w:val="00B54ABC"/>
    <w:rsid w:val="00B56FBE"/>
    <w:rsid w:val="00B57E55"/>
    <w:rsid w:val="00B60ACF"/>
    <w:rsid w:val="00B62B58"/>
    <w:rsid w:val="00B62B75"/>
    <w:rsid w:val="00B6309F"/>
    <w:rsid w:val="00B65149"/>
    <w:rsid w:val="00B66567"/>
    <w:rsid w:val="00B66F52"/>
    <w:rsid w:val="00B66FE5"/>
    <w:rsid w:val="00B671A2"/>
    <w:rsid w:val="00B72880"/>
    <w:rsid w:val="00B758BF"/>
    <w:rsid w:val="00B77EC8"/>
    <w:rsid w:val="00B827A6"/>
    <w:rsid w:val="00B831CE"/>
    <w:rsid w:val="00B8479E"/>
    <w:rsid w:val="00B86677"/>
    <w:rsid w:val="00B87131"/>
    <w:rsid w:val="00B87158"/>
    <w:rsid w:val="00B939B1"/>
    <w:rsid w:val="00B96D40"/>
    <w:rsid w:val="00B97386"/>
    <w:rsid w:val="00BA263B"/>
    <w:rsid w:val="00BA42B2"/>
    <w:rsid w:val="00BA58D4"/>
    <w:rsid w:val="00BA5B9E"/>
    <w:rsid w:val="00BA7C9A"/>
    <w:rsid w:val="00BB5F8F"/>
    <w:rsid w:val="00BB657A"/>
    <w:rsid w:val="00BB6FCF"/>
    <w:rsid w:val="00BC0C22"/>
    <w:rsid w:val="00BC1A4E"/>
    <w:rsid w:val="00BC5DC7"/>
    <w:rsid w:val="00BC6B8B"/>
    <w:rsid w:val="00BC73D8"/>
    <w:rsid w:val="00BD52D7"/>
    <w:rsid w:val="00BD5AD2"/>
    <w:rsid w:val="00BE22F3"/>
    <w:rsid w:val="00BE2583"/>
    <w:rsid w:val="00BE30B8"/>
    <w:rsid w:val="00BE5B52"/>
    <w:rsid w:val="00BE7B8D"/>
    <w:rsid w:val="00BF0993"/>
    <w:rsid w:val="00BF10A9"/>
    <w:rsid w:val="00BF1703"/>
    <w:rsid w:val="00BF231C"/>
    <w:rsid w:val="00BF51E5"/>
    <w:rsid w:val="00BF74A6"/>
    <w:rsid w:val="00C01171"/>
    <w:rsid w:val="00C013AD"/>
    <w:rsid w:val="00C04904"/>
    <w:rsid w:val="00C04C52"/>
    <w:rsid w:val="00C056B3"/>
    <w:rsid w:val="00C06B69"/>
    <w:rsid w:val="00C103E5"/>
    <w:rsid w:val="00C1144C"/>
    <w:rsid w:val="00C13319"/>
    <w:rsid w:val="00C13EE9"/>
    <w:rsid w:val="00C21540"/>
    <w:rsid w:val="00C21906"/>
    <w:rsid w:val="00C21BFA"/>
    <w:rsid w:val="00C24C8D"/>
    <w:rsid w:val="00C250C3"/>
    <w:rsid w:val="00C25FE2"/>
    <w:rsid w:val="00C26B53"/>
    <w:rsid w:val="00C279B2"/>
    <w:rsid w:val="00C33E50"/>
    <w:rsid w:val="00C34C20"/>
    <w:rsid w:val="00C3543E"/>
    <w:rsid w:val="00C35A3E"/>
    <w:rsid w:val="00C42130"/>
    <w:rsid w:val="00C423A4"/>
    <w:rsid w:val="00C43B96"/>
    <w:rsid w:val="00C44923"/>
    <w:rsid w:val="00C44BF5"/>
    <w:rsid w:val="00C521D6"/>
    <w:rsid w:val="00C55232"/>
    <w:rsid w:val="00C553A4"/>
    <w:rsid w:val="00C55A06"/>
    <w:rsid w:val="00C55D03"/>
    <w:rsid w:val="00C601BC"/>
    <w:rsid w:val="00C60A3C"/>
    <w:rsid w:val="00C6329F"/>
    <w:rsid w:val="00C63340"/>
    <w:rsid w:val="00C643F9"/>
    <w:rsid w:val="00C64E95"/>
    <w:rsid w:val="00C66DC0"/>
    <w:rsid w:val="00C71372"/>
    <w:rsid w:val="00C72410"/>
    <w:rsid w:val="00C7287F"/>
    <w:rsid w:val="00C732AD"/>
    <w:rsid w:val="00C80CB8"/>
    <w:rsid w:val="00C819F8"/>
    <w:rsid w:val="00C8248C"/>
    <w:rsid w:val="00C83837"/>
    <w:rsid w:val="00C84E33"/>
    <w:rsid w:val="00C86D6F"/>
    <w:rsid w:val="00C905FC"/>
    <w:rsid w:val="00C92D03"/>
    <w:rsid w:val="00C9319C"/>
    <w:rsid w:val="00C9435D"/>
    <w:rsid w:val="00C94DF2"/>
    <w:rsid w:val="00C96741"/>
    <w:rsid w:val="00CA2D1B"/>
    <w:rsid w:val="00CA323C"/>
    <w:rsid w:val="00CA375D"/>
    <w:rsid w:val="00CA3785"/>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E09"/>
    <w:rsid w:val="00CF048A"/>
    <w:rsid w:val="00CF155A"/>
    <w:rsid w:val="00CF2947"/>
    <w:rsid w:val="00CF686F"/>
    <w:rsid w:val="00CF6E60"/>
    <w:rsid w:val="00CF7BCA"/>
    <w:rsid w:val="00D008FD"/>
    <w:rsid w:val="00D0321C"/>
    <w:rsid w:val="00D035EC"/>
    <w:rsid w:val="00D06AB1"/>
    <w:rsid w:val="00D072ED"/>
    <w:rsid w:val="00D07A16"/>
    <w:rsid w:val="00D07EF3"/>
    <w:rsid w:val="00D1067E"/>
    <w:rsid w:val="00D10F50"/>
    <w:rsid w:val="00D11272"/>
    <w:rsid w:val="00D126F5"/>
    <w:rsid w:val="00D1489E"/>
    <w:rsid w:val="00D20737"/>
    <w:rsid w:val="00D217CC"/>
    <w:rsid w:val="00D21E81"/>
    <w:rsid w:val="00D223DE"/>
    <w:rsid w:val="00D22E9A"/>
    <w:rsid w:val="00D25E37"/>
    <w:rsid w:val="00D2661A"/>
    <w:rsid w:val="00D26CC2"/>
    <w:rsid w:val="00D27582"/>
    <w:rsid w:val="00D27EC4"/>
    <w:rsid w:val="00D32719"/>
    <w:rsid w:val="00D33333"/>
    <w:rsid w:val="00D3348D"/>
    <w:rsid w:val="00D342E7"/>
    <w:rsid w:val="00D352A2"/>
    <w:rsid w:val="00D4162B"/>
    <w:rsid w:val="00D4514F"/>
    <w:rsid w:val="00D451E2"/>
    <w:rsid w:val="00D45E89"/>
    <w:rsid w:val="00D45E8D"/>
    <w:rsid w:val="00D466AE"/>
    <w:rsid w:val="00D4734F"/>
    <w:rsid w:val="00D51BF3"/>
    <w:rsid w:val="00D66846"/>
    <w:rsid w:val="00D6738E"/>
    <w:rsid w:val="00D675FB"/>
    <w:rsid w:val="00D71F25"/>
    <w:rsid w:val="00D72A9C"/>
    <w:rsid w:val="00D77031"/>
    <w:rsid w:val="00D8322C"/>
    <w:rsid w:val="00D84941"/>
    <w:rsid w:val="00D84FA1"/>
    <w:rsid w:val="00D851F0"/>
    <w:rsid w:val="00D86DB7"/>
    <w:rsid w:val="00D90A66"/>
    <w:rsid w:val="00D926D0"/>
    <w:rsid w:val="00D92D86"/>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3975"/>
    <w:rsid w:val="00DB498B"/>
    <w:rsid w:val="00DB5A43"/>
    <w:rsid w:val="00DB66CA"/>
    <w:rsid w:val="00DB67C0"/>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D7759"/>
    <w:rsid w:val="00DE0A4B"/>
    <w:rsid w:val="00DE2410"/>
    <w:rsid w:val="00DE2939"/>
    <w:rsid w:val="00DE508D"/>
    <w:rsid w:val="00DE6E81"/>
    <w:rsid w:val="00DE703F"/>
    <w:rsid w:val="00DE7595"/>
    <w:rsid w:val="00DF1961"/>
    <w:rsid w:val="00DF44DE"/>
    <w:rsid w:val="00DF45AB"/>
    <w:rsid w:val="00E01138"/>
    <w:rsid w:val="00E02DFB"/>
    <w:rsid w:val="00E030F9"/>
    <w:rsid w:val="00E0311A"/>
    <w:rsid w:val="00E03138"/>
    <w:rsid w:val="00E05343"/>
    <w:rsid w:val="00E06404"/>
    <w:rsid w:val="00E11A85"/>
    <w:rsid w:val="00E12495"/>
    <w:rsid w:val="00E15CCD"/>
    <w:rsid w:val="00E1651D"/>
    <w:rsid w:val="00E202EF"/>
    <w:rsid w:val="00E210B5"/>
    <w:rsid w:val="00E2552F"/>
    <w:rsid w:val="00E3137A"/>
    <w:rsid w:val="00E32CCF"/>
    <w:rsid w:val="00E34A98"/>
    <w:rsid w:val="00E35D1E"/>
    <w:rsid w:val="00E364F9"/>
    <w:rsid w:val="00E365FA"/>
    <w:rsid w:val="00E36789"/>
    <w:rsid w:val="00E37AE5"/>
    <w:rsid w:val="00E44A83"/>
    <w:rsid w:val="00E502C1"/>
    <w:rsid w:val="00E502DD"/>
    <w:rsid w:val="00E50D3A"/>
    <w:rsid w:val="00E51387"/>
    <w:rsid w:val="00E51E68"/>
    <w:rsid w:val="00E526B3"/>
    <w:rsid w:val="00E52EFD"/>
    <w:rsid w:val="00E5408A"/>
    <w:rsid w:val="00E56800"/>
    <w:rsid w:val="00E60C63"/>
    <w:rsid w:val="00E62FF9"/>
    <w:rsid w:val="00E635D6"/>
    <w:rsid w:val="00E639BC"/>
    <w:rsid w:val="00E664CC"/>
    <w:rsid w:val="00E70388"/>
    <w:rsid w:val="00E70F92"/>
    <w:rsid w:val="00E712CB"/>
    <w:rsid w:val="00E74C54"/>
    <w:rsid w:val="00E77A03"/>
    <w:rsid w:val="00E822E8"/>
    <w:rsid w:val="00E82554"/>
    <w:rsid w:val="00E82606"/>
    <w:rsid w:val="00E846C8"/>
    <w:rsid w:val="00E84957"/>
    <w:rsid w:val="00E84A55"/>
    <w:rsid w:val="00E85BFF"/>
    <w:rsid w:val="00E87D25"/>
    <w:rsid w:val="00E90391"/>
    <w:rsid w:val="00E906C2"/>
    <w:rsid w:val="00E9311F"/>
    <w:rsid w:val="00E934D1"/>
    <w:rsid w:val="00E94AF0"/>
    <w:rsid w:val="00E94F0D"/>
    <w:rsid w:val="00E95D13"/>
    <w:rsid w:val="00E95DD3"/>
    <w:rsid w:val="00E969D5"/>
    <w:rsid w:val="00EA58D1"/>
    <w:rsid w:val="00EA61BC"/>
    <w:rsid w:val="00EA681A"/>
    <w:rsid w:val="00EA735B"/>
    <w:rsid w:val="00EB1E69"/>
    <w:rsid w:val="00EB2086"/>
    <w:rsid w:val="00EB5EDF"/>
    <w:rsid w:val="00EB60FE"/>
    <w:rsid w:val="00EB74DB"/>
    <w:rsid w:val="00EC2C59"/>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2CE1"/>
    <w:rsid w:val="00F32D34"/>
    <w:rsid w:val="00F33817"/>
    <w:rsid w:val="00F420D5"/>
    <w:rsid w:val="00F43376"/>
    <w:rsid w:val="00F451EA"/>
    <w:rsid w:val="00F45447"/>
    <w:rsid w:val="00F456C6"/>
    <w:rsid w:val="00F4577B"/>
    <w:rsid w:val="00F46496"/>
    <w:rsid w:val="00F474D0"/>
    <w:rsid w:val="00F50179"/>
    <w:rsid w:val="00F515EE"/>
    <w:rsid w:val="00F553B2"/>
    <w:rsid w:val="00F56511"/>
    <w:rsid w:val="00F6194E"/>
    <w:rsid w:val="00F623AC"/>
    <w:rsid w:val="00F6412A"/>
    <w:rsid w:val="00F65893"/>
    <w:rsid w:val="00F66A4A"/>
    <w:rsid w:val="00F71920"/>
    <w:rsid w:val="00F71E22"/>
    <w:rsid w:val="00F72142"/>
    <w:rsid w:val="00F72AE7"/>
    <w:rsid w:val="00F833BA"/>
    <w:rsid w:val="00F848A5"/>
    <w:rsid w:val="00F84E8D"/>
    <w:rsid w:val="00F84FD0"/>
    <w:rsid w:val="00F859A8"/>
    <w:rsid w:val="00F8663B"/>
    <w:rsid w:val="00F86D87"/>
    <w:rsid w:val="00F9108B"/>
    <w:rsid w:val="00F91349"/>
    <w:rsid w:val="00F93A8A"/>
    <w:rsid w:val="00F95248"/>
    <w:rsid w:val="00F956A9"/>
    <w:rsid w:val="00F963ED"/>
    <w:rsid w:val="00F966CF"/>
    <w:rsid w:val="00F96CAE"/>
    <w:rsid w:val="00F97C99"/>
    <w:rsid w:val="00FA168D"/>
    <w:rsid w:val="00FA662D"/>
    <w:rsid w:val="00FA73B1"/>
    <w:rsid w:val="00FB0CB9"/>
    <w:rsid w:val="00FB1E1D"/>
    <w:rsid w:val="00FB231D"/>
    <w:rsid w:val="00FB3F6F"/>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482"/>
    <w:rsid w:val="00FF5B99"/>
    <w:rsid w:val="00FF730C"/>
    <w:rsid w:val="00FF73F4"/>
    <w:rsid w:val="00FF7CE4"/>
    <w:rsid w:val="00FF7E39"/>
    <w:rsid w:val="033F5DB5"/>
    <w:rsid w:val="052076F5"/>
    <w:rsid w:val="05751FEF"/>
    <w:rsid w:val="05997C8B"/>
    <w:rsid w:val="08637E8E"/>
    <w:rsid w:val="0B422D73"/>
    <w:rsid w:val="0B5E688A"/>
    <w:rsid w:val="0CF02344"/>
    <w:rsid w:val="0D1D5A1F"/>
    <w:rsid w:val="11522B55"/>
    <w:rsid w:val="11F203C2"/>
    <w:rsid w:val="13310EF9"/>
    <w:rsid w:val="137061F4"/>
    <w:rsid w:val="13AC7C90"/>
    <w:rsid w:val="174F6690"/>
    <w:rsid w:val="17B172B6"/>
    <w:rsid w:val="1C6B432E"/>
    <w:rsid w:val="1FB069E5"/>
    <w:rsid w:val="20480FA8"/>
    <w:rsid w:val="207152D6"/>
    <w:rsid w:val="22F827BE"/>
    <w:rsid w:val="24F17E6B"/>
    <w:rsid w:val="25A87BB8"/>
    <w:rsid w:val="28DF4305"/>
    <w:rsid w:val="2B253B3A"/>
    <w:rsid w:val="2C003975"/>
    <w:rsid w:val="2C787256"/>
    <w:rsid w:val="2D9335B3"/>
    <w:rsid w:val="2E5D32C3"/>
    <w:rsid w:val="2EF725DA"/>
    <w:rsid w:val="2FA42C1B"/>
    <w:rsid w:val="2FB62627"/>
    <w:rsid w:val="2FE93C34"/>
    <w:rsid w:val="30922E41"/>
    <w:rsid w:val="33B078F4"/>
    <w:rsid w:val="385A4FA4"/>
    <w:rsid w:val="38A91B39"/>
    <w:rsid w:val="3AB01BEA"/>
    <w:rsid w:val="3AC56A51"/>
    <w:rsid w:val="3D670E4E"/>
    <w:rsid w:val="3D7F76CB"/>
    <w:rsid w:val="3D7FA3FA"/>
    <w:rsid w:val="3EE35EEB"/>
    <w:rsid w:val="3FDF8607"/>
    <w:rsid w:val="41593571"/>
    <w:rsid w:val="44427073"/>
    <w:rsid w:val="448501F9"/>
    <w:rsid w:val="449965AE"/>
    <w:rsid w:val="49C12848"/>
    <w:rsid w:val="4BA26495"/>
    <w:rsid w:val="4C0D16A1"/>
    <w:rsid w:val="4CBB2389"/>
    <w:rsid w:val="4EFFC00E"/>
    <w:rsid w:val="50C83175"/>
    <w:rsid w:val="514A3536"/>
    <w:rsid w:val="53F318D7"/>
    <w:rsid w:val="569428E7"/>
    <w:rsid w:val="57042E5D"/>
    <w:rsid w:val="58077216"/>
    <w:rsid w:val="5AA41E08"/>
    <w:rsid w:val="5C912C2C"/>
    <w:rsid w:val="5CDE64C5"/>
    <w:rsid w:val="5D171056"/>
    <w:rsid w:val="5FF27C3F"/>
    <w:rsid w:val="62554EFD"/>
    <w:rsid w:val="62693C49"/>
    <w:rsid w:val="63F572B7"/>
    <w:rsid w:val="642470BA"/>
    <w:rsid w:val="64353F0F"/>
    <w:rsid w:val="65BD20CA"/>
    <w:rsid w:val="66DA2009"/>
    <w:rsid w:val="6A980A66"/>
    <w:rsid w:val="6C4E0CB4"/>
    <w:rsid w:val="6C5127D5"/>
    <w:rsid w:val="6CA55F7A"/>
    <w:rsid w:val="6CFD6EA7"/>
    <w:rsid w:val="6D0E6173"/>
    <w:rsid w:val="6E7B772D"/>
    <w:rsid w:val="6F4D1E6D"/>
    <w:rsid w:val="71FB2871"/>
    <w:rsid w:val="733A1E5C"/>
    <w:rsid w:val="73457135"/>
    <w:rsid w:val="74C150F6"/>
    <w:rsid w:val="758A3777"/>
    <w:rsid w:val="761A6A58"/>
    <w:rsid w:val="766D3A31"/>
    <w:rsid w:val="76906637"/>
    <w:rsid w:val="76FF0FCB"/>
    <w:rsid w:val="77076A28"/>
    <w:rsid w:val="777F7099"/>
    <w:rsid w:val="77AF8D0F"/>
    <w:rsid w:val="77F005C9"/>
    <w:rsid w:val="78EE3857"/>
    <w:rsid w:val="7903FCC0"/>
    <w:rsid w:val="7A1C2F16"/>
    <w:rsid w:val="7B0A1342"/>
    <w:rsid w:val="7B582291"/>
    <w:rsid w:val="7C19682F"/>
    <w:rsid w:val="7D305F13"/>
    <w:rsid w:val="7DD592F5"/>
    <w:rsid w:val="7EA26A5B"/>
    <w:rsid w:val="7ED01BE4"/>
    <w:rsid w:val="7ED44A81"/>
    <w:rsid w:val="7EFFC975"/>
    <w:rsid w:val="7F8C1513"/>
    <w:rsid w:val="7FFF1817"/>
    <w:rsid w:val="AAFBF85B"/>
    <w:rsid w:val="ABFE63F6"/>
    <w:rsid w:val="AF74B658"/>
    <w:rsid w:val="B7FA2917"/>
    <w:rsid w:val="B9F8D38C"/>
    <w:rsid w:val="BB6F6E8E"/>
    <w:rsid w:val="C9F3226E"/>
    <w:rsid w:val="D77F40DA"/>
    <w:rsid w:val="DD7F67A7"/>
    <w:rsid w:val="DF9FC086"/>
    <w:rsid w:val="EAFEA006"/>
    <w:rsid w:val="F1FF8A99"/>
    <w:rsid w:val="F6B6FD39"/>
    <w:rsid w:val="F6BE513E"/>
    <w:rsid w:val="F7F9B2C0"/>
    <w:rsid w:val="FBEAA1AC"/>
    <w:rsid w:val="FDEBF162"/>
    <w:rsid w:val="FFDF1AB1"/>
    <w:rsid w:val="FFF73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4">
    <w:name w:val="heading 1"/>
    <w:basedOn w:val="1"/>
    <w:next w:val="1"/>
    <w:link w:val="41"/>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3"/>
    <w:qFormat/>
    <w:uiPriority w:val="0"/>
    <w:pPr>
      <w:keepNext/>
      <w:keepLines/>
      <w:spacing w:before="260" w:after="260" w:line="416" w:lineRule="auto"/>
      <w:outlineLvl w:val="2"/>
    </w:pPr>
    <w:rPr>
      <w:b/>
      <w:bCs/>
      <w:sz w:val="32"/>
      <w:szCs w:val="32"/>
    </w:rPr>
  </w:style>
  <w:style w:type="paragraph" w:styleId="7">
    <w:name w:val="heading 4"/>
    <w:basedOn w:val="1"/>
    <w:next w:val="1"/>
    <w:link w:val="4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5"/>
    <w:qFormat/>
    <w:uiPriority w:val="0"/>
    <w:pPr>
      <w:keepNext/>
      <w:keepLines/>
      <w:adjustRightInd/>
      <w:spacing w:before="280" w:after="290" w:line="376" w:lineRule="auto"/>
      <w:outlineLvl w:val="4"/>
    </w:pPr>
    <w:rPr>
      <w:b/>
      <w:bCs/>
      <w:sz w:val="28"/>
      <w:szCs w:val="28"/>
    </w:rPr>
  </w:style>
  <w:style w:type="paragraph" w:styleId="9">
    <w:name w:val="heading 6"/>
    <w:basedOn w:val="1"/>
    <w:next w:val="1"/>
    <w:link w:val="46"/>
    <w:qFormat/>
    <w:uiPriority w:val="0"/>
    <w:pPr>
      <w:keepNext/>
      <w:keepLines/>
      <w:adjustRightInd/>
      <w:spacing w:before="240" w:after="64" w:line="320" w:lineRule="auto"/>
      <w:outlineLvl w:val="5"/>
    </w:pPr>
    <w:rPr>
      <w:rFonts w:ascii="Arial" w:hAnsi="Arial" w:eastAsia="黑体"/>
      <w:b/>
      <w:bCs/>
      <w:sz w:val="24"/>
      <w:szCs w:val="24"/>
    </w:rPr>
  </w:style>
  <w:style w:type="paragraph" w:styleId="10">
    <w:name w:val="heading 7"/>
    <w:basedOn w:val="1"/>
    <w:next w:val="1"/>
    <w:link w:val="47"/>
    <w:qFormat/>
    <w:uiPriority w:val="0"/>
    <w:pPr>
      <w:keepNext/>
      <w:keepLines/>
      <w:adjustRightInd/>
      <w:spacing w:before="240" w:after="64" w:line="320" w:lineRule="auto"/>
      <w:outlineLvl w:val="6"/>
    </w:pPr>
    <w:rPr>
      <w:b/>
      <w:bCs/>
      <w:sz w:val="24"/>
      <w:szCs w:val="24"/>
    </w:rPr>
  </w:style>
  <w:style w:type="paragraph" w:styleId="11">
    <w:name w:val="heading 8"/>
    <w:basedOn w:val="1"/>
    <w:next w:val="1"/>
    <w:link w:val="48"/>
    <w:qFormat/>
    <w:uiPriority w:val="0"/>
    <w:pPr>
      <w:keepNext/>
      <w:keepLines/>
      <w:adjustRightInd/>
      <w:spacing w:before="240" w:after="64" w:line="320" w:lineRule="auto"/>
      <w:outlineLvl w:val="7"/>
    </w:pPr>
    <w:rPr>
      <w:rFonts w:ascii="Arial" w:hAnsi="Arial" w:eastAsia="黑体"/>
      <w:sz w:val="24"/>
      <w:szCs w:val="24"/>
    </w:rPr>
  </w:style>
  <w:style w:type="paragraph" w:styleId="12">
    <w:name w:val="heading 9"/>
    <w:basedOn w:val="1"/>
    <w:next w:val="1"/>
    <w:link w:val="49"/>
    <w:qFormat/>
    <w:uiPriority w:val="0"/>
    <w:pPr>
      <w:keepNext/>
      <w:keepLines/>
      <w:adjustRightInd/>
      <w:spacing w:before="240" w:after="64" w:line="320" w:lineRule="auto"/>
      <w:outlineLvl w:val="8"/>
    </w:pPr>
    <w:rPr>
      <w:rFonts w:ascii="Arial" w:hAnsi="Arial" w:eastAsia="黑体"/>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spacing w:after="120"/>
    </w:pPr>
  </w:style>
  <w:style w:type="paragraph" w:styleId="3">
    <w:name w:val="toc 5"/>
    <w:basedOn w:val="1"/>
    <w:next w:val="1"/>
    <w:unhideWhenUsed/>
    <w:qFormat/>
    <w:uiPriority w:val="39"/>
    <w:pPr>
      <w:ind w:left="839"/>
    </w:pPr>
    <w:rPr>
      <w:rFonts w:ascii="宋体"/>
    </w:r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annotation text"/>
    <w:basedOn w:val="1"/>
    <w:link w:val="244"/>
    <w:semiHidden/>
    <w:unhideWhenUsed/>
    <w:qFormat/>
    <w:uiPriority w:val="99"/>
    <w:pPr>
      <w:jc w:val="left"/>
    </w:pPr>
  </w:style>
  <w:style w:type="paragraph" w:styleId="16">
    <w:name w:val="Body Text Indent"/>
    <w:basedOn w:val="1"/>
    <w:link w:val="239"/>
    <w:semiHidden/>
    <w:unhideWhenUsed/>
    <w:qFormat/>
    <w:uiPriority w:val="99"/>
    <w:pPr>
      <w:spacing w:after="120"/>
      <w:ind w:left="420" w:leftChars="200"/>
    </w:p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52"/>
    <w:semiHidden/>
    <w:unhideWhenUsed/>
    <w:qFormat/>
    <w:uiPriority w:val="99"/>
    <w:rPr>
      <w:sz w:val="18"/>
      <w:szCs w:val="18"/>
    </w:rPr>
  </w:style>
  <w:style w:type="paragraph" w:styleId="19">
    <w:name w:val="footer"/>
    <w:basedOn w:val="1"/>
    <w:link w:val="51"/>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50"/>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6"/>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semiHidden/>
    <w:unhideWhenUsed/>
    <w:qFormat/>
    <w:uiPriority w:val="99"/>
    <w:rPr>
      <w:sz w:val="24"/>
    </w:rPr>
  </w:style>
  <w:style w:type="paragraph" w:styleId="28">
    <w:name w:val="Title"/>
    <w:basedOn w:val="1"/>
    <w:link w:val="55"/>
    <w:qFormat/>
    <w:uiPriority w:val="0"/>
    <w:pPr>
      <w:spacing w:before="240" w:after="60"/>
      <w:jc w:val="center"/>
      <w:outlineLvl w:val="0"/>
    </w:pPr>
    <w:rPr>
      <w:rFonts w:ascii="Arial" w:hAnsi="Arial" w:cs="Arial"/>
      <w:b/>
      <w:bCs/>
      <w:sz w:val="32"/>
      <w:szCs w:val="32"/>
    </w:rPr>
  </w:style>
  <w:style w:type="paragraph" w:styleId="29">
    <w:name w:val="annotation subject"/>
    <w:basedOn w:val="15"/>
    <w:next w:val="15"/>
    <w:link w:val="245"/>
    <w:semiHidden/>
    <w:unhideWhenUsed/>
    <w:qFormat/>
    <w:uiPriority w:val="99"/>
    <w:rPr>
      <w:b/>
      <w:bCs/>
    </w:rPr>
  </w:style>
  <w:style w:type="paragraph" w:styleId="30">
    <w:name w:val="Body Text First Indent"/>
    <w:basedOn w:val="2"/>
    <w:qFormat/>
    <w:uiPriority w:val="0"/>
  </w:style>
  <w:style w:type="paragraph" w:styleId="31">
    <w:name w:val="Body Text First Indent 2"/>
    <w:basedOn w:val="16"/>
    <w:next w:val="30"/>
    <w:link w:val="240"/>
    <w:unhideWhenUsed/>
    <w:qFormat/>
    <w:uiPriority w:val="99"/>
    <w:pPr>
      <w:adjustRightInd/>
      <w:spacing w:before="100" w:beforeAutospacing="1" w:line="240" w:lineRule="auto"/>
    </w:pPr>
  </w:style>
  <w:style w:type="table" w:styleId="33">
    <w:name w:val="Table Grid"/>
    <w:basedOn w:val="3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bCs/>
    </w:rPr>
  </w:style>
  <w:style w:type="character" w:styleId="36">
    <w:name w:val="page number"/>
    <w:qFormat/>
    <w:uiPriority w:val="0"/>
    <w:rPr>
      <w:rFonts w:ascii="宋体" w:hAnsi="Times New Roman" w:eastAsia="宋体"/>
      <w:sz w:val="18"/>
    </w:rPr>
  </w:style>
  <w:style w:type="character" w:styleId="37">
    <w:name w:val="Emphasis"/>
    <w:qFormat/>
    <w:uiPriority w:val="20"/>
    <w:rPr>
      <w:i/>
      <w:iCs/>
    </w:rPr>
  </w:style>
  <w:style w:type="character" w:styleId="38">
    <w:name w:val="Hyperlink"/>
    <w:qFormat/>
    <w:uiPriority w:val="99"/>
    <w:rPr>
      <w:rFonts w:ascii="宋体" w:hAnsi="Times New Roman" w:eastAsia="宋体"/>
      <w:color w:val="auto"/>
      <w:spacing w:val="0"/>
      <w:w w:val="100"/>
      <w:position w:val="0"/>
      <w:sz w:val="21"/>
      <w:u w:val="none"/>
      <w:vertAlign w:val="baseline"/>
    </w:rPr>
  </w:style>
  <w:style w:type="character" w:styleId="39">
    <w:name w:val="annotation reference"/>
    <w:basedOn w:val="34"/>
    <w:semiHidden/>
    <w:unhideWhenUsed/>
    <w:qFormat/>
    <w:uiPriority w:val="99"/>
    <w:rPr>
      <w:sz w:val="21"/>
      <w:szCs w:val="21"/>
    </w:rPr>
  </w:style>
  <w:style w:type="character" w:styleId="40">
    <w:name w:val="footnote reference"/>
    <w:semiHidden/>
    <w:qFormat/>
    <w:uiPriority w:val="0"/>
    <w:rPr>
      <w:rFonts w:ascii="宋体" w:hAnsi="宋体" w:eastAsia="宋体" w:cs="Times New Roman"/>
      <w:spacing w:val="0"/>
      <w:sz w:val="18"/>
      <w:vertAlign w:val="superscript"/>
    </w:rPr>
  </w:style>
  <w:style w:type="character" w:customStyle="1" w:styleId="41">
    <w:name w:val="标题 1 字符"/>
    <w:link w:val="4"/>
    <w:qFormat/>
    <w:uiPriority w:val="99"/>
    <w:rPr>
      <w:rFonts w:ascii="Times New Roman" w:hAnsi="Times New Roman" w:eastAsia="宋体" w:cs="Times New Roman"/>
      <w:b/>
      <w:bCs/>
      <w:kern w:val="44"/>
      <w:sz w:val="44"/>
      <w:szCs w:val="44"/>
    </w:rPr>
  </w:style>
  <w:style w:type="character" w:customStyle="1" w:styleId="42">
    <w:name w:val="标题 2 字符"/>
    <w:link w:val="5"/>
    <w:qFormat/>
    <w:uiPriority w:val="0"/>
    <w:rPr>
      <w:rFonts w:ascii="Arial" w:hAnsi="Arial" w:eastAsia="黑体" w:cs="Times New Roman"/>
      <w:b/>
      <w:bCs/>
      <w:sz w:val="32"/>
      <w:szCs w:val="32"/>
    </w:rPr>
  </w:style>
  <w:style w:type="character" w:customStyle="1" w:styleId="43">
    <w:name w:val="标题 3 字符"/>
    <w:link w:val="6"/>
    <w:qFormat/>
    <w:uiPriority w:val="0"/>
    <w:rPr>
      <w:rFonts w:ascii="Times New Roman" w:hAnsi="Times New Roman" w:eastAsia="宋体" w:cs="Times New Roman"/>
      <w:b/>
      <w:bCs/>
      <w:sz w:val="32"/>
      <w:szCs w:val="32"/>
    </w:rPr>
  </w:style>
  <w:style w:type="character" w:customStyle="1" w:styleId="44">
    <w:name w:val="标题 4 字符"/>
    <w:link w:val="7"/>
    <w:qFormat/>
    <w:uiPriority w:val="0"/>
    <w:rPr>
      <w:rFonts w:ascii="Arial" w:hAnsi="Arial" w:eastAsia="黑体" w:cs="Times New Roman"/>
      <w:b/>
      <w:bCs/>
      <w:sz w:val="28"/>
      <w:szCs w:val="28"/>
    </w:rPr>
  </w:style>
  <w:style w:type="character" w:customStyle="1" w:styleId="45">
    <w:name w:val="标题 5 字符"/>
    <w:link w:val="8"/>
    <w:qFormat/>
    <w:uiPriority w:val="0"/>
    <w:rPr>
      <w:rFonts w:ascii="Times New Roman" w:hAnsi="Times New Roman" w:eastAsia="宋体" w:cs="Times New Roman"/>
      <w:b/>
      <w:bCs/>
      <w:sz w:val="28"/>
      <w:szCs w:val="28"/>
    </w:rPr>
  </w:style>
  <w:style w:type="character" w:customStyle="1" w:styleId="46">
    <w:name w:val="标题 6 字符"/>
    <w:link w:val="9"/>
    <w:qFormat/>
    <w:uiPriority w:val="0"/>
    <w:rPr>
      <w:rFonts w:ascii="Arial" w:hAnsi="Arial" w:eastAsia="黑体" w:cs="Times New Roman"/>
      <w:b/>
      <w:bCs/>
      <w:sz w:val="24"/>
      <w:szCs w:val="24"/>
    </w:rPr>
  </w:style>
  <w:style w:type="character" w:customStyle="1" w:styleId="47">
    <w:name w:val="标题 7 字符"/>
    <w:link w:val="10"/>
    <w:qFormat/>
    <w:uiPriority w:val="0"/>
    <w:rPr>
      <w:rFonts w:ascii="Times New Roman" w:hAnsi="Times New Roman" w:eastAsia="宋体" w:cs="Times New Roman"/>
      <w:b/>
      <w:bCs/>
      <w:sz w:val="24"/>
      <w:szCs w:val="24"/>
    </w:rPr>
  </w:style>
  <w:style w:type="character" w:customStyle="1" w:styleId="48">
    <w:name w:val="标题 8 字符"/>
    <w:link w:val="11"/>
    <w:qFormat/>
    <w:uiPriority w:val="0"/>
    <w:rPr>
      <w:rFonts w:ascii="Arial" w:hAnsi="Arial" w:eastAsia="黑体" w:cs="Times New Roman"/>
      <w:sz w:val="24"/>
      <w:szCs w:val="24"/>
    </w:rPr>
  </w:style>
  <w:style w:type="character" w:customStyle="1" w:styleId="49">
    <w:name w:val="标题 9 字符"/>
    <w:link w:val="12"/>
    <w:qFormat/>
    <w:uiPriority w:val="0"/>
    <w:rPr>
      <w:rFonts w:ascii="Arial" w:hAnsi="Arial" w:eastAsia="黑体" w:cs="Times New Roman"/>
      <w:szCs w:val="21"/>
    </w:rPr>
  </w:style>
  <w:style w:type="character" w:customStyle="1" w:styleId="50">
    <w:name w:val="页眉 字符"/>
    <w:link w:val="20"/>
    <w:qFormat/>
    <w:uiPriority w:val="99"/>
    <w:rPr>
      <w:rFonts w:ascii="Times New Roman" w:hAnsi="Times New Roman" w:eastAsia="宋体" w:cs="Times New Roman"/>
      <w:sz w:val="18"/>
      <w:szCs w:val="18"/>
    </w:rPr>
  </w:style>
  <w:style w:type="character" w:customStyle="1" w:styleId="51">
    <w:name w:val="页脚 字符"/>
    <w:link w:val="19"/>
    <w:qFormat/>
    <w:uiPriority w:val="99"/>
    <w:rPr>
      <w:rFonts w:ascii="宋体" w:hAnsi="Times New Roman" w:eastAsia="宋体" w:cs="Times New Roman"/>
      <w:sz w:val="18"/>
      <w:szCs w:val="18"/>
    </w:rPr>
  </w:style>
  <w:style w:type="character" w:customStyle="1" w:styleId="52">
    <w:name w:val="批注框文本 字符"/>
    <w:link w:val="18"/>
    <w:semiHidden/>
    <w:qFormat/>
    <w:uiPriority w:val="99"/>
    <w:rPr>
      <w:sz w:val="18"/>
      <w:szCs w:val="18"/>
    </w:rPr>
  </w:style>
  <w:style w:type="paragraph" w:styleId="53">
    <w:name w:val="Quote"/>
    <w:basedOn w:val="1"/>
    <w:next w:val="1"/>
    <w:link w:val="54"/>
    <w:qFormat/>
    <w:uiPriority w:val="29"/>
    <w:rPr>
      <w:i/>
      <w:iCs/>
      <w:color w:val="000000"/>
    </w:rPr>
  </w:style>
  <w:style w:type="character" w:customStyle="1" w:styleId="54">
    <w:name w:val="引用 字符"/>
    <w:link w:val="53"/>
    <w:qFormat/>
    <w:uiPriority w:val="29"/>
    <w:rPr>
      <w:i/>
      <w:iCs/>
      <w:color w:val="000000"/>
    </w:rPr>
  </w:style>
  <w:style w:type="character" w:customStyle="1" w:styleId="55">
    <w:name w:val="标题 字符"/>
    <w:link w:val="28"/>
    <w:qFormat/>
    <w:uiPriority w:val="0"/>
    <w:rPr>
      <w:rFonts w:ascii="Arial" w:hAnsi="Arial" w:eastAsia="宋体" w:cs="Arial"/>
      <w:b/>
      <w:bCs/>
      <w:sz w:val="32"/>
      <w:szCs w:val="32"/>
    </w:rPr>
  </w:style>
  <w:style w:type="paragraph" w:customStyle="1" w:styleId="5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8">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0">
    <w:name w:val="标准书眉一"/>
    <w:qFormat/>
    <w:uiPriority w:val="0"/>
    <w:pPr>
      <w:jc w:val="both"/>
    </w:pPr>
    <w:rPr>
      <w:rFonts w:ascii="Times New Roman" w:hAnsi="Times New Roman" w:eastAsia="宋体" w:cs="Times New Roman"/>
      <w:lang w:val="en-US" w:eastAsia="zh-CN" w:bidi="ar-SA"/>
    </w:rPr>
  </w:style>
  <w:style w:type="paragraph" w:customStyle="1" w:styleId="61">
    <w:name w:val="标准文件_ICS"/>
    <w:basedOn w:val="1"/>
    <w:qFormat/>
    <w:uiPriority w:val="0"/>
    <w:pPr>
      <w:spacing w:line="0" w:lineRule="atLeast"/>
    </w:pPr>
    <w:rPr>
      <w:rFonts w:ascii="黑体" w:hAnsi="宋体" w:eastAsia="黑体"/>
    </w:rPr>
  </w:style>
  <w:style w:type="paragraph" w:customStyle="1" w:styleId="62">
    <w:name w:val="标准文件_标准正文"/>
    <w:basedOn w:val="1"/>
    <w:next w:val="63"/>
    <w:qFormat/>
    <w:uiPriority w:val="0"/>
    <w:pPr>
      <w:snapToGrid w:val="0"/>
      <w:ind w:firstLine="200" w:firstLineChars="200"/>
    </w:pPr>
    <w:rPr>
      <w:kern w:val="0"/>
    </w:rPr>
  </w:style>
  <w:style w:type="paragraph" w:customStyle="1" w:styleId="63">
    <w:name w:val="标准文件_段"/>
    <w:link w:val="1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
    <w:name w:val="标准文件_版本"/>
    <w:basedOn w:val="62"/>
    <w:qFormat/>
    <w:uiPriority w:val="0"/>
    <w:pPr>
      <w:adjustRightInd/>
      <w:snapToGrid/>
      <w:ind w:firstLine="0" w:firstLineChars="0"/>
    </w:pPr>
    <w:rPr>
      <w:rFonts w:ascii="宋体" w:hAnsi="宋体"/>
      <w:kern w:val="2"/>
    </w:rPr>
  </w:style>
  <w:style w:type="paragraph" w:customStyle="1" w:styleId="65">
    <w:name w:val="标准文件_标准部门"/>
    <w:basedOn w:val="1"/>
    <w:qFormat/>
    <w:uiPriority w:val="0"/>
    <w:pPr>
      <w:jc w:val="center"/>
    </w:pPr>
    <w:rPr>
      <w:rFonts w:ascii="黑体" w:eastAsia="黑体"/>
      <w:kern w:val="0"/>
      <w:sz w:val="44"/>
    </w:rPr>
  </w:style>
  <w:style w:type="paragraph" w:customStyle="1" w:styleId="66">
    <w:name w:val="标准文件_标准代替"/>
    <w:basedOn w:val="1"/>
    <w:next w:val="1"/>
    <w:qFormat/>
    <w:uiPriority w:val="0"/>
    <w:pPr>
      <w:spacing w:line="310" w:lineRule="exact"/>
      <w:jc w:val="right"/>
    </w:pPr>
    <w:rPr>
      <w:rFonts w:ascii="宋体" w:hAnsi="宋体"/>
      <w:kern w:val="0"/>
    </w:rPr>
  </w:style>
  <w:style w:type="paragraph" w:customStyle="1" w:styleId="67">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9">
    <w:name w:val="标准文件_页眉偶数页"/>
    <w:basedOn w:val="68"/>
    <w:next w:val="1"/>
    <w:qFormat/>
    <w:uiPriority w:val="0"/>
    <w:pPr>
      <w:jc w:val="left"/>
    </w:pPr>
  </w:style>
  <w:style w:type="paragraph" w:customStyle="1" w:styleId="70">
    <w:name w:val="标准文件_参考文献标题"/>
    <w:basedOn w:val="1"/>
    <w:next w:val="1"/>
    <w:qFormat/>
    <w:uiPriority w:val="0"/>
    <w:pPr>
      <w:widowControl/>
      <w:shd w:val="clear" w:color="FFFFFF" w:fill="FFFFFF"/>
      <w:adjustRightInd/>
      <w:spacing w:before="480" w:after="50" w:afterLines="50" w:line="240" w:lineRule="auto"/>
      <w:jc w:val="center"/>
      <w:outlineLvl w:val="0"/>
    </w:pPr>
    <w:rPr>
      <w:rFonts w:ascii="黑体" w:eastAsia="黑体"/>
      <w:kern w:val="0"/>
    </w:rPr>
  </w:style>
  <w:style w:type="paragraph" w:customStyle="1" w:styleId="71">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2">
    <w:name w:val="标准文件_二级条标题"/>
    <w:next w:val="63"/>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3">
    <w:name w:val="标准文件_发布"/>
    <w:qFormat/>
    <w:uiPriority w:val="0"/>
    <w:rPr>
      <w:rFonts w:ascii="黑体" w:eastAsia="黑体"/>
      <w:spacing w:val="0"/>
      <w:w w:val="100"/>
      <w:position w:val="3"/>
      <w:sz w:val="28"/>
    </w:rPr>
  </w:style>
  <w:style w:type="paragraph" w:customStyle="1" w:styleId="74">
    <w:name w:val="标准文件_方框数字列项"/>
    <w:basedOn w:val="63"/>
    <w:qFormat/>
    <w:uiPriority w:val="0"/>
    <w:pPr>
      <w:numPr>
        <w:ilvl w:val="0"/>
        <w:numId w:val="3"/>
      </w:numPr>
      <w:ind w:firstLine="0" w:firstLineChars="0"/>
    </w:pPr>
  </w:style>
  <w:style w:type="paragraph" w:customStyle="1" w:styleId="75">
    <w:name w:val="标准文件_封面标准编号"/>
    <w:basedOn w:val="1"/>
    <w:next w:val="66"/>
    <w:qFormat/>
    <w:uiPriority w:val="0"/>
    <w:pPr>
      <w:spacing w:line="310" w:lineRule="exact"/>
      <w:jc w:val="right"/>
    </w:pPr>
    <w:rPr>
      <w:rFonts w:ascii="黑体" w:eastAsia="黑体"/>
      <w:kern w:val="0"/>
      <w:sz w:val="28"/>
    </w:rPr>
  </w:style>
  <w:style w:type="paragraph" w:customStyle="1" w:styleId="76">
    <w:name w:val="标准文件_封面标准分类号"/>
    <w:basedOn w:val="1"/>
    <w:qFormat/>
    <w:uiPriority w:val="0"/>
    <w:rPr>
      <w:rFonts w:ascii="黑体" w:eastAsia="黑体"/>
      <w:b/>
      <w:kern w:val="0"/>
      <w:sz w:val="28"/>
    </w:rPr>
  </w:style>
  <w:style w:type="paragraph" w:customStyle="1" w:styleId="77">
    <w:name w:val="标准文件_封面标准名称"/>
    <w:basedOn w:val="1"/>
    <w:qFormat/>
    <w:uiPriority w:val="0"/>
    <w:pPr>
      <w:spacing w:line="240" w:lineRule="auto"/>
      <w:jc w:val="center"/>
    </w:pPr>
    <w:rPr>
      <w:rFonts w:ascii="黑体" w:eastAsia="黑体"/>
      <w:kern w:val="0"/>
      <w:sz w:val="52"/>
    </w:rPr>
  </w:style>
  <w:style w:type="paragraph" w:customStyle="1" w:styleId="78">
    <w:name w:val="标准文件_封面标准英文名称"/>
    <w:basedOn w:val="1"/>
    <w:qFormat/>
    <w:uiPriority w:val="0"/>
    <w:pPr>
      <w:spacing w:line="240" w:lineRule="auto"/>
      <w:jc w:val="center"/>
    </w:pPr>
    <w:rPr>
      <w:rFonts w:ascii="黑体" w:eastAsia="黑体"/>
      <w:b/>
      <w:sz w:val="28"/>
    </w:rPr>
  </w:style>
  <w:style w:type="paragraph" w:customStyle="1" w:styleId="79">
    <w:name w:val="标准文件_封面发布日期"/>
    <w:basedOn w:val="1"/>
    <w:qFormat/>
    <w:uiPriority w:val="0"/>
    <w:pPr>
      <w:spacing w:line="310" w:lineRule="exact"/>
    </w:pPr>
    <w:rPr>
      <w:rFonts w:ascii="黑体" w:eastAsia="黑体"/>
      <w:kern w:val="0"/>
      <w:sz w:val="28"/>
    </w:rPr>
  </w:style>
  <w:style w:type="paragraph" w:customStyle="1" w:styleId="80">
    <w:name w:val="标准文件_封面密级"/>
    <w:basedOn w:val="1"/>
    <w:qFormat/>
    <w:uiPriority w:val="0"/>
    <w:rPr>
      <w:rFonts w:eastAsia="黑体"/>
      <w:sz w:val="32"/>
    </w:rPr>
  </w:style>
  <w:style w:type="paragraph" w:customStyle="1" w:styleId="81">
    <w:name w:val="标准文件_封面实施日期"/>
    <w:basedOn w:val="1"/>
    <w:qFormat/>
    <w:uiPriority w:val="0"/>
    <w:pPr>
      <w:spacing w:line="310" w:lineRule="exact"/>
      <w:jc w:val="right"/>
    </w:pPr>
    <w:rPr>
      <w:rFonts w:ascii="黑体" w:eastAsia="黑体"/>
      <w:sz w:val="28"/>
    </w:rPr>
  </w:style>
  <w:style w:type="paragraph" w:customStyle="1" w:styleId="82">
    <w:name w:val="标准文件_封面抬头"/>
    <w:basedOn w:val="63"/>
    <w:qFormat/>
    <w:uiPriority w:val="0"/>
    <w:pPr>
      <w:adjustRightInd w:val="0"/>
      <w:spacing w:line="800" w:lineRule="exact"/>
      <w:ind w:firstLine="0" w:firstLineChars="0"/>
      <w:jc w:val="distribute"/>
    </w:pPr>
    <w:rPr>
      <w:rFonts w:ascii="黑体" w:eastAsia="黑体"/>
      <w:b/>
      <w:sz w:val="64"/>
    </w:rPr>
  </w:style>
  <w:style w:type="paragraph" w:customStyle="1" w:styleId="83">
    <w:name w:val="标准文件_附录标识"/>
    <w:next w:val="63"/>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4">
    <w:name w:val="标准文件_附录表标题"/>
    <w:next w:val="63"/>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5">
    <w:name w:val="标准文件_附录一级条标题"/>
    <w:next w:val="63"/>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6">
    <w:name w:val="标准文件_附录二级条标题"/>
    <w:basedOn w:val="85"/>
    <w:next w:val="63"/>
    <w:qFormat/>
    <w:uiPriority w:val="0"/>
    <w:pPr>
      <w:widowControl/>
      <w:numPr>
        <w:ilvl w:val="2"/>
      </w:numPr>
      <w:wordWrap w:val="0"/>
      <w:overflowPunct w:val="0"/>
      <w:autoSpaceDE w:val="0"/>
      <w:autoSpaceDN w:val="0"/>
      <w:textAlignment w:val="baseline"/>
      <w:outlineLvl w:val="3"/>
    </w:pPr>
  </w:style>
  <w:style w:type="paragraph" w:customStyle="1" w:styleId="87">
    <w:name w:val="标准文件_附录公式"/>
    <w:basedOn w:val="62"/>
    <w:next w:val="6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8">
    <w:name w:val="标准文件_附录三级条标题"/>
    <w:next w:val="63"/>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9">
    <w:name w:val="标准文件_附录四级条标题"/>
    <w:next w:val="63"/>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0">
    <w:name w:val="标准文件_附录图标题"/>
    <w:next w:val="63"/>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1">
    <w:name w:val="标准文件_附录五级条标题"/>
    <w:next w:val="63"/>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2">
    <w:name w:val="标准文件_附录英文标识"/>
    <w:next w:val="2"/>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3">
    <w:name w:val="正文文本 字符"/>
    <w:link w:val="2"/>
    <w:qFormat/>
    <w:uiPriority w:val="0"/>
    <w:rPr>
      <w:rFonts w:ascii="Times New Roman" w:hAnsi="Times New Roman" w:eastAsia="宋体" w:cs="Times New Roman"/>
      <w:szCs w:val="20"/>
    </w:rPr>
  </w:style>
  <w:style w:type="paragraph" w:customStyle="1" w:styleId="94">
    <w:name w:val="标准文件_附录章标题"/>
    <w:next w:val="6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5">
    <w:name w:val="标准文件_公式后的破折号"/>
    <w:basedOn w:val="63"/>
    <w:next w:val="63"/>
    <w:qFormat/>
    <w:uiPriority w:val="0"/>
    <w:pPr>
      <w:ind w:left="488" w:leftChars="200" w:hanging="289" w:hangingChars="290"/>
    </w:pPr>
  </w:style>
  <w:style w:type="paragraph" w:customStyle="1" w:styleId="96">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7">
    <w:name w:val="标准文件_目次、标准名称标题"/>
    <w:basedOn w:val="96"/>
    <w:next w:val="63"/>
    <w:qFormat/>
    <w:uiPriority w:val="0"/>
    <w:pPr>
      <w:spacing w:line="460" w:lineRule="exact"/>
    </w:pPr>
  </w:style>
  <w:style w:type="paragraph" w:customStyle="1" w:styleId="98">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9">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0">
    <w:name w:val="标准文件_破折号列项（二级）"/>
    <w:basedOn w:val="99"/>
    <w:qFormat/>
    <w:uiPriority w:val="0"/>
    <w:pPr>
      <w:numPr>
        <w:numId w:val="10"/>
      </w:numPr>
      <w:ind w:left="0" w:firstLine="200"/>
    </w:pPr>
  </w:style>
  <w:style w:type="paragraph" w:customStyle="1" w:styleId="101">
    <w:name w:val="标准文件_三级条标题"/>
    <w:basedOn w:val="72"/>
    <w:next w:val="63"/>
    <w:qFormat/>
    <w:uiPriority w:val="0"/>
    <w:pPr>
      <w:widowControl/>
      <w:numPr>
        <w:ilvl w:val="4"/>
      </w:numPr>
      <w:ind w:left="0"/>
      <w:outlineLvl w:val="3"/>
    </w:pPr>
  </w:style>
  <w:style w:type="character" w:customStyle="1" w:styleId="102">
    <w:name w:val="不明显参考1"/>
    <w:qFormat/>
    <w:uiPriority w:val="31"/>
    <w:rPr>
      <w:smallCaps/>
      <w:color w:val="C0504D"/>
      <w:u w:val="single"/>
    </w:rPr>
  </w:style>
  <w:style w:type="paragraph" w:customStyle="1" w:styleId="103">
    <w:name w:val="标准文件_示例后续"/>
    <w:basedOn w:val="1"/>
    <w:qFormat/>
    <w:uiPriority w:val="0"/>
    <w:pPr>
      <w:adjustRightInd/>
      <w:spacing w:line="240" w:lineRule="auto"/>
      <w:ind w:firstLine="200" w:firstLineChars="200"/>
    </w:pPr>
    <w:rPr>
      <w:sz w:val="18"/>
      <w:szCs w:val="24"/>
    </w:rPr>
  </w:style>
  <w:style w:type="paragraph" w:customStyle="1" w:styleId="104">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5">
    <w:name w:val="标准文件_四级条标题"/>
    <w:next w:val="63"/>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6">
    <w:name w:val="脚注文本 字符"/>
    <w:link w:val="23"/>
    <w:semiHidden/>
    <w:qFormat/>
    <w:uiPriority w:val="0"/>
    <w:rPr>
      <w:rFonts w:ascii="宋体" w:hAnsi="Times New Roman" w:eastAsia="宋体" w:cs="Times New Roman"/>
      <w:sz w:val="18"/>
      <w:szCs w:val="18"/>
    </w:rPr>
  </w:style>
  <w:style w:type="paragraph" w:customStyle="1" w:styleId="107">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8">
    <w:name w:val="标准文件_图表脚注"/>
    <w:basedOn w:val="1"/>
    <w:next w:val="63"/>
    <w:qFormat/>
    <w:uiPriority w:val="0"/>
    <w:pPr>
      <w:numPr>
        <w:ilvl w:val="0"/>
        <w:numId w:val="12"/>
      </w:numPr>
      <w:spacing w:line="240" w:lineRule="auto"/>
      <w:jc w:val="left"/>
    </w:pPr>
    <w:rPr>
      <w:rFonts w:ascii="宋体" w:hAnsi="宋体"/>
      <w:sz w:val="18"/>
    </w:rPr>
  </w:style>
  <w:style w:type="character" w:customStyle="1" w:styleId="109">
    <w:name w:val="标准文件_图表脚注内容"/>
    <w:qFormat/>
    <w:uiPriority w:val="0"/>
    <w:rPr>
      <w:rFonts w:ascii="宋体" w:hAnsi="宋体" w:eastAsia="宋体" w:cs="Times New Roman"/>
      <w:spacing w:val="0"/>
      <w:sz w:val="18"/>
      <w:vertAlign w:val="superscript"/>
    </w:rPr>
  </w:style>
  <w:style w:type="paragraph" w:customStyle="1" w:styleId="110">
    <w:name w:val="标准文件_五级条标题"/>
    <w:next w:val="63"/>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1">
    <w:name w:val="标准文件_章标题"/>
    <w:next w:val="63"/>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2">
    <w:name w:val="标准文件_一级条标题"/>
    <w:basedOn w:val="111"/>
    <w:next w:val="63"/>
    <w:qFormat/>
    <w:uiPriority w:val="0"/>
    <w:pPr>
      <w:numPr>
        <w:ilvl w:val="2"/>
      </w:numPr>
      <w:spacing w:before="50" w:beforeLines="50" w:after="50" w:afterLines="50"/>
      <w:outlineLvl w:val="1"/>
    </w:pPr>
  </w:style>
  <w:style w:type="paragraph" w:customStyle="1" w:styleId="113">
    <w:name w:val="标准文件_一致程度"/>
    <w:basedOn w:val="1"/>
    <w:qFormat/>
    <w:uiPriority w:val="0"/>
    <w:pPr>
      <w:spacing w:line="440" w:lineRule="exact"/>
      <w:jc w:val="center"/>
    </w:pPr>
    <w:rPr>
      <w:sz w:val="28"/>
    </w:rPr>
  </w:style>
  <w:style w:type="paragraph" w:customStyle="1" w:styleId="114">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5">
    <w:name w:val="标准文件_英文图表脚注"/>
    <w:basedOn w:val="62"/>
    <w:qFormat/>
    <w:uiPriority w:val="0"/>
    <w:pPr>
      <w:widowControl/>
      <w:adjustRightInd/>
      <w:snapToGrid/>
      <w:spacing w:line="240" w:lineRule="auto"/>
      <w:ind w:left="79" w:hanging="79" w:hangingChars="80"/>
    </w:pPr>
    <w:rPr>
      <w:rFonts w:ascii="宋体" w:hAnsi="宋体"/>
    </w:rPr>
  </w:style>
  <w:style w:type="paragraph" w:customStyle="1" w:styleId="116">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7">
    <w:name w:val="标准文件_英文注："/>
    <w:basedOn w:val="1"/>
    <w:next w:val="63"/>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8">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9">
    <w:name w:val="标准文件_正文表标题"/>
    <w:next w:val="63"/>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公式"/>
    <w:basedOn w:val="1"/>
    <w:next w:val="62"/>
    <w:qFormat/>
    <w:uiPriority w:val="0"/>
    <w:pPr>
      <w:tabs>
        <w:tab w:val="center" w:pos="4678"/>
        <w:tab w:val="right" w:leader="middleDot" w:pos="9356"/>
      </w:tabs>
      <w:spacing w:line="240" w:lineRule="auto"/>
    </w:pPr>
    <w:rPr>
      <w:rFonts w:ascii="宋体" w:hAnsi="宋体"/>
    </w:rPr>
  </w:style>
  <w:style w:type="paragraph" w:customStyle="1" w:styleId="121">
    <w:name w:val="标准文件_正文图标题"/>
    <w:next w:val="63"/>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2">
    <w:name w:val="标准文件_正文英文表标题"/>
    <w:next w:val="63"/>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3">
    <w:name w:val="标准文件_正文英文图标题"/>
    <w:next w:val="63"/>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4">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5">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6">
    <w:name w:val="发布部门"/>
    <w:next w:val="6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8">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3">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4">
    <w:name w:val="封面正文"/>
    <w:qFormat/>
    <w:uiPriority w:val="0"/>
    <w:pPr>
      <w:jc w:val="both"/>
    </w:pPr>
    <w:rPr>
      <w:rFonts w:ascii="Times New Roman" w:hAnsi="Times New Roman" w:eastAsia="宋体" w:cs="Times New Roman"/>
      <w:lang w:val="en-US" w:eastAsia="zh-CN" w:bidi="ar-SA"/>
    </w:rPr>
  </w:style>
  <w:style w:type="paragraph" w:customStyle="1" w:styleId="135">
    <w:name w:val="附录二级无标题条"/>
    <w:basedOn w:val="1"/>
    <w:next w:val="63"/>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6">
    <w:name w:val="附录三级无标题条"/>
    <w:basedOn w:val="135"/>
    <w:next w:val="63"/>
    <w:qFormat/>
    <w:uiPriority w:val="0"/>
    <w:pPr>
      <w:outlineLvl w:val="4"/>
    </w:pPr>
  </w:style>
  <w:style w:type="paragraph" w:customStyle="1" w:styleId="137">
    <w:name w:val="附录四级无标题条"/>
    <w:basedOn w:val="136"/>
    <w:next w:val="63"/>
    <w:qFormat/>
    <w:uiPriority w:val="0"/>
    <w:pPr>
      <w:outlineLvl w:val="5"/>
    </w:pPr>
  </w:style>
  <w:style w:type="paragraph" w:customStyle="1" w:styleId="138">
    <w:name w:val="附录图"/>
    <w:next w:val="63"/>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9">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0">
    <w:name w:val="附录五级无标题条"/>
    <w:basedOn w:val="137"/>
    <w:next w:val="63"/>
    <w:qFormat/>
    <w:uiPriority w:val="0"/>
    <w:pPr>
      <w:outlineLvl w:val="6"/>
    </w:pPr>
  </w:style>
  <w:style w:type="paragraph" w:customStyle="1" w:styleId="141">
    <w:name w:val="附录性质"/>
    <w:basedOn w:val="1"/>
    <w:qFormat/>
    <w:uiPriority w:val="0"/>
    <w:pPr>
      <w:widowControl/>
      <w:adjustRightInd/>
      <w:jc w:val="center"/>
    </w:pPr>
    <w:rPr>
      <w:rFonts w:ascii="黑体" w:eastAsia="黑体"/>
    </w:rPr>
  </w:style>
  <w:style w:type="paragraph" w:customStyle="1" w:styleId="142">
    <w:name w:val="附录一级无标题条"/>
    <w:basedOn w:val="94"/>
    <w:next w:val="63"/>
    <w:qFormat/>
    <w:uiPriority w:val="0"/>
    <w:pPr>
      <w:autoSpaceDN w:val="0"/>
      <w:outlineLvl w:val="2"/>
    </w:pPr>
    <w:rPr>
      <w:rFonts w:ascii="宋体" w:hAnsi="宋体" w:eastAsia="宋体"/>
    </w:rPr>
  </w:style>
  <w:style w:type="character" w:customStyle="1" w:styleId="143">
    <w:name w:val="个人答复风格"/>
    <w:qFormat/>
    <w:uiPriority w:val="0"/>
    <w:rPr>
      <w:rFonts w:ascii="Arial" w:hAnsi="Arial" w:eastAsia="宋体" w:cs="Arial"/>
      <w:color w:val="auto"/>
      <w:spacing w:val="0"/>
      <w:sz w:val="20"/>
    </w:rPr>
  </w:style>
  <w:style w:type="character" w:customStyle="1" w:styleId="144">
    <w:name w:val="个人撰写风格"/>
    <w:qFormat/>
    <w:uiPriority w:val="0"/>
    <w:rPr>
      <w:rFonts w:ascii="Arial" w:hAnsi="Arial" w:eastAsia="宋体" w:cs="Arial"/>
      <w:color w:val="auto"/>
      <w:spacing w:val="0"/>
      <w:sz w:val="20"/>
    </w:rPr>
  </w:style>
  <w:style w:type="paragraph" w:customStyle="1" w:styleId="14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6">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7">
    <w:name w:val="列项·"/>
    <w:basedOn w:val="63"/>
    <w:qFormat/>
    <w:uiPriority w:val="0"/>
    <w:pPr>
      <w:tabs>
        <w:tab w:val="left" w:pos="840"/>
      </w:tabs>
    </w:pPr>
  </w:style>
  <w:style w:type="paragraph" w:customStyle="1" w:styleId="14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9">
    <w:name w:val="目录 21"/>
    <w:basedOn w:val="1"/>
    <w:next w:val="1"/>
    <w:semiHidden/>
    <w:qFormat/>
    <w:uiPriority w:val="0"/>
    <w:pPr>
      <w:adjustRightInd/>
      <w:spacing w:line="240" w:lineRule="auto"/>
      <w:jc w:val="left"/>
    </w:pPr>
    <w:rPr>
      <w:bCs/>
      <w:iCs/>
    </w:rPr>
  </w:style>
  <w:style w:type="paragraph" w:customStyle="1" w:styleId="150">
    <w:name w:val="目录 31"/>
    <w:basedOn w:val="1"/>
    <w:next w:val="1"/>
    <w:semiHidden/>
    <w:qFormat/>
    <w:uiPriority w:val="0"/>
    <w:pPr>
      <w:spacing w:line="240" w:lineRule="auto"/>
    </w:pPr>
    <w:rPr>
      <w:rFonts w:ascii="宋体" w:hAnsi="宋体"/>
      <w:iCs/>
    </w:rPr>
  </w:style>
  <w:style w:type="paragraph" w:customStyle="1" w:styleId="151">
    <w:name w:val="目录 41"/>
    <w:basedOn w:val="1"/>
    <w:next w:val="1"/>
    <w:semiHidden/>
    <w:qFormat/>
    <w:uiPriority w:val="0"/>
    <w:pPr>
      <w:adjustRightInd/>
      <w:spacing w:line="240" w:lineRule="auto"/>
      <w:jc w:val="left"/>
    </w:pPr>
  </w:style>
  <w:style w:type="paragraph" w:customStyle="1" w:styleId="152">
    <w:name w:val="目录 51"/>
    <w:basedOn w:val="1"/>
    <w:next w:val="1"/>
    <w:semiHidden/>
    <w:qFormat/>
    <w:uiPriority w:val="0"/>
    <w:pPr>
      <w:spacing w:line="240" w:lineRule="auto"/>
    </w:pPr>
    <w:rPr>
      <w:rFonts w:ascii="宋体" w:hAnsi="宋体"/>
    </w:rPr>
  </w:style>
  <w:style w:type="paragraph" w:customStyle="1" w:styleId="153">
    <w:name w:val="目录 61"/>
    <w:basedOn w:val="1"/>
    <w:next w:val="1"/>
    <w:semiHidden/>
    <w:qFormat/>
    <w:uiPriority w:val="0"/>
    <w:pPr>
      <w:adjustRightInd/>
      <w:spacing w:line="240" w:lineRule="auto"/>
      <w:jc w:val="left"/>
    </w:pPr>
  </w:style>
  <w:style w:type="paragraph" w:customStyle="1" w:styleId="154">
    <w:name w:val="目录 71"/>
    <w:basedOn w:val="153"/>
    <w:semiHidden/>
    <w:qFormat/>
    <w:uiPriority w:val="0"/>
    <w:pPr>
      <w:ind w:left="1260"/>
    </w:pPr>
  </w:style>
  <w:style w:type="paragraph" w:customStyle="1" w:styleId="155">
    <w:name w:val="目录 81"/>
    <w:basedOn w:val="154"/>
    <w:semiHidden/>
    <w:qFormat/>
    <w:uiPriority w:val="0"/>
    <w:pPr>
      <w:ind w:left="1470"/>
    </w:pPr>
  </w:style>
  <w:style w:type="paragraph" w:customStyle="1" w:styleId="156">
    <w:name w:val="目录 91"/>
    <w:basedOn w:val="155"/>
    <w:semiHidden/>
    <w:qFormat/>
    <w:uiPriority w:val="0"/>
    <w:pPr>
      <w:ind w:left="1680"/>
    </w:pPr>
  </w:style>
  <w:style w:type="paragraph" w:customStyle="1" w:styleId="1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8">
    <w:name w:val="其他发布部门"/>
    <w:basedOn w:val="126"/>
    <w:qFormat/>
    <w:uiPriority w:val="0"/>
    <w:pPr>
      <w:spacing w:line="0" w:lineRule="atLeast"/>
    </w:pPr>
    <w:rPr>
      <w:rFonts w:ascii="黑体" w:eastAsia="黑体"/>
      <w:b w:val="0"/>
    </w:rPr>
  </w:style>
  <w:style w:type="paragraph" w:customStyle="1" w:styleId="159">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0">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1">
    <w:name w:val="实施日期"/>
    <w:basedOn w:val="127"/>
    <w:qFormat/>
    <w:uiPriority w:val="0"/>
    <w:pPr>
      <w:framePr w:hSpace="0" w:xAlign="right"/>
      <w:jc w:val="right"/>
    </w:pPr>
  </w:style>
  <w:style w:type="paragraph" w:customStyle="1" w:styleId="162">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4">
    <w:name w:val="无标题条"/>
    <w:next w:val="63"/>
    <w:qFormat/>
    <w:uiPriority w:val="0"/>
    <w:pPr>
      <w:jc w:val="both"/>
    </w:pPr>
    <w:rPr>
      <w:rFonts w:ascii="宋体" w:hAnsi="宋体" w:eastAsia="宋体" w:cs="Times New Roman"/>
      <w:sz w:val="21"/>
      <w:lang w:val="en-US" w:eastAsia="zh-CN" w:bidi="ar-SA"/>
    </w:rPr>
  </w:style>
  <w:style w:type="paragraph" w:customStyle="1" w:styleId="165">
    <w:name w:val="五级无标题条"/>
    <w:basedOn w:val="1"/>
    <w:qFormat/>
    <w:uiPriority w:val="0"/>
    <w:pPr>
      <w:numPr>
        <w:ilvl w:val="6"/>
        <w:numId w:val="20"/>
      </w:numPr>
      <w:adjustRightInd/>
    </w:pPr>
    <w:rPr>
      <w:szCs w:val="24"/>
    </w:rPr>
  </w:style>
  <w:style w:type="paragraph" w:customStyle="1" w:styleId="166">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8">
    <w:name w:val="注×:后续"/>
    <w:basedOn w:val="167"/>
    <w:qFormat/>
    <w:uiPriority w:val="0"/>
    <w:pPr>
      <w:ind w:left="1406" w:leftChars="0" w:hanging="499" w:firstLineChars="0"/>
    </w:pPr>
  </w:style>
  <w:style w:type="paragraph" w:customStyle="1" w:styleId="169">
    <w:name w:val="标准文件_一级无标题"/>
    <w:basedOn w:val="112"/>
    <w:qFormat/>
    <w:uiPriority w:val="0"/>
    <w:pPr>
      <w:spacing w:before="0" w:beforeLines="0" w:after="0" w:afterLines="0"/>
      <w:outlineLvl w:val="9"/>
    </w:pPr>
    <w:rPr>
      <w:rFonts w:ascii="宋体" w:eastAsia="宋体"/>
    </w:rPr>
  </w:style>
  <w:style w:type="paragraph" w:customStyle="1" w:styleId="170">
    <w:name w:val="标准文件_五级无标题"/>
    <w:basedOn w:val="110"/>
    <w:qFormat/>
    <w:uiPriority w:val="0"/>
    <w:pPr>
      <w:spacing w:before="0" w:beforeLines="0" w:after="0" w:afterLines="0"/>
      <w:outlineLvl w:val="9"/>
    </w:pPr>
    <w:rPr>
      <w:rFonts w:ascii="宋体" w:eastAsia="宋体"/>
    </w:rPr>
  </w:style>
  <w:style w:type="paragraph" w:customStyle="1" w:styleId="171">
    <w:name w:val="标准文件_三级无标题"/>
    <w:basedOn w:val="101"/>
    <w:qFormat/>
    <w:uiPriority w:val="0"/>
    <w:pPr>
      <w:spacing w:before="0" w:beforeLines="0" w:after="0" w:afterLines="0"/>
      <w:outlineLvl w:val="9"/>
    </w:pPr>
    <w:rPr>
      <w:rFonts w:ascii="宋体" w:eastAsia="宋体"/>
    </w:rPr>
  </w:style>
  <w:style w:type="paragraph" w:customStyle="1" w:styleId="172">
    <w:name w:val="标准文件_二级无标题"/>
    <w:basedOn w:val="72"/>
    <w:qFormat/>
    <w:uiPriority w:val="0"/>
    <w:pPr>
      <w:spacing w:before="0" w:beforeLines="0" w:after="0" w:afterLines="0"/>
      <w:outlineLvl w:val="9"/>
    </w:pPr>
    <w:rPr>
      <w:rFonts w:ascii="宋体" w:eastAsia="宋体"/>
    </w:rPr>
  </w:style>
  <w:style w:type="paragraph" w:customStyle="1" w:styleId="173">
    <w:name w:val="标准_四级无标题"/>
    <w:basedOn w:val="105"/>
    <w:next w:val="63"/>
    <w:qFormat/>
    <w:uiPriority w:val="0"/>
    <w:rPr>
      <w:rFonts w:eastAsia="宋体"/>
    </w:rPr>
  </w:style>
  <w:style w:type="paragraph" w:customStyle="1" w:styleId="174">
    <w:name w:val="标准文件_四级无标题"/>
    <w:basedOn w:val="105"/>
    <w:qFormat/>
    <w:uiPriority w:val="0"/>
    <w:pPr>
      <w:spacing w:before="0" w:beforeLines="0" w:after="0" w:afterLines="0"/>
      <w:outlineLvl w:val="9"/>
    </w:pPr>
    <w:rPr>
      <w:rFonts w:ascii="宋体" w:hAnsi="黑体" w:eastAsia="宋体"/>
      <w:szCs w:val="52"/>
    </w:rPr>
  </w:style>
  <w:style w:type="paragraph" w:customStyle="1" w:styleId="175">
    <w:name w:val="标准文件_大写罗马数字编号列项"/>
    <w:basedOn w:val="63"/>
    <w:qFormat/>
    <w:uiPriority w:val="0"/>
    <w:pPr>
      <w:numPr>
        <w:ilvl w:val="0"/>
        <w:numId w:val="23"/>
      </w:numPr>
      <w:ind w:firstLine="0" w:firstLineChars="0"/>
    </w:pPr>
    <w:rPr>
      <w:rFonts w:ascii="Times New Roman" w:cs="Arial"/>
      <w:szCs w:val="28"/>
    </w:rPr>
  </w:style>
  <w:style w:type="paragraph" w:customStyle="1" w:styleId="176">
    <w:name w:val="标准文件_小写罗马数字编号列项"/>
    <w:basedOn w:val="63"/>
    <w:qFormat/>
    <w:uiPriority w:val="0"/>
    <w:pPr>
      <w:numPr>
        <w:ilvl w:val="0"/>
        <w:numId w:val="24"/>
      </w:numPr>
      <w:ind w:firstLine="0" w:firstLineChars="0"/>
    </w:pPr>
    <w:rPr>
      <w:rFonts w:cs="Arial"/>
      <w:szCs w:val="28"/>
    </w:rPr>
  </w:style>
  <w:style w:type="paragraph" w:customStyle="1" w:styleId="177">
    <w:name w:val="标准文件_附录标题"/>
    <w:basedOn w:val="83"/>
    <w:qFormat/>
    <w:uiPriority w:val="0"/>
    <w:pPr>
      <w:numPr>
        <w:numId w:val="0"/>
      </w:numPr>
      <w:spacing w:after="280"/>
      <w:outlineLvl w:val="9"/>
    </w:pPr>
  </w:style>
  <w:style w:type="paragraph" w:customStyle="1" w:styleId="178">
    <w:name w:val="标准文件_二级项"/>
    <w:qFormat/>
    <w:uiPriority w:val="0"/>
    <w:rPr>
      <w:rFonts w:ascii="宋体" w:hAnsi="Times New Roman" w:eastAsia="宋体" w:cs="Times New Roman"/>
      <w:sz w:val="21"/>
      <w:lang w:val="en-US" w:eastAsia="zh-CN" w:bidi="ar-SA"/>
    </w:rPr>
  </w:style>
  <w:style w:type="paragraph" w:customStyle="1" w:styleId="179">
    <w:name w:val="标准文件_三级项"/>
    <w:basedOn w:val="1"/>
    <w:qFormat/>
    <w:uiPriority w:val="0"/>
    <w:pPr>
      <w:numPr>
        <w:ilvl w:val="2"/>
        <w:numId w:val="21"/>
      </w:numPr>
      <w:spacing w:line="536870612" w:lineRule="auto"/>
    </w:pPr>
    <w:rPr>
      <w:rFonts w:ascii="Times New Roman" w:hAnsi="Times New Roman"/>
    </w:rPr>
  </w:style>
  <w:style w:type="paragraph" w:customStyle="1" w:styleId="180">
    <w:name w:val="图表脚注说明"/>
    <w:basedOn w:val="1"/>
    <w:next w:val="63"/>
    <w:qFormat/>
    <w:uiPriority w:val="0"/>
    <w:pPr>
      <w:numPr>
        <w:ilvl w:val="0"/>
        <w:numId w:val="25"/>
      </w:numPr>
      <w:adjustRightInd/>
      <w:spacing w:line="240" w:lineRule="auto"/>
      <w:ind w:left="783"/>
    </w:pPr>
    <w:rPr>
      <w:rFonts w:ascii="宋体" w:hAnsi="Times New Roman"/>
      <w:sz w:val="18"/>
      <w:szCs w:val="18"/>
    </w:rPr>
  </w:style>
  <w:style w:type="paragraph" w:customStyle="1" w:styleId="181">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2">
    <w:name w:val="标准文件_索引字母"/>
    <w:next w:val="63"/>
    <w:qFormat/>
    <w:uiPriority w:val="0"/>
    <w:pPr>
      <w:jc w:val="center"/>
    </w:pPr>
    <w:rPr>
      <w:rFonts w:ascii="宋体" w:hAnsi="宋体" w:eastAsia="Times New Roman" w:cs="Times New Roman"/>
      <w:b/>
      <w:kern w:val="2"/>
      <w:sz w:val="21"/>
      <w:lang w:val="en-US" w:eastAsia="zh-CN" w:bidi="ar-SA"/>
    </w:rPr>
  </w:style>
  <w:style w:type="paragraph" w:customStyle="1" w:styleId="183">
    <w:name w:val="标准文件_附录前"/>
    <w:next w:val="63"/>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4">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5">
    <w:name w:val="标准文件_表格"/>
    <w:basedOn w:val="63"/>
    <w:qFormat/>
    <w:uiPriority w:val="0"/>
    <w:pPr>
      <w:ind w:firstLine="0" w:firstLineChars="0"/>
      <w:jc w:val="center"/>
    </w:pPr>
    <w:rPr>
      <w:sz w:val="18"/>
    </w:rPr>
  </w:style>
  <w:style w:type="paragraph" w:customStyle="1" w:styleId="186">
    <w:name w:val="标准文件_注："/>
    <w:next w:val="63"/>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示例："/>
    <w:next w:val="189"/>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9">
    <w:name w:val="标准文件_示例内容"/>
    <w:basedOn w:val="63"/>
    <w:qFormat/>
    <w:uiPriority w:val="0"/>
    <w:pPr>
      <w:ind w:firstLine="420"/>
    </w:pPr>
    <w:rPr>
      <w:sz w:val="18"/>
    </w:rPr>
  </w:style>
  <w:style w:type="paragraph" w:customStyle="1" w:styleId="190">
    <w:name w:val="标准文件_示例×："/>
    <w:basedOn w:val="1"/>
    <w:next w:val="189"/>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1">
    <w:name w:val="标准文件_段 Char"/>
    <w:link w:val="63"/>
    <w:qFormat/>
    <w:uiPriority w:val="0"/>
    <w:rPr>
      <w:rFonts w:ascii="宋体" w:hAnsi="Times New Roman"/>
      <w:sz w:val="21"/>
    </w:rPr>
  </w:style>
  <w:style w:type="paragraph" w:customStyle="1" w:styleId="192">
    <w:name w:val="标准文件_表格续"/>
    <w:basedOn w:val="63"/>
    <w:next w:val="63"/>
    <w:qFormat/>
    <w:uiPriority w:val="0"/>
    <w:pPr>
      <w:jc w:val="center"/>
    </w:pPr>
    <w:rPr>
      <w:rFonts w:ascii="黑体" w:hAnsi="黑体" w:eastAsia="黑体"/>
    </w:rPr>
  </w:style>
  <w:style w:type="character" w:styleId="193">
    <w:name w:val="Placeholder Text"/>
    <w:basedOn w:val="34"/>
    <w:semiHidden/>
    <w:qFormat/>
    <w:uiPriority w:val="99"/>
    <w:rPr>
      <w:color w:val="808080"/>
    </w:rPr>
  </w:style>
  <w:style w:type="paragraph" w:customStyle="1" w:styleId="194">
    <w:name w:val="标准文件_二级项2"/>
    <w:basedOn w:val="63"/>
    <w:qFormat/>
    <w:uiPriority w:val="0"/>
    <w:pPr>
      <w:numPr>
        <w:ilvl w:val="1"/>
        <w:numId w:val="21"/>
      </w:numPr>
      <w:ind w:left="1271" w:hanging="420" w:firstLineChars="0"/>
    </w:pPr>
  </w:style>
  <w:style w:type="paragraph" w:customStyle="1" w:styleId="195">
    <w:name w:val="标准文件_三级项2"/>
    <w:basedOn w:val="63"/>
    <w:qFormat/>
    <w:uiPriority w:val="0"/>
    <w:pPr>
      <w:numPr>
        <w:ilvl w:val="0"/>
        <w:numId w:val="30"/>
      </w:numPr>
      <w:spacing w:line="300" w:lineRule="exact"/>
      <w:ind w:left="1276" w:hanging="425" w:firstLineChars="0"/>
    </w:pPr>
    <w:rPr>
      <w:rFonts w:ascii="Times New Roman"/>
    </w:rPr>
  </w:style>
  <w:style w:type="paragraph" w:customStyle="1" w:styleId="196">
    <w:name w:val="标准文件_一级项2"/>
    <w:basedOn w:val="63"/>
    <w:qFormat/>
    <w:uiPriority w:val="0"/>
    <w:pPr>
      <w:numPr>
        <w:ilvl w:val="0"/>
        <w:numId w:val="31"/>
      </w:numPr>
      <w:spacing w:line="300" w:lineRule="exact"/>
      <w:ind w:left="1271" w:hanging="420" w:firstLineChars="0"/>
    </w:pPr>
    <w:rPr>
      <w:rFonts w:ascii="Times New Roman"/>
    </w:rPr>
  </w:style>
  <w:style w:type="paragraph" w:customStyle="1" w:styleId="197">
    <w:name w:val="标准文件_提示"/>
    <w:basedOn w:val="63"/>
    <w:next w:val="63"/>
    <w:qFormat/>
    <w:uiPriority w:val="0"/>
    <w:pPr>
      <w:ind w:firstLine="420"/>
    </w:pPr>
    <w:rPr>
      <w:rFonts w:ascii="黑体" w:eastAsia="黑体"/>
    </w:rPr>
  </w:style>
  <w:style w:type="character" w:customStyle="1" w:styleId="198">
    <w:name w:val="标准文件_来源"/>
    <w:basedOn w:val="34"/>
    <w:qFormat/>
    <w:uiPriority w:val="1"/>
    <w:rPr>
      <w:rFonts w:eastAsia="宋体"/>
      <w:sz w:val="21"/>
    </w:rPr>
  </w:style>
  <w:style w:type="paragraph" w:customStyle="1" w:styleId="19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0">
    <w:name w:val="其他发布日期"/>
    <w:basedOn w:val="127"/>
    <w:qFormat/>
    <w:uiPriority w:val="0"/>
    <w:pPr>
      <w:framePr w:w="3997" w:h="471" w:hRule="exact" w:hSpace="0" w:vSpace="181" w:vAnchor="page" w:hAnchor="page" w:x="1419" w:y="14097"/>
    </w:pPr>
  </w:style>
  <w:style w:type="paragraph" w:customStyle="1" w:styleId="201">
    <w:name w:val="其他实施日期"/>
    <w:basedOn w:val="161"/>
    <w:qFormat/>
    <w:uiPriority w:val="0"/>
    <w:pPr>
      <w:framePr w:w="3997" w:h="471" w:hRule="exact" w:vSpace="181" w:vAnchor="page" w:hAnchor="page" w:x="7089" w:y="14097"/>
    </w:pPr>
  </w:style>
  <w:style w:type="paragraph" w:customStyle="1" w:styleId="202">
    <w:name w:val="标准文件_文件编号"/>
    <w:basedOn w:val="63"/>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3">
    <w:name w:val="标准文件_替换文件编号"/>
    <w:basedOn w:val="202"/>
    <w:qFormat/>
    <w:uiPriority w:val="0"/>
    <w:pPr>
      <w:spacing w:before="57"/>
    </w:pPr>
    <w:rPr>
      <w:sz w:val="21"/>
    </w:rPr>
  </w:style>
  <w:style w:type="paragraph" w:customStyle="1" w:styleId="204">
    <w:name w:val="标准文件_文件名称"/>
    <w:basedOn w:val="63"/>
    <w:next w:val="63"/>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5">
    <w:name w:val="标准文件_附录图标号"/>
    <w:basedOn w:val="63"/>
    <w:next w:val="6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6">
    <w:name w:val="标准文件_附录表标号"/>
    <w:basedOn w:val="63"/>
    <w:next w:val="63"/>
    <w:qFormat/>
    <w:uiPriority w:val="0"/>
    <w:pPr>
      <w:numPr>
        <w:ilvl w:val="0"/>
        <w:numId w:val="5"/>
      </w:numPr>
      <w:spacing w:line="14" w:lineRule="exact"/>
      <w:ind w:firstLine="0" w:firstLineChars="0"/>
      <w:jc w:val="center"/>
    </w:pPr>
    <w:rPr>
      <w:rFonts w:eastAsia="黑体"/>
      <w:vanish/>
      <w:sz w:val="2"/>
    </w:rPr>
  </w:style>
  <w:style w:type="paragraph" w:customStyle="1" w:styleId="207">
    <w:name w:val="标准文件_引言一级条标题"/>
    <w:basedOn w:val="63"/>
    <w:next w:val="63"/>
    <w:qFormat/>
    <w:uiPriority w:val="0"/>
    <w:pPr>
      <w:numPr>
        <w:ilvl w:val="1"/>
        <w:numId w:val="8"/>
      </w:numPr>
      <w:spacing w:before="50" w:beforeLines="50" w:after="50" w:afterLines="50"/>
      <w:ind w:firstLineChars="0"/>
    </w:pPr>
    <w:rPr>
      <w:rFonts w:ascii="黑体" w:eastAsia="黑体"/>
    </w:rPr>
  </w:style>
  <w:style w:type="paragraph" w:customStyle="1" w:styleId="208">
    <w:name w:val="标准文件_引言二级条标题"/>
    <w:basedOn w:val="63"/>
    <w:next w:val="63"/>
    <w:qFormat/>
    <w:uiPriority w:val="0"/>
    <w:pPr>
      <w:numPr>
        <w:ilvl w:val="2"/>
        <w:numId w:val="8"/>
      </w:numPr>
      <w:spacing w:before="50" w:beforeLines="50" w:after="50" w:afterLines="50"/>
      <w:ind w:firstLineChars="0"/>
    </w:pPr>
    <w:rPr>
      <w:rFonts w:ascii="黑体" w:eastAsia="黑体"/>
    </w:rPr>
  </w:style>
  <w:style w:type="paragraph" w:customStyle="1" w:styleId="209">
    <w:name w:val="标准文件_引言三级条标题"/>
    <w:basedOn w:val="63"/>
    <w:next w:val="63"/>
    <w:qFormat/>
    <w:uiPriority w:val="0"/>
    <w:pPr>
      <w:numPr>
        <w:ilvl w:val="3"/>
        <w:numId w:val="8"/>
      </w:numPr>
      <w:spacing w:before="50" w:beforeLines="50" w:after="50" w:afterLines="50"/>
      <w:ind w:firstLineChars="0"/>
    </w:pPr>
    <w:rPr>
      <w:rFonts w:ascii="黑体" w:eastAsia="黑体"/>
    </w:rPr>
  </w:style>
  <w:style w:type="paragraph" w:customStyle="1" w:styleId="210">
    <w:name w:val="标准文件_引言四级条标题"/>
    <w:basedOn w:val="63"/>
    <w:next w:val="63"/>
    <w:qFormat/>
    <w:uiPriority w:val="0"/>
    <w:pPr>
      <w:numPr>
        <w:ilvl w:val="4"/>
        <w:numId w:val="8"/>
      </w:numPr>
      <w:spacing w:before="50" w:beforeLines="50" w:after="50" w:afterLines="50"/>
      <w:ind w:firstLineChars="0"/>
    </w:pPr>
    <w:rPr>
      <w:rFonts w:ascii="黑体" w:eastAsia="黑体"/>
    </w:rPr>
  </w:style>
  <w:style w:type="paragraph" w:customStyle="1" w:styleId="211">
    <w:name w:val="标准文件_引言五级条标题"/>
    <w:basedOn w:val="63"/>
    <w:next w:val="63"/>
    <w:qFormat/>
    <w:uiPriority w:val="0"/>
    <w:pPr>
      <w:numPr>
        <w:ilvl w:val="5"/>
        <w:numId w:val="8"/>
      </w:numPr>
      <w:spacing w:before="50" w:beforeLines="50" w:after="50" w:afterLines="50"/>
      <w:ind w:firstLineChars="0"/>
    </w:pPr>
    <w:rPr>
      <w:rFonts w:ascii="黑体" w:eastAsia="黑体"/>
    </w:rPr>
  </w:style>
  <w:style w:type="paragraph" w:customStyle="1" w:styleId="212">
    <w:name w:val="标准文件_注后"/>
    <w:basedOn w:val="63"/>
    <w:qFormat/>
    <w:uiPriority w:val="0"/>
    <w:pPr>
      <w:ind w:left="811" w:firstLine="0" w:firstLineChars="0"/>
    </w:pPr>
    <w:rPr>
      <w:sz w:val="18"/>
    </w:rPr>
  </w:style>
  <w:style w:type="paragraph" w:customStyle="1" w:styleId="213">
    <w:name w:val="标准文件_注X后"/>
    <w:basedOn w:val="63"/>
    <w:qFormat/>
    <w:uiPriority w:val="0"/>
    <w:pPr>
      <w:ind w:left="811" w:firstLine="0" w:firstLineChars="0"/>
    </w:pPr>
    <w:rPr>
      <w:sz w:val="18"/>
    </w:rPr>
  </w:style>
  <w:style w:type="paragraph" w:customStyle="1" w:styleId="214">
    <w:name w:val="标准文件_示例后"/>
    <w:basedOn w:val="63"/>
    <w:qFormat/>
    <w:uiPriority w:val="0"/>
    <w:pPr>
      <w:ind w:left="964" w:firstLine="0" w:firstLineChars="0"/>
    </w:pPr>
    <w:rPr>
      <w:sz w:val="18"/>
    </w:rPr>
  </w:style>
  <w:style w:type="paragraph" w:customStyle="1" w:styleId="215">
    <w:name w:val="标准文件_示例X后"/>
    <w:basedOn w:val="63"/>
    <w:link w:val="216"/>
    <w:qFormat/>
    <w:uiPriority w:val="0"/>
    <w:pPr>
      <w:ind w:left="1049" w:firstLine="0" w:firstLineChars="0"/>
    </w:pPr>
    <w:rPr>
      <w:sz w:val="18"/>
    </w:rPr>
  </w:style>
  <w:style w:type="character" w:customStyle="1" w:styleId="216">
    <w:name w:val="标准文件_示例X后 字符"/>
    <w:basedOn w:val="191"/>
    <w:link w:val="215"/>
    <w:qFormat/>
    <w:uiPriority w:val="0"/>
    <w:rPr>
      <w:rFonts w:ascii="宋体" w:hAnsi="Times New Roman"/>
      <w:sz w:val="18"/>
    </w:rPr>
  </w:style>
  <w:style w:type="paragraph" w:customStyle="1" w:styleId="217">
    <w:name w:val="标准文件_索引项"/>
    <w:basedOn w:val="63"/>
    <w:next w:val="63"/>
    <w:qFormat/>
    <w:uiPriority w:val="0"/>
    <w:pPr>
      <w:tabs>
        <w:tab w:val="right" w:leader="dot" w:pos="9356"/>
      </w:tabs>
      <w:ind w:left="210" w:hanging="210" w:firstLineChars="0"/>
      <w:jc w:val="left"/>
    </w:pPr>
  </w:style>
  <w:style w:type="paragraph" w:customStyle="1" w:styleId="218">
    <w:name w:val="标准文件_附录一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二级无标题"/>
    <w:basedOn w:val="86"/>
    <w:qFormat/>
    <w:uiPriority w:val="0"/>
    <w:pPr>
      <w:spacing w:before="0" w:beforeLines="0" w:after="0" w:afterLines="0" w:line="276" w:lineRule="auto"/>
      <w:outlineLvl w:val="9"/>
    </w:pPr>
    <w:rPr>
      <w:rFonts w:ascii="宋体" w:eastAsia="宋体"/>
    </w:rPr>
  </w:style>
  <w:style w:type="paragraph" w:customStyle="1" w:styleId="220">
    <w:name w:val="标准文件_附录三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四级无标题"/>
    <w:basedOn w:val="89"/>
    <w:qFormat/>
    <w:uiPriority w:val="0"/>
    <w:pPr>
      <w:spacing w:before="0" w:beforeLines="0" w:after="0" w:afterLines="0" w:line="276" w:lineRule="auto"/>
      <w:outlineLvl w:val="9"/>
    </w:pPr>
    <w:rPr>
      <w:rFonts w:ascii="宋体" w:eastAsia="宋体"/>
    </w:rPr>
  </w:style>
  <w:style w:type="paragraph" w:customStyle="1" w:styleId="222">
    <w:name w:val="标准文件_附录五级无标题"/>
    <w:basedOn w:val="91"/>
    <w:qFormat/>
    <w:uiPriority w:val="0"/>
    <w:pPr>
      <w:spacing w:before="0" w:beforeLines="0" w:after="0" w:afterLines="0" w:line="276" w:lineRule="auto"/>
      <w:outlineLvl w:val="9"/>
    </w:pPr>
    <w:rPr>
      <w:rFonts w:ascii="宋体" w:eastAsia="宋体"/>
    </w:rPr>
  </w:style>
  <w:style w:type="paragraph" w:customStyle="1" w:styleId="223">
    <w:name w:val="标准文件_引言一级无标题"/>
    <w:basedOn w:val="207"/>
    <w:next w:val="63"/>
    <w:qFormat/>
    <w:uiPriority w:val="0"/>
    <w:pPr>
      <w:spacing w:before="0" w:beforeLines="0" w:after="0" w:afterLines="0" w:line="276" w:lineRule="auto"/>
    </w:pPr>
    <w:rPr>
      <w:rFonts w:ascii="宋体" w:eastAsia="宋体"/>
    </w:rPr>
  </w:style>
  <w:style w:type="paragraph" w:customStyle="1" w:styleId="224">
    <w:name w:val="标准文件_引言二级无标题"/>
    <w:basedOn w:val="208"/>
    <w:next w:val="63"/>
    <w:qFormat/>
    <w:uiPriority w:val="0"/>
    <w:pPr>
      <w:spacing w:before="0" w:beforeLines="0" w:after="0" w:afterLines="0" w:line="276" w:lineRule="auto"/>
    </w:pPr>
    <w:rPr>
      <w:rFonts w:ascii="宋体" w:eastAsia="宋体"/>
    </w:rPr>
  </w:style>
  <w:style w:type="paragraph" w:customStyle="1" w:styleId="225">
    <w:name w:val="标准文件_引言三级无标题"/>
    <w:basedOn w:val="209"/>
    <w:next w:val="63"/>
    <w:qFormat/>
    <w:uiPriority w:val="0"/>
    <w:pPr>
      <w:spacing w:before="0" w:beforeLines="0" w:after="0" w:afterLines="0" w:line="276" w:lineRule="auto"/>
    </w:pPr>
    <w:rPr>
      <w:rFonts w:ascii="宋体" w:eastAsia="宋体"/>
    </w:rPr>
  </w:style>
  <w:style w:type="paragraph" w:customStyle="1" w:styleId="226">
    <w:name w:val="标准文件_引言四级无标题"/>
    <w:basedOn w:val="210"/>
    <w:next w:val="63"/>
    <w:qFormat/>
    <w:uiPriority w:val="0"/>
    <w:pPr>
      <w:spacing w:before="0" w:beforeLines="0" w:after="0" w:afterLines="0" w:line="276" w:lineRule="auto"/>
    </w:pPr>
    <w:rPr>
      <w:rFonts w:ascii="宋体" w:eastAsia="宋体"/>
    </w:rPr>
  </w:style>
  <w:style w:type="paragraph" w:customStyle="1" w:styleId="227">
    <w:name w:val="标准文件_引言五级无标题"/>
    <w:basedOn w:val="211"/>
    <w:next w:val="63"/>
    <w:qFormat/>
    <w:uiPriority w:val="0"/>
    <w:pPr>
      <w:spacing w:before="0" w:beforeLines="0" w:after="0" w:afterLines="0" w:line="276" w:lineRule="auto"/>
    </w:pPr>
    <w:rPr>
      <w:rFonts w:ascii="宋体" w:eastAsia="宋体"/>
    </w:rPr>
  </w:style>
  <w:style w:type="paragraph" w:customStyle="1" w:styleId="228">
    <w:name w:val="标准文件_索引标题"/>
    <w:basedOn w:val="70"/>
    <w:next w:val="63"/>
    <w:qFormat/>
    <w:uiPriority w:val="0"/>
    <w:rPr>
      <w:rFonts w:hAnsi="黑体"/>
    </w:rPr>
  </w:style>
  <w:style w:type="paragraph" w:customStyle="1" w:styleId="229">
    <w:name w:val="标准文件_脚注内容"/>
    <w:basedOn w:val="63"/>
    <w:qFormat/>
    <w:uiPriority w:val="0"/>
    <w:pPr>
      <w:ind w:left="400" w:leftChars="200" w:hanging="200" w:hangingChars="200"/>
    </w:pPr>
    <w:rPr>
      <w:sz w:val="15"/>
    </w:rPr>
  </w:style>
  <w:style w:type="paragraph" w:customStyle="1" w:styleId="230">
    <w:name w:val="标准文件_术语条一"/>
    <w:basedOn w:val="169"/>
    <w:next w:val="63"/>
    <w:qFormat/>
    <w:uiPriority w:val="0"/>
  </w:style>
  <w:style w:type="paragraph" w:customStyle="1" w:styleId="231">
    <w:name w:val="标准文件_术语条二"/>
    <w:basedOn w:val="172"/>
    <w:next w:val="63"/>
    <w:qFormat/>
    <w:uiPriority w:val="0"/>
  </w:style>
  <w:style w:type="paragraph" w:customStyle="1" w:styleId="232">
    <w:name w:val="标准文件_术语条三"/>
    <w:basedOn w:val="171"/>
    <w:next w:val="63"/>
    <w:qFormat/>
    <w:uiPriority w:val="0"/>
  </w:style>
  <w:style w:type="paragraph" w:customStyle="1" w:styleId="233">
    <w:name w:val="标准文件_术语条四"/>
    <w:basedOn w:val="174"/>
    <w:next w:val="63"/>
    <w:qFormat/>
    <w:uiPriority w:val="0"/>
  </w:style>
  <w:style w:type="paragraph" w:customStyle="1" w:styleId="234">
    <w:name w:val="标准文件_术语条五"/>
    <w:basedOn w:val="170"/>
    <w:next w:val="63"/>
    <w:qFormat/>
    <w:uiPriority w:val="0"/>
  </w:style>
  <w:style w:type="paragraph" w:customStyle="1" w:styleId="2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6">
    <w:name w:val="发布"/>
    <w:basedOn w:val="34"/>
    <w:qFormat/>
    <w:uiPriority w:val="0"/>
    <w:rPr>
      <w:rFonts w:ascii="黑体" w:eastAsia="黑体"/>
      <w:spacing w:val="85"/>
      <w:w w:val="100"/>
      <w:position w:val="3"/>
      <w:sz w:val="28"/>
      <w:szCs w:val="28"/>
    </w:rPr>
  </w:style>
  <w:style w:type="paragraph" w:customStyle="1" w:styleId="237">
    <w:name w:val="段"/>
    <w:basedOn w:val="1"/>
    <w:qFormat/>
    <w:uiPriority w:val="0"/>
    <w:pPr>
      <w:widowControl/>
      <w:autoSpaceDE w:val="0"/>
      <w:autoSpaceDN w:val="0"/>
      <w:adjustRightInd/>
      <w:spacing w:line="240" w:lineRule="auto"/>
      <w:ind w:firstLine="420" w:firstLineChars="200"/>
    </w:pPr>
    <w:rPr>
      <w:rFonts w:ascii="宋体" w:hAnsi="宋体" w:cs="宋体"/>
      <w:kern w:val="0"/>
    </w:rPr>
  </w:style>
  <w:style w:type="paragraph" w:customStyle="1" w:styleId="238">
    <w:name w:val="正文表标题"/>
    <w:basedOn w:val="1"/>
    <w:next w:val="237"/>
    <w:qFormat/>
    <w:uiPriority w:val="0"/>
    <w:pPr>
      <w:widowControl/>
      <w:adjustRightInd/>
      <w:spacing w:beforeLines="50" w:afterLines="50" w:line="240" w:lineRule="auto"/>
      <w:jc w:val="center"/>
    </w:pPr>
    <w:rPr>
      <w:rFonts w:ascii="黑体" w:hAnsi="黑体" w:eastAsia="黑体" w:cs="宋体"/>
      <w:kern w:val="0"/>
    </w:rPr>
  </w:style>
  <w:style w:type="character" w:customStyle="1" w:styleId="239">
    <w:name w:val="正文文本缩进 字符"/>
    <w:basedOn w:val="34"/>
    <w:link w:val="16"/>
    <w:semiHidden/>
    <w:qFormat/>
    <w:uiPriority w:val="99"/>
    <w:rPr>
      <w:kern w:val="2"/>
      <w:sz w:val="21"/>
      <w:szCs w:val="21"/>
    </w:rPr>
  </w:style>
  <w:style w:type="character" w:customStyle="1" w:styleId="240">
    <w:name w:val="正文文本首行缩进 2 字符"/>
    <w:basedOn w:val="239"/>
    <w:link w:val="31"/>
    <w:qFormat/>
    <w:uiPriority w:val="99"/>
    <w:rPr>
      <w:kern w:val="2"/>
      <w:sz w:val="21"/>
      <w:szCs w:val="21"/>
    </w:rPr>
  </w:style>
  <w:style w:type="character" w:customStyle="1" w:styleId="241">
    <w:name w:val="15"/>
    <w:basedOn w:val="34"/>
    <w:qFormat/>
    <w:uiPriority w:val="0"/>
    <w:rPr>
      <w:rFonts w:hint="eastAsia" w:ascii="宋体" w:hAnsi="Times New Roman" w:eastAsia="宋体"/>
      <w:spacing w:val="0"/>
      <w:sz w:val="21"/>
      <w:szCs w:val="21"/>
    </w:rPr>
  </w:style>
  <w:style w:type="paragraph" w:styleId="242">
    <w:name w:val="List Paragraph"/>
    <w:basedOn w:val="1"/>
    <w:qFormat/>
    <w:uiPriority w:val="99"/>
    <w:pPr>
      <w:ind w:firstLine="420" w:firstLineChars="200"/>
    </w:pPr>
  </w:style>
  <w:style w:type="table" w:customStyle="1" w:styleId="243">
    <w:name w:val="网格型1"/>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4">
    <w:name w:val="批注文字 字符"/>
    <w:basedOn w:val="34"/>
    <w:link w:val="15"/>
    <w:semiHidden/>
    <w:qFormat/>
    <w:uiPriority w:val="99"/>
    <w:rPr>
      <w:kern w:val="2"/>
      <w:sz w:val="21"/>
      <w:szCs w:val="21"/>
    </w:rPr>
  </w:style>
  <w:style w:type="character" w:customStyle="1" w:styleId="245">
    <w:name w:val="批注主题 字符"/>
    <w:basedOn w:val="244"/>
    <w:link w:val="29"/>
    <w:semiHidden/>
    <w:qFormat/>
    <w:uiPriority w:val="99"/>
    <w:rPr>
      <w:b/>
      <w:bCs/>
      <w:kern w:val="2"/>
      <w:sz w:val="21"/>
      <w:szCs w:val="21"/>
    </w:rPr>
  </w:style>
  <w:style w:type="paragraph" w:customStyle="1" w:styleId="246">
    <w:name w:val="修订1"/>
    <w:hidden/>
    <w:unhideWhenUsed/>
    <w:qFormat/>
    <w:uiPriority w:val="99"/>
    <w:rPr>
      <w:rFonts w:ascii="Calibri" w:hAnsi="Calibri" w:eastAsia="宋体" w:cs="Times New Roman"/>
      <w:kern w:val="2"/>
      <w:sz w:val="21"/>
      <w:szCs w:val="21"/>
      <w:lang w:val="en-US" w:eastAsia="zh-CN" w:bidi="ar-SA"/>
    </w:rPr>
  </w:style>
  <w:style w:type="paragraph" w:customStyle="1" w:styleId="247">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50859EF1C124E70AAC3A125630E4B79"/>
        <w:style w:val=""/>
        <w:category>
          <w:name w:val="常规"/>
          <w:gallery w:val="placeholder"/>
        </w:category>
        <w:types>
          <w:type w:val="bbPlcHdr"/>
        </w:types>
        <w:behaviors>
          <w:behavior w:val="content"/>
        </w:behaviors>
        <w:description w:val=""/>
        <w:guid w:val="{673D6D3D-C20A-41D1-B729-66030FEED3B3}"/>
      </w:docPartPr>
      <w:docPartBody>
        <w:p>
          <w:pPr>
            <w:pStyle w:val="5"/>
          </w:pPr>
          <w:r>
            <w:rPr>
              <w:rStyle w:val="4"/>
              <w:rFonts w:hint="eastAsia"/>
            </w:rPr>
            <w:t>单击或点击此处输入文字。</w:t>
          </w:r>
        </w:p>
      </w:docPartBody>
    </w:docPart>
    <w:docPart>
      <w:docPartPr>
        <w:name w:val="8D6485C69012455396977C2CFC3A22B7"/>
        <w:style w:val=""/>
        <w:category>
          <w:name w:val="常规"/>
          <w:gallery w:val="placeholder"/>
        </w:category>
        <w:types>
          <w:type w:val="bbPlcHdr"/>
        </w:types>
        <w:behaviors>
          <w:behavior w:val="content"/>
        </w:behaviors>
        <w:description w:val=""/>
        <w:guid w:val="{B1F84503-DA6E-4381-93AD-4CDDDEC10A4D}"/>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B70"/>
    <w:rsid w:val="00046820"/>
    <w:rsid w:val="000A167D"/>
    <w:rsid w:val="001254AD"/>
    <w:rsid w:val="00280A24"/>
    <w:rsid w:val="0036052A"/>
    <w:rsid w:val="00425EE6"/>
    <w:rsid w:val="00464A81"/>
    <w:rsid w:val="00542633"/>
    <w:rsid w:val="005641A3"/>
    <w:rsid w:val="005A465F"/>
    <w:rsid w:val="005D772E"/>
    <w:rsid w:val="00643C2F"/>
    <w:rsid w:val="00675894"/>
    <w:rsid w:val="006837D6"/>
    <w:rsid w:val="00694B46"/>
    <w:rsid w:val="006E60D8"/>
    <w:rsid w:val="00731F32"/>
    <w:rsid w:val="00795092"/>
    <w:rsid w:val="007F6DBF"/>
    <w:rsid w:val="00883F96"/>
    <w:rsid w:val="00941562"/>
    <w:rsid w:val="009925DA"/>
    <w:rsid w:val="009E4ECF"/>
    <w:rsid w:val="00A327E1"/>
    <w:rsid w:val="00A95B74"/>
    <w:rsid w:val="00BB5699"/>
    <w:rsid w:val="00BD11A2"/>
    <w:rsid w:val="00E43F96"/>
    <w:rsid w:val="00EA3B23"/>
    <w:rsid w:val="00F810ED"/>
    <w:rsid w:val="00FA2983"/>
    <w:rsid w:val="00FE3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50859EF1C124E70AAC3A125630E4B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D6485C69012455396977C2CFC3A22B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22</Pages>
  <Words>2057</Words>
  <Characters>11731</Characters>
  <Lines>97</Lines>
  <Paragraphs>27</Paragraphs>
  <TotalTime>4</TotalTime>
  <ScaleCrop>false</ScaleCrop>
  <LinksUpToDate>false</LinksUpToDate>
  <CharactersWithSpaces>13761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2023-12-02T15:49:00Z</dcterms:created>
  <dc:creator>杨舸</dc:creator>
  <cp:lastModifiedBy>pcsswb</cp:lastModifiedBy>
  <cp:lastPrinted>2020-09-02T10:00:00Z</cp:lastPrinted>
  <dcterms:modified xsi:type="dcterms:W3CDTF">2023-12-27T09:15:37Z</dcterms:modified>
  <dc:title>企业标准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企业标准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2052-11.8.2.10386</vt:lpwstr>
  </property>
  <property fmtid="{D5CDD505-2E9C-101B-9397-08002B2CF9AE}" pid="15" name="ICV">
    <vt:lpwstr>5DC56D4A55EF410BB90896EFE609C84C_13</vt:lpwstr>
  </property>
</Properties>
</file>