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28" w:rsidRPr="00453852" w:rsidRDefault="00612CE5" w:rsidP="00954248">
      <w:pPr>
        <w:ind w:leftChars="-1" w:left="1270" w:hangingChars="288" w:hanging="1272"/>
        <w:rPr>
          <w:rFonts w:asciiTheme="majorEastAsia" w:eastAsiaTheme="majorEastAsia" w:hAnsiTheme="majorEastAsia"/>
          <w:b/>
          <w:sz w:val="44"/>
          <w:szCs w:val="44"/>
        </w:rPr>
      </w:pPr>
      <w:r>
        <w:rPr>
          <w:rFonts w:asciiTheme="majorEastAsia" w:eastAsiaTheme="majorEastAsia" w:hAnsiTheme="majorEastAsia"/>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ajorEastAsia" w:eastAsiaTheme="majorEastAsia" w:hAnsiTheme="majorEastAsia"/>
          <w:b/>
          <w:sz w:val="44"/>
          <w:szCs w:val="44"/>
        </w:rPr>
        <w:instrText>ADDIN CNKISM.UserStyle</w:instrText>
      </w:r>
      <w:r>
        <w:rPr>
          <w:rFonts w:asciiTheme="majorEastAsia" w:eastAsiaTheme="majorEastAsia" w:hAnsiTheme="majorEastAsia"/>
          <w:b/>
          <w:sz w:val="44"/>
          <w:szCs w:val="44"/>
        </w:rPr>
      </w:r>
      <w:r>
        <w:rPr>
          <w:rFonts w:asciiTheme="majorEastAsia" w:eastAsiaTheme="majorEastAsia" w:hAnsiTheme="majorEastAsia"/>
          <w:b/>
          <w:sz w:val="44"/>
          <w:szCs w:val="44"/>
        </w:rPr>
        <w:fldChar w:fldCharType="end"/>
      </w:r>
      <w:r w:rsidR="00EE5D28" w:rsidRPr="00453852">
        <w:rPr>
          <w:rFonts w:asciiTheme="majorEastAsia" w:eastAsiaTheme="majorEastAsia" w:hAnsiTheme="majorEastAsia" w:hint="eastAsia"/>
          <w:b/>
          <w:sz w:val="44"/>
          <w:szCs w:val="44"/>
        </w:rPr>
        <w:t>关于《深圳经济特区商事登记</w:t>
      </w:r>
      <w:r w:rsidR="0010330F">
        <w:rPr>
          <w:rFonts w:asciiTheme="majorEastAsia" w:eastAsiaTheme="majorEastAsia" w:hAnsiTheme="majorEastAsia" w:hint="eastAsia"/>
          <w:b/>
          <w:sz w:val="44"/>
          <w:szCs w:val="44"/>
        </w:rPr>
        <w:t>若干规定</w:t>
      </w:r>
      <w:r w:rsidR="00C97CED">
        <w:rPr>
          <w:rFonts w:asciiTheme="majorEastAsia" w:eastAsiaTheme="majorEastAsia" w:hAnsiTheme="majorEastAsia" w:hint="eastAsia"/>
          <w:b/>
          <w:sz w:val="44"/>
          <w:szCs w:val="44"/>
        </w:rPr>
        <w:t>（</w:t>
      </w:r>
      <w:r w:rsidR="005371C6">
        <w:rPr>
          <w:rFonts w:asciiTheme="majorEastAsia" w:eastAsiaTheme="majorEastAsia" w:hAnsiTheme="majorEastAsia" w:hint="eastAsia"/>
          <w:b/>
          <w:sz w:val="44"/>
          <w:szCs w:val="44"/>
        </w:rPr>
        <w:t>修订</w:t>
      </w:r>
      <w:r w:rsidR="00C97CED">
        <w:rPr>
          <w:rFonts w:asciiTheme="majorEastAsia" w:eastAsiaTheme="majorEastAsia" w:hAnsiTheme="majorEastAsia"/>
          <w:b/>
          <w:sz w:val="44"/>
          <w:szCs w:val="44"/>
        </w:rPr>
        <w:t>草案</w:t>
      </w:r>
      <w:r w:rsidR="0010330F" w:rsidRPr="0010330F">
        <w:rPr>
          <w:rFonts w:asciiTheme="majorEastAsia" w:eastAsiaTheme="majorEastAsia" w:hAnsiTheme="majorEastAsia" w:hint="eastAsia"/>
          <w:b/>
          <w:sz w:val="44"/>
          <w:szCs w:val="44"/>
        </w:rPr>
        <w:t>征求意见稿）</w:t>
      </w:r>
      <w:r w:rsidR="00EE5D28" w:rsidRPr="00453852">
        <w:rPr>
          <w:rFonts w:asciiTheme="majorEastAsia" w:eastAsiaTheme="majorEastAsia" w:hAnsiTheme="majorEastAsia" w:hint="eastAsia"/>
          <w:b/>
          <w:sz w:val="44"/>
          <w:szCs w:val="44"/>
        </w:rPr>
        <w:t>》的起草说明</w:t>
      </w:r>
    </w:p>
    <w:p w:rsidR="00EE5D28" w:rsidRPr="00C97CED" w:rsidRDefault="00EE5D28" w:rsidP="00EE5D28">
      <w:pPr>
        <w:rPr>
          <w:sz w:val="32"/>
          <w:szCs w:val="32"/>
        </w:rPr>
      </w:pPr>
    </w:p>
    <w:p w:rsidR="00EE5D28" w:rsidRPr="00CD0D76" w:rsidRDefault="00EE5D28" w:rsidP="00EE5D28">
      <w:pPr>
        <w:widowControl/>
        <w:shd w:val="clear" w:color="auto" w:fill="FFFFFF"/>
        <w:adjustRightInd w:val="0"/>
        <w:snapToGrid w:val="0"/>
        <w:spacing w:line="360" w:lineRule="auto"/>
        <w:ind w:firstLine="640"/>
        <w:rPr>
          <w:rFonts w:ascii="仿宋" w:eastAsia="仿宋" w:hAnsi="仿宋"/>
          <w:color w:val="000000"/>
          <w:kern w:val="0"/>
          <w:sz w:val="32"/>
          <w:szCs w:val="32"/>
        </w:rPr>
      </w:pPr>
      <w:r w:rsidRPr="00CD0D76">
        <w:rPr>
          <w:rFonts w:ascii="仿宋" w:eastAsia="仿宋" w:hAnsi="仿宋" w:hint="eastAsia"/>
          <w:color w:val="000000"/>
          <w:kern w:val="0"/>
          <w:sz w:val="32"/>
          <w:szCs w:val="32"/>
        </w:rPr>
        <w:t>《深圳经济特区商事登记若干规定》</w:t>
      </w:r>
      <w:r>
        <w:rPr>
          <w:rFonts w:ascii="仿宋" w:eastAsia="仿宋" w:hAnsi="仿宋" w:hint="eastAsia"/>
          <w:color w:val="000000"/>
          <w:kern w:val="0"/>
          <w:sz w:val="32"/>
          <w:szCs w:val="32"/>
        </w:rPr>
        <w:t>（以下简称</w:t>
      </w:r>
      <w:r w:rsidRPr="00CD0D76">
        <w:rPr>
          <w:rFonts w:ascii="仿宋" w:eastAsia="仿宋" w:hAnsi="仿宋" w:hint="eastAsia"/>
          <w:color w:val="000000"/>
          <w:kern w:val="0"/>
          <w:sz w:val="32"/>
          <w:szCs w:val="32"/>
        </w:rPr>
        <w:t>《若干规定》</w:t>
      </w:r>
      <w:r>
        <w:rPr>
          <w:rFonts w:ascii="仿宋" w:eastAsia="仿宋" w:hAnsi="仿宋" w:hint="eastAsia"/>
          <w:color w:val="000000"/>
          <w:kern w:val="0"/>
          <w:sz w:val="32"/>
          <w:szCs w:val="32"/>
        </w:rPr>
        <w:t>）自</w:t>
      </w:r>
      <w:r w:rsidRPr="00CD0D76">
        <w:rPr>
          <w:rFonts w:ascii="仿宋" w:eastAsia="仿宋" w:hAnsi="仿宋" w:hint="eastAsia"/>
          <w:color w:val="000000"/>
          <w:kern w:val="0"/>
          <w:sz w:val="32"/>
          <w:szCs w:val="32"/>
        </w:rPr>
        <w:t>2013年3月1日</w:t>
      </w:r>
      <w:r>
        <w:rPr>
          <w:rFonts w:ascii="仿宋" w:eastAsia="仿宋" w:hAnsi="仿宋" w:hint="eastAsia"/>
          <w:color w:val="000000"/>
          <w:kern w:val="0"/>
          <w:sz w:val="32"/>
          <w:szCs w:val="32"/>
        </w:rPr>
        <w:t>正式实施以来，在保障我市商事制度改革的依法顺利推进和提升我市法治化营商环境水平等方面</w:t>
      </w:r>
      <w:r w:rsidRPr="00CD0D76">
        <w:rPr>
          <w:rFonts w:ascii="仿宋" w:eastAsia="仿宋" w:hAnsi="仿宋" w:hint="eastAsia"/>
          <w:color w:val="000000"/>
          <w:kern w:val="0"/>
          <w:sz w:val="32"/>
          <w:szCs w:val="32"/>
        </w:rPr>
        <w:t>取得了突出成效，也为全国</w:t>
      </w:r>
      <w:r>
        <w:rPr>
          <w:rFonts w:ascii="仿宋" w:eastAsia="仿宋" w:hAnsi="仿宋" w:hint="eastAsia"/>
          <w:color w:val="000000"/>
          <w:kern w:val="0"/>
          <w:sz w:val="32"/>
          <w:szCs w:val="32"/>
        </w:rPr>
        <w:t>、</w:t>
      </w:r>
      <w:r w:rsidRPr="00CD0D76">
        <w:rPr>
          <w:rFonts w:ascii="仿宋" w:eastAsia="仿宋" w:hAnsi="仿宋" w:hint="eastAsia"/>
          <w:color w:val="000000"/>
          <w:kern w:val="0"/>
          <w:sz w:val="32"/>
          <w:szCs w:val="32"/>
        </w:rPr>
        <w:t>全省全面</w:t>
      </w:r>
      <w:proofErr w:type="gramStart"/>
      <w:r w:rsidRPr="00CD0D76">
        <w:rPr>
          <w:rFonts w:ascii="仿宋" w:eastAsia="仿宋" w:hAnsi="仿宋" w:hint="eastAsia"/>
          <w:color w:val="000000"/>
          <w:kern w:val="0"/>
          <w:sz w:val="32"/>
          <w:szCs w:val="32"/>
        </w:rPr>
        <w:t>推进商</w:t>
      </w:r>
      <w:proofErr w:type="gramEnd"/>
      <w:r w:rsidRPr="00CD0D76">
        <w:rPr>
          <w:rFonts w:ascii="仿宋" w:eastAsia="仿宋" w:hAnsi="仿宋" w:hint="eastAsia"/>
          <w:color w:val="000000"/>
          <w:kern w:val="0"/>
          <w:sz w:val="32"/>
          <w:szCs w:val="32"/>
        </w:rPr>
        <w:t>事制度改革提供了可复制可推广的宝贵经验。但随着</w:t>
      </w:r>
      <w:r>
        <w:rPr>
          <w:rFonts w:ascii="仿宋" w:eastAsia="仿宋" w:hAnsi="仿宋" w:hint="eastAsia"/>
          <w:color w:val="000000"/>
          <w:kern w:val="0"/>
          <w:sz w:val="32"/>
          <w:szCs w:val="32"/>
        </w:rPr>
        <w:t>商事</w:t>
      </w:r>
      <w:r w:rsidR="00410635">
        <w:rPr>
          <w:rFonts w:ascii="仿宋" w:eastAsia="仿宋" w:hAnsi="仿宋" w:hint="eastAsia"/>
          <w:color w:val="000000"/>
          <w:kern w:val="0"/>
          <w:sz w:val="32"/>
          <w:szCs w:val="32"/>
        </w:rPr>
        <w:t>制度</w:t>
      </w:r>
      <w:r w:rsidRPr="00CD0D76">
        <w:rPr>
          <w:rFonts w:ascii="仿宋" w:eastAsia="仿宋" w:hAnsi="仿宋" w:hint="eastAsia"/>
          <w:color w:val="000000"/>
          <w:kern w:val="0"/>
          <w:sz w:val="32"/>
          <w:szCs w:val="32"/>
        </w:rPr>
        <w:t>改革的</w:t>
      </w:r>
      <w:r>
        <w:rPr>
          <w:rFonts w:ascii="仿宋" w:eastAsia="仿宋" w:hAnsi="仿宋" w:hint="eastAsia"/>
          <w:color w:val="000000"/>
          <w:kern w:val="0"/>
          <w:sz w:val="32"/>
          <w:szCs w:val="32"/>
        </w:rPr>
        <w:t>深入推进</w:t>
      </w:r>
      <w:r w:rsidRPr="00CD0D76">
        <w:rPr>
          <w:rFonts w:ascii="仿宋" w:eastAsia="仿宋" w:hAnsi="仿宋" w:hint="eastAsia"/>
          <w:color w:val="000000"/>
          <w:kern w:val="0"/>
          <w:sz w:val="32"/>
          <w:szCs w:val="32"/>
        </w:rPr>
        <w:t>，也出现了一些新的情况和问题，需要</w:t>
      </w:r>
      <w:r>
        <w:rPr>
          <w:rFonts w:ascii="仿宋" w:eastAsia="仿宋" w:hAnsi="仿宋" w:hint="eastAsia"/>
          <w:color w:val="000000"/>
          <w:kern w:val="0"/>
          <w:sz w:val="32"/>
          <w:szCs w:val="32"/>
        </w:rPr>
        <w:t>通过立法进一步完善和</w:t>
      </w:r>
      <w:r w:rsidRPr="00CD0D76">
        <w:rPr>
          <w:rFonts w:ascii="仿宋" w:eastAsia="仿宋" w:hAnsi="仿宋" w:hint="eastAsia"/>
          <w:color w:val="000000"/>
          <w:kern w:val="0"/>
          <w:sz w:val="32"/>
          <w:szCs w:val="32"/>
        </w:rPr>
        <w:t>解决。</w:t>
      </w:r>
      <w:r>
        <w:rPr>
          <w:rFonts w:ascii="仿宋" w:eastAsia="仿宋" w:hAnsi="仿宋" w:hint="eastAsia"/>
          <w:color w:val="000000"/>
          <w:kern w:val="0"/>
          <w:sz w:val="32"/>
          <w:szCs w:val="32"/>
        </w:rPr>
        <w:t>为此，</w:t>
      </w:r>
      <w:r w:rsidR="005B2108">
        <w:rPr>
          <w:rFonts w:ascii="仿宋" w:eastAsia="仿宋" w:hAnsi="仿宋" w:hint="eastAsia"/>
          <w:color w:val="000000"/>
          <w:kern w:val="0"/>
          <w:sz w:val="32"/>
          <w:szCs w:val="32"/>
        </w:rPr>
        <w:t>自</w:t>
      </w:r>
      <w:r w:rsidR="005B2108">
        <w:rPr>
          <w:rFonts w:ascii="仿宋" w:eastAsia="仿宋" w:hAnsi="仿宋"/>
          <w:color w:val="000000"/>
          <w:kern w:val="0"/>
          <w:sz w:val="32"/>
          <w:szCs w:val="32"/>
        </w:rPr>
        <w:t>2016年起，</w:t>
      </w:r>
      <w:r>
        <w:rPr>
          <w:rFonts w:ascii="仿宋" w:eastAsia="仿宋" w:hAnsi="仿宋" w:hint="eastAsia"/>
          <w:color w:val="000000"/>
          <w:kern w:val="0"/>
          <w:sz w:val="32"/>
          <w:szCs w:val="32"/>
        </w:rPr>
        <w:t>市人大、市政府已</w:t>
      </w:r>
      <w:r w:rsidR="005B2108">
        <w:rPr>
          <w:rFonts w:ascii="仿宋" w:eastAsia="仿宋" w:hAnsi="仿宋" w:hint="eastAsia"/>
          <w:color w:val="000000"/>
          <w:kern w:val="0"/>
          <w:sz w:val="32"/>
          <w:szCs w:val="32"/>
        </w:rPr>
        <w:t>连续</w:t>
      </w:r>
      <w:r w:rsidR="005B2108" w:rsidRPr="005B2108">
        <w:rPr>
          <w:rFonts w:ascii="仿宋" w:eastAsia="仿宋" w:hAnsi="仿宋" w:hint="eastAsia"/>
          <w:color w:val="000000" w:themeColor="text1"/>
          <w:kern w:val="0"/>
          <w:sz w:val="32"/>
          <w:szCs w:val="32"/>
        </w:rPr>
        <w:t>四</w:t>
      </w:r>
      <w:r w:rsidR="005B2108" w:rsidRPr="005B2108">
        <w:rPr>
          <w:rFonts w:ascii="仿宋" w:eastAsia="仿宋" w:hAnsi="仿宋"/>
          <w:color w:val="000000" w:themeColor="text1"/>
          <w:kern w:val="0"/>
          <w:sz w:val="32"/>
          <w:szCs w:val="32"/>
        </w:rPr>
        <w:t>年</w:t>
      </w:r>
      <w:r w:rsidRPr="005B2108">
        <w:rPr>
          <w:rFonts w:ascii="仿宋" w:eastAsia="仿宋" w:hAnsi="仿宋" w:hint="eastAsia"/>
          <w:color w:val="000000" w:themeColor="text1"/>
          <w:kern w:val="0"/>
          <w:sz w:val="32"/>
          <w:szCs w:val="32"/>
        </w:rPr>
        <w:t>将</w:t>
      </w:r>
      <w:r w:rsidRPr="00CD0D76">
        <w:rPr>
          <w:rFonts w:ascii="仿宋" w:eastAsia="仿宋" w:hAnsi="仿宋" w:hint="eastAsia"/>
          <w:color w:val="000000"/>
          <w:kern w:val="0"/>
          <w:sz w:val="32"/>
          <w:szCs w:val="32"/>
        </w:rPr>
        <w:t>《若干规定》</w:t>
      </w:r>
      <w:r w:rsidR="00EC450F">
        <w:rPr>
          <w:rFonts w:ascii="仿宋" w:eastAsia="仿宋" w:hAnsi="仿宋" w:hint="eastAsia"/>
          <w:color w:val="000000"/>
          <w:kern w:val="0"/>
          <w:sz w:val="32"/>
          <w:szCs w:val="32"/>
        </w:rPr>
        <w:t>的修改</w:t>
      </w:r>
      <w:r>
        <w:rPr>
          <w:rFonts w:ascii="仿宋" w:eastAsia="仿宋" w:hAnsi="仿宋" w:hint="eastAsia"/>
          <w:color w:val="000000"/>
          <w:kern w:val="0"/>
          <w:sz w:val="32"/>
          <w:szCs w:val="32"/>
        </w:rPr>
        <w:t>分别列入市人大、市政府立法</w:t>
      </w:r>
      <w:r w:rsidR="005B2108">
        <w:rPr>
          <w:rFonts w:ascii="仿宋" w:eastAsia="仿宋" w:hAnsi="仿宋" w:hint="eastAsia"/>
          <w:color w:val="000000"/>
          <w:kern w:val="0"/>
          <w:sz w:val="32"/>
          <w:szCs w:val="32"/>
        </w:rPr>
        <w:t>计划</w:t>
      </w:r>
      <w:r>
        <w:rPr>
          <w:rFonts w:ascii="仿宋" w:eastAsia="仿宋" w:hAnsi="仿宋" w:hint="eastAsia"/>
          <w:color w:val="000000"/>
          <w:kern w:val="0"/>
          <w:sz w:val="32"/>
          <w:szCs w:val="32"/>
        </w:rPr>
        <w:t>。市市场监管</w:t>
      </w:r>
      <w:r w:rsidR="00BA00D5">
        <w:rPr>
          <w:rFonts w:ascii="仿宋" w:eastAsia="仿宋" w:hAnsi="仿宋" w:hint="eastAsia"/>
          <w:color w:val="000000"/>
          <w:kern w:val="0"/>
          <w:sz w:val="32"/>
          <w:szCs w:val="32"/>
        </w:rPr>
        <w:t>局</w:t>
      </w:r>
      <w:r>
        <w:rPr>
          <w:rFonts w:ascii="仿宋" w:eastAsia="仿宋" w:hAnsi="仿宋" w:hint="eastAsia"/>
          <w:color w:val="000000"/>
          <w:kern w:val="0"/>
          <w:sz w:val="32"/>
          <w:szCs w:val="32"/>
        </w:rPr>
        <w:t>按照有关立法工作要求，组织开展了</w:t>
      </w:r>
      <w:r w:rsidRPr="00CD0D76">
        <w:rPr>
          <w:rFonts w:ascii="仿宋" w:eastAsia="仿宋" w:hAnsi="仿宋" w:hint="eastAsia"/>
          <w:color w:val="000000"/>
          <w:kern w:val="0"/>
          <w:sz w:val="32"/>
          <w:szCs w:val="32"/>
        </w:rPr>
        <w:t>《若干规定》</w:t>
      </w:r>
      <w:r w:rsidR="00EC450F">
        <w:rPr>
          <w:rFonts w:ascii="仿宋" w:eastAsia="仿宋" w:hAnsi="仿宋" w:hint="eastAsia"/>
          <w:color w:val="000000"/>
          <w:kern w:val="0"/>
          <w:sz w:val="32"/>
          <w:szCs w:val="32"/>
        </w:rPr>
        <w:t>立法修改</w:t>
      </w:r>
      <w:r>
        <w:rPr>
          <w:rFonts w:ascii="仿宋" w:eastAsia="仿宋" w:hAnsi="仿宋" w:hint="eastAsia"/>
          <w:color w:val="000000"/>
          <w:kern w:val="0"/>
          <w:sz w:val="32"/>
          <w:szCs w:val="32"/>
        </w:rPr>
        <w:t>工作，</w:t>
      </w:r>
      <w:r w:rsidRPr="00CD0D76">
        <w:rPr>
          <w:rFonts w:ascii="仿宋" w:eastAsia="仿宋" w:hAnsi="仿宋" w:hint="eastAsia"/>
          <w:color w:val="000000"/>
          <w:kern w:val="0"/>
          <w:sz w:val="32"/>
          <w:szCs w:val="32"/>
        </w:rPr>
        <w:t>对</w:t>
      </w:r>
      <w:r>
        <w:rPr>
          <w:rFonts w:ascii="仿宋" w:eastAsia="仿宋" w:hAnsi="仿宋" w:hint="eastAsia"/>
          <w:color w:val="000000"/>
          <w:kern w:val="0"/>
          <w:sz w:val="32"/>
          <w:szCs w:val="32"/>
        </w:rPr>
        <w:t>我市</w:t>
      </w:r>
      <w:r w:rsidRPr="00CD0D76">
        <w:rPr>
          <w:rFonts w:ascii="仿宋" w:eastAsia="仿宋" w:hAnsi="仿宋" w:hint="eastAsia"/>
          <w:color w:val="000000"/>
          <w:kern w:val="0"/>
          <w:sz w:val="32"/>
          <w:szCs w:val="32"/>
        </w:rPr>
        <w:t>开展商事制度改革以来的情况进行了深入研究，</w:t>
      </w:r>
      <w:r>
        <w:rPr>
          <w:rFonts w:ascii="仿宋" w:eastAsia="仿宋" w:hAnsi="仿宋" w:hint="eastAsia"/>
          <w:color w:val="000000"/>
          <w:kern w:val="0"/>
          <w:sz w:val="32"/>
          <w:szCs w:val="32"/>
        </w:rPr>
        <w:t>在调研论证基础上</w:t>
      </w:r>
      <w:r w:rsidRPr="00CD0D76">
        <w:rPr>
          <w:rFonts w:ascii="仿宋" w:eastAsia="仿宋" w:hAnsi="仿宋" w:hint="eastAsia"/>
          <w:color w:val="000000"/>
          <w:kern w:val="0"/>
          <w:sz w:val="32"/>
          <w:szCs w:val="32"/>
        </w:rPr>
        <w:t>，</w:t>
      </w:r>
      <w:r>
        <w:rPr>
          <w:rFonts w:ascii="仿宋" w:eastAsia="仿宋" w:hAnsi="仿宋" w:hint="eastAsia"/>
          <w:color w:val="000000"/>
          <w:kern w:val="0"/>
          <w:sz w:val="32"/>
          <w:szCs w:val="32"/>
        </w:rPr>
        <w:t>草拟形成了</w:t>
      </w:r>
      <w:r w:rsidRPr="00CD0D76">
        <w:rPr>
          <w:rFonts w:ascii="仿宋" w:eastAsia="仿宋" w:hAnsi="仿宋" w:hint="eastAsia"/>
          <w:color w:val="000000"/>
          <w:kern w:val="0"/>
          <w:sz w:val="32"/>
          <w:szCs w:val="32"/>
        </w:rPr>
        <w:t>《深圳经济特区商事登记若干规定</w:t>
      </w:r>
      <w:r w:rsidR="005A56B0">
        <w:rPr>
          <w:rFonts w:ascii="仿宋" w:eastAsia="仿宋" w:hAnsi="仿宋" w:hint="eastAsia"/>
          <w:color w:val="000000"/>
          <w:kern w:val="0"/>
          <w:sz w:val="32"/>
          <w:szCs w:val="32"/>
        </w:rPr>
        <w:t>(</w:t>
      </w:r>
      <w:r w:rsidR="005371C6">
        <w:rPr>
          <w:rFonts w:ascii="仿宋" w:eastAsia="仿宋" w:hAnsi="仿宋" w:hint="eastAsia"/>
          <w:color w:val="000000"/>
          <w:kern w:val="0"/>
          <w:sz w:val="32"/>
          <w:szCs w:val="32"/>
        </w:rPr>
        <w:t>修订</w:t>
      </w:r>
      <w:r w:rsidR="00EC450F">
        <w:rPr>
          <w:rFonts w:ascii="仿宋" w:eastAsia="仿宋" w:hAnsi="仿宋"/>
          <w:color w:val="000000"/>
          <w:kern w:val="0"/>
          <w:sz w:val="32"/>
          <w:szCs w:val="32"/>
        </w:rPr>
        <w:t>草案</w:t>
      </w:r>
      <w:r w:rsidR="005A56B0" w:rsidRPr="005A56B0">
        <w:rPr>
          <w:rFonts w:ascii="仿宋" w:eastAsia="仿宋" w:hAnsi="仿宋" w:hint="eastAsia"/>
          <w:color w:val="000000"/>
          <w:kern w:val="0"/>
          <w:sz w:val="32"/>
          <w:szCs w:val="32"/>
        </w:rPr>
        <w:t>征求意见稿)</w:t>
      </w:r>
      <w:r w:rsidRPr="00CD0D76">
        <w:rPr>
          <w:rFonts w:ascii="仿宋" w:eastAsia="仿宋" w:hAnsi="仿宋" w:hint="eastAsia"/>
          <w:color w:val="000000"/>
          <w:kern w:val="0"/>
          <w:sz w:val="32"/>
          <w:szCs w:val="32"/>
        </w:rPr>
        <w:t>》</w:t>
      </w:r>
      <w:r>
        <w:rPr>
          <w:rFonts w:ascii="仿宋" w:eastAsia="仿宋" w:hAnsi="仿宋" w:hint="eastAsia"/>
          <w:color w:val="000000"/>
          <w:kern w:val="0"/>
          <w:sz w:val="32"/>
          <w:szCs w:val="32"/>
        </w:rPr>
        <w:t>（以下简称</w:t>
      </w:r>
      <w:r w:rsidRPr="00CD0D76">
        <w:rPr>
          <w:rFonts w:ascii="仿宋" w:eastAsia="仿宋" w:hAnsi="仿宋" w:hint="eastAsia"/>
          <w:color w:val="000000"/>
          <w:kern w:val="0"/>
          <w:sz w:val="32"/>
          <w:szCs w:val="32"/>
        </w:rPr>
        <w:t>《若干规定</w:t>
      </w:r>
      <w:r>
        <w:rPr>
          <w:rFonts w:ascii="仿宋" w:eastAsia="仿宋" w:hAnsi="仿宋" w:hint="eastAsia"/>
          <w:color w:val="000000"/>
          <w:kern w:val="0"/>
          <w:sz w:val="32"/>
          <w:szCs w:val="32"/>
        </w:rPr>
        <w:t>（</w:t>
      </w:r>
      <w:r w:rsidR="005371C6">
        <w:rPr>
          <w:rFonts w:ascii="仿宋" w:eastAsia="仿宋" w:hAnsi="仿宋" w:hint="eastAsia"/>
          <w:color w:val="000000"/>
          <w:kern w:val="0"/>
          <w:sz w:val="32"/>
          <w:szCs w:val="32"/>
        </w:rPr>
        <w:t>修订</w:t>
      </w:r>
      <w:r w:rsidR="00EC450F">
        <w:rPr>
          <w:rFonts w:ascii="仿宋" w:eastAsia="仿宋" w:hAnsi="仿宋"/>
          <w:color w:val="000000"/>
          <w:kern w:val="0"/>
          <w:sz w:val="32"/>
          <w:szCs w:val="32"/>
        </w:rPr>
        <w:t>草案</w:t>
      </w:r>
      <w:r w:rsidR="005A56B0" w:rsidRPr="005A56B0">
        <w:rPr>
          <w:rFonts w:ascii="仿宋" w:eastAsia="仿宋" w:hAnsi="仿宋" w:hint="eastAsia"/>
          <w:color w:val="000000"/>
          <w:kern w:val="0"/>
          <w:sz w:val="32"/>
          <w:szCs w:val="32"/>
        </w:rPr>
        <w:t>征求意见稿</w:t>
      </w:r>
      <w:r>
        <w:rPr>
          <w:rFonts w:ascii="仿宋" w:eastAsia="仿宋" w:hAnsi="仿宋" w:hint="eastAsia"/>
          <w:color w:val="000000"/>
          <w:kern w:val="0"/>
          <w:sz w:val="32"/>
          <w:szCs w:val="32"/>
        </w:rPr>
        <w:t>）</w:t>
      </w:r>
      <w:r w:rsidRPr="00CD0D76">
        <w:rPr>
          <w:rFonts w:ascii="仿宋" w:eastAsia="仿宋" w:hAnsi="仿宋" w:hint="eastAsia"/>
          <w:color w:val="000000"/>
          <w:kern w:val="0"/>
          <w:sz w:val="32"/>
          <w:szCs w:val="32"/>
        </w:rPr>
        <w:t>》</w:t>
      </w:r>
      <w:r>
        <w:rPr>
          <w:rFonts w:ascii="仿宋" w:eastAsia="仿宋" w:hAnsi="仿宋" w:hint="eastAsia"/>
          <w:color w:val="000000"/>
          <w:kern w:val="0"/>
          <w:sz w:val="32"/>
          <w:szCs w:val="32"/>
        </w:rPr>
        <w:t>），现就有关情况说明如下</w:t>
      </w:r>
      <w:r w:rsidRPr="00CD0D76">
        <w:rPr>
          <w:rFonts w:ascii="仿宋" w:eastAsia="仿宋" w:hAnsi="仿宋" w:hint="eastAsia"/>
          <w:color w:val="000000"/>
          <w:kern w:val="0"/>
          <w:sz w:val="32"/>
          <w:szCs w:val="32"/>
        </w:rPr>
        <w:t>：</w:t>
      </w:r>
    </w:p>
    <w:p w:rsidR="00EE5D28" w:rsidRPr="00864597" w:rsidRDefault="00EE5D28" w:rsidP="00EE5D28">
      <w:pPr>
        <w:adjustRightInd w:val="0"/>
        <w:snapToGrid w:val="0"/>
        <w:spacing w:line="360" w:lineRule="auto"/>
        <w:ind w:firstLineChars="200" w:firstLine="643"/>
        <w:rPr>
          <w:rFonts w:ascii="黑体" w:eastAsia="黑体" w:hAnsi="黑体"/>
          <w:b/>
          <w:sz w:val="32"/>
          <w:szCs w:val="32"/>
        </w:rPr>
      </w:pPr>
      <w:r w:rsidRPr="00864597">
        <w:rPr>
          <w:rFonts w:ascii="黑体" w:eastAsia="黑体" w:hAnsi="黑体" w:hint="eastAsia"/>
          <w:b/>
          <w:sz w:val="32"/>
          <w:szCs w:val="32"/>
        </w:rPr>
        <w:t>一、《若干规定</w:t>
      </w:r>
      <w:r w:rsidR="005A56B0">
        <w:rPr>
          <w:rFonts w:ascii="黑体" w:eastAsia="黑体" w:hAnsi="黑体" w:hint="eastAsia"/>
          <w:b/>
          <w:sz w:val="32"/>
          <w:szCs w:val="32"/>
        </w:rPr>
        <w:t>(</w:t>
      </w:r>
      <w:r w:rsidR="005371C6">
        <w:rPr>
          <w:rFonts w:ascii="黑体" w:eastAsia="黑体" w:hAnsi="黑体" w:hint="eastAsia"/>
          <w:b/>
          <w:sz w:val="32"/>
          <w:szCs w:val="32"/>
        </w:rPr>
        <w:t>修订</w:t>
      </w:r>
      <w:r w:rsidR="00EC450F">
        <w:rPr>
          <w:rFonts w:ascii="黑体" w:eastAsia="黑体" w:hAnsi="黑体"/>
          <w:b/>
          <w:sz w:val="32"/>
          <w:szCs w:val="32"/>
        </w:rPr>
        <w:t>草案</w:t>
      </w:r>
      <w:r w:rsidR="005A56B0" w:rsidRPr="005A56B0">
        <w:rPr>
          <w:rFonts w:ascii="黑体" w:eastAsia="黑体" w:hAnsi="黑体" w:hint="eastAsia"/>
          <w:b/>
          <w:sz w:val="32"/>
          <w:szCs w:val="32"/>
        </w:rPr>
        <w:t>征求意见稿)</w:t>
      </w:r>
      <w:r w:rsidRPr="005A56B0">
        <w:rPr>
          <w:rFonts w:ascii="黑体" w:eastAsia="黑体" w:hAnsi="黑体" w:hint="eastAsia"/>
          <w:b/>
          <w:sz w:val="32"/>
          <w:szCs w:val="32"/>
        </w:rPr>
        <w:t>》</w:t>
      </w:r>
      <w:r w:rsidRPr="00864597">
        <w:rPr>
          <w:rFonts w:ascii="黑体" w:eastAsia="黑体" w:hAnsi="黑体" w:hint="eastAsia"/>
          <w:b/>
          <w:sz w:val="32"/>
          <w:szCs w:val="32"/>
        </w:rPr>
        <w:t>的</w:t>
      </w:r>
      <w:r>
        <w:rPr>
          <w:rFonts w:ascii="黑体" w:eastAsia="黑体" w:hAnsi="黑体" w:hint="eastAsia"/>
          <w:b/>
          <w:sz w:val="32"/>
          <w:szCs w:val="32"/>
        </w:rPr>
        <w:t>立法</w:t>
      </w:r>
      <w:r w:rsidRPr="00864597">
        <w:rPr>
          <w:rFonts w:ascii="黑体" w:eastAsia="黑体" w:hAnsi="黑体" w:hint="eastAsia"/>
          <w:b/>
          <w:sz w:val="32"/>
          <w:szCs w:val="32"/>
        </w:rPr>
        <w:t>必要性</w:t>
      </w:r>
    </w:p>
    <w:p w:rsidR="00EE5D28" w:rsidRPr="008D4E2E" w:rsidRDefault="00EE5D28" w:rsidP="00EE5D28">
      <w:pPr>
        <w:widowControl/>
        <w:shd w:val="clear" w:color="auto" w:fill="FFFFFF"/>
        <w:adjustRightInd w:val="0"/>
        <w:snapToGrid w:val="0"/>
        <w:spacing w:line="360" w:lineRule="auto"/>
        <w:ind w:firstLine="640"/>
        <w:jc w:val="left"/>
        <w:rPr>
          <w:rFonts w:ascii="楷体" w:eastAsia="楷体" w:hAnsi="楷体"/>
          <w:b/>
          <w:color w:val="000000"/>
          <w:kern w:val="0"/>
          <w:sz w:val="32"/>
          <w:szCs w:val="32"/>
        </w:rPr>
      </w:pPr>
      <w:r w:rsidRPr="008D4E2E">
        <w:rPr>
          <w:rFonts w:ascii="楷体" w:eastAsia="楷体" w:hAnsi="楷体" w:hint="eastAsia"/>
          <w:b/>
          <w:color w:val="000000"/>
          <w:kern w:val="0"/>
          <w:sz w:val="32"/>
          <w:szCs w:val="32"/>
        </w:rPr>
        <w:t>（一）是与国家商事</w:t>
      </w:r>
      <w:r w:rsidR="00056092">
        <w:rPr>
          <w:rFonts w:ascii="楷体" w:eastAsia="楷体" w:hAnsi="楷体" w:hint="eastAsia"/>
          <w:b/>
          <w:color w:val="000000"/>
          <w:kern w:val="0"/>
          <w:sz w:val="32"/>
          <w:szCs w:val="32"/>
        </w:rPr>
        <w:t>制度</w:t>
      </w:r>
      <w:r w:rsidRPr="008D4E2E">
        <w:rPr>
          <w:rFonts w:ascii="楷体" w:eastAsia="楷体" w:hAnsi="楷体" w:hint="eastAsia"/>
          <w:b/>
          <w:color w:val="000000"/>
          <w:kern w:val="0"/>
          <w:sz w:val="32"/>
          <w:szCs w:val="32"/>
        </w:rPr>
        <w:t>改革精神和制度相衔接的需要</w:t>
      </w:r>
    </w:p>
    <w:p w:rsidR="00EE5D28" w:rsidRPr="00CE20FE" w:rsidRDefault="00EE5D28" w:rsidP="00EE5D28">
      <w:pPr>
        <w:widowControl/>
        <w:shd w:val="clear" w:color="auto" w:fill="FFFFFF"/>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2013年我市在</w:t>
      </w:r>
      <w:r w:rsidR="005B2108">
        <w:rPr>
          <w:rFonts w:ascii="仿宋" w:eastAsia="仿宋" w:hAnsi="仿宋" w:cs="仿宋" w:hint="eastAsia"/>
          <w:sz w:val="32"/>
          <w:szCs w:val="32"/>
        </w:rPr>
        <w:t>原</w:t>
      </w:r>
      <w:r>
        <w:rPr>
          <w:rFonts w:ascii="仿宋" w:eastAsia="仿宋" w:hAnsi="仿宋" w:cs="仿宋" w:hint="eastAsia"/>
          <w:sz w:val="32"/>
          <w:szCs w:val="32"/>
        </w:rPr>
        <w:t>国家工商总局授权和支持下，率先</w:t>
      </w:r>
      <w:proofErr w:type="gramStart"/>
      <w:r>
        <w:rPr>
          <w:rFonts w:ascii="仿宋" w:eastAsia="仿宋" w:hAnsi="仿宋" w:cs="仿宋" w:hint="eastAsia"/>
          <w:sz w:val="32"/>
          <w:szCs w:val="32"/>
        </w:rPr>
        <w:t>推进商</w:t>
      </w:r>
      <w:proofErr w:type="gramEnd"/>
      <w:r>
        <w:rPr>
          <w:rFonts w:ascii="仿宋" w:eastAsia="仿宋" w:hAnsi="仿宋" w:cs="仿宋" w:hint="eastAsia"/>
          <w:sz w:val="32"/>
          <w:szCs w:val="32"/>
        </w:rPr>
        <w:t>事制度改革，建立了以《若干规定》为核心的商事</w:t>
      </w:r>
      <w:r w:rsidR="00056092">
        <w:rPr>
          <w:rFonts w:ascii="仿宋" w:eastAsia="仿宋" w:hAnsi="仿宋" w:cs="仿宋" w:hint="eastAsia"/>
          <w:sz w:val="32"/>
          <w:szCs w:val="32"/>
        </w:rPr>
        <w:t>制度</w:t>
      </w:r>
      <w:r w:rsidR="00056092">
        <w:rPr>
          <w:rFonts w:ascii="仿宋" w:eastAsia="仿宋" w:hAnsi="仿宋" w:cs="仿宋"/>
          <w:sz w:val="32"/>
          <w:szCs w:val="32"/>
        </w:rPr>
        <w:t>改</w:t>
      </w:r>
      <w:r w:rsidR="00056092">
        <w:rPr>
          <w:rFonts w:ascii="仿宋" w:eastAsia="仿宋" w:hAnsi="仿宋" w:cs="仿宋"/>
          <w:sz w:val="32"/>
          <w:szCs w:val="32"/>
        </w:rPr>
        <w:lastRenderedPageBreak/>
        <w:t>革</w:t>
      </w:r>
      <w:r w:rsidR="009277A4">
        <w:rPr>
          <w:rFonts w:ascii="仿宋" w:eastAsia="仿宋" w:hAnsi="仿宋" w:cs="仿宋" w:hint="eastAsia"/>
          <w:sz w:val="32"/>
          <w:szCs w:val="32"/>
        </w:rPr>
        <w:t>体系。此后，</w:t>
      </w:r>
      <w:r>
        <w:rPr>
          <w:rFonts w:ascii="仿宋" w:eastAsia="仿宋" w:hAnsi="仿宋" w:cs="仿宋" w:hint="eastAsia"/>
          <w:sz w:val="32"/>
          <w:szCs w:val="32"/>
        </w:rPr>
        <w:t>在总结我市商事制度改革经验基础上，国家层面</w:t>
      </w:r>
      <w:r w:rsidR="009277A4">
        <w:rPr>
          <w:rFonts w:ascii="仿宋" w:eastAsia="仿宋" w:hAnsi="仿宋" w:cs="仿宋" w:hint="eastAsia"/>
          <w:sz w:val="32"/>
          <w:szCs w:val="32"/>
        </w:rPr>
        <w:t>也</w:t>
      </w:r>
      <w:r w:rsidR="009277A4">
        <w:rPr>
          <w:rFonts w:ascii="仿宋" w:eastAsia="仿宋" w:hAnsi="仿宋" w:cs="仿宋"/>
          <w:sz w:val="32"/>
          <w:szCs w:val="32"/>
        </w:rPr>
        <w:t>全面</w:t>
      </w:r>
      <w:r>
        <w:rPr>
          <w:rFonts w:ascii="仿宋" w:eastAsia="仿宋" w:hAnsi="仿宋" w:cs="仿宋" w:hint="eastAsia"/>
          <w:sz w:val="32"/>
          <w:szCs w:val="32"/>
        </w:rPr>
        <w:t>推进</w:t>
      </w:r>
      <w:r w:rsidR="009277A4">
        <w:rPr>
          <w:rFonts w:ascii="仿宋" w:eastAsia="仿宋" w:hAnsi="仿宋" w:cs="仿宋" w:hint="eastAsia"/>
          <w:sz w:val="32"/>
          <w:szCs w:val="32"/>
        </w:rPr>
        <w:t>了</w:t>
      </w:r>
      <w:r>
        <w:rPr>
          <w:rFonts w:ascii="仿宋" w:eastAsia="仿宋" w:hAnsi="仿宋" w:cs="仿宋" w:hint="eastAsia"/>
          <w:sz w:val="32"/>
          <w:szCs w:val="32"/>
        </w:rPr>
        <w:t>商事制度改革。《若干规定》与国家商事制度改革精神和主要制度内容基本相符，但在</w:t>
      </w:r>
      <w:r>
        <w:rPr>
          <w:rFonts w:ascii="仿宋" w:eastAsia="仿宋" w:hAnsi="仿宋" w:hint="eastAsia"/>
          <w:color w:val="000000"/>
          <w:kern w:val="0"/>
          <w:sz w:val="32"/>
          <w:szCs w:val="32"/>
        </w:rPr>
        <w:t>股份有限</w:t>
      </w:r>
      <w:r>
        <w:rPr>
          <w:rFonts w:ascii="仿宋" w:eastAsia="仿宋" w:hAnsi="仿宋"/>
          <w:color w:val="000000"/>
          <w:kern w:val="0"/>
          <w:sz w:val="32"/>
          <w:szCs w:val="32"/>
        </w:rPr>
        <w:t>公司</w:t>
      </w:r>
      <w:r>
        <w:rPr>
          <w:rFonts w:ascii="仿宋" w:eastAsia="仿宋" w:hAnsi="仿宋" w:hint="eastAsia"/>
          <w:color w:val="000000"/>
          <w:kern w:val="0"/>
          <w:sz w:val="32"/>
          <w:szCs w:val="32"/>
        </w:rPr>
        <w:t>注册</w:t>
      </w:r>
      <w:r>
        <w:rPr>
          <w:rFonts w:ascii="仿宋" w:eastAsia="仿宋" w:hAnsi="仿宋"/>
          <w:color w:val="000000"/>
          <w:kern w:val="0"/>
          <w:sz w:val="32"/>
          <w:szCs w:val="32"/>
        </w:rPr>
        <w:t>资本认缴制</w:t>
      </w:r>
      <w:r>
        <w:rPr>
          <w:rFonts w:ascii="仿宋" w:eastAsia="仿宋" w:hAnsi="仿宋" w:hint="eastAsia"/>
          <w:color w:val="000000"/>
          <w:kern w:val="0"/>
          <w:sz w:val="32"/>
          <w:szCs w:val="32"/>
        </w:rPr>
        <w:t>、年报</w:t>
      </w:r>
      <w:r>
        <w:rPr>
          <w:rFonts w:ascii="仿宋" w:eastAsia="仿宋" w:hAnsi="仿宋"/>
          <w:color w:val="000000"/>
          <w:kern w:val="0"/>
          <w:sz w:val="32"/>
          <w:szCs w:val="32"/>
        </w:rPr>
        <w:t>制度</w:t>
      </w:r>
      <w:r>
        <w:rPr>
          <w:rFonts w:ascii="仿宋" w:eastAsia="仿宋" w:hAnsi="仿宋" w:hint="eastAsia"/>
          <w:color w:val="000000"/>
          <w:kern w:val="0"/>
          <w:sz w:val="32"/>
          <w:szCs w:val="32"/>
        </w:rPr>
        <w:t>、</w:t>
      </w:r>
      <w:r>
        <w:rPr>
          <w:rFonts w:ascii="仿宋" w:eastAsia="仿宋" w:hAnsi="仿宋"/>
          <w:color w:val="000000"/>
          <w:kern w:val="0"/>
          <w:sz w:val="32"/>
          <w:szCs w:val="32"/>
        </w:rPr>
        <w:t>经营异常名录制度</w:t>
      </w:r>
      <w:r>
        <w:rPr>
          <w:rFonts w:ascii="仿宋" w:eastAsia="仿宋" w:hAnsi="仿宋" w:hint="eastAsia"/>
          <w:color w:val="000000"/>
          <w:kern w:val="0"/>
          <w:sz w:val="32"/>
          <w:szCs w:val="32"/>
        </w:rPr>
        <w:t>等方面，还有待与</w:t>
      </w:r>
      <w:r>
        <w:rPr>
          <w:rFonts w:ascii="仿宋" w:eastAsia="仿宋" w:hAnsi="仿宋"/>
          <w:color w:val="000000"/>
          <w:kern w:val="0"/>
          <w:sz w:val="32"/>
          <w:szCs w:val="32"/>
        </w:rPr>
        <w:t>国家</w:t>
      </w:r>
      <w:r>
        <w:rPr>
          <w:rFonts w:ascii="仿宋" w:eastAsia="仿宋" w:hAnsi="仿宋" w:hint="eastAsia"/>
          <w:color w:val="000000"/>
          <w:kern w:val="0"/>
          <w:sz w:val="32"/>
          <w:szCs w:val="32"/>
        </w:rPr>
        <w:t>相关</w:t>
      </w:r>
      <w:r>
        <w:rPr>
          <w:rFonts w:ascii="仿宋" w:eastAsia="仿宋" w:hAnsi="仿宋"/>
          <w:color w:val="000000"/>
          <w:kern w:val="0"/>
          <w:sz w:val="32"/>
          <w:szCs w:val="32"/>
        </w:rPr>
        <w:t>法律</w:t>
      </w:r>
      <w:r>
        <w:rPr>
          <w:rFonts w:ascii="仿宋" w:eastAsia="仿宋" w:hAnsi="仿宋" w:hint="eastAsia"/>
          <w:color w:val="000000"/>
          <w:kern w:val="0"/>
          <w:sz w:val="32"/>
          <w:szCs w:val="32"/>
        </w:rPr>
        <w:t>法规进一步理顺</w:t>
      </w:r>
      <w:r>
        <w:rPr>
          <w:rFonts w:ascii="仿宋" w:eastAsia="仿宋" w:hAnsi="仿宋"/>
          <w:color w:val="000000"/>
          <w:kern w:val="0"/>
          <w:sz w:val="32"/>
          <w:szCs w:val="32"/>
        </w:rPr>
        <w:t>衔接</w:t>
      </w:r>
      <w:r w:rsidRPr="00CD0D76">
        <w:rPr>
          <w:rFonts w:ascii="仿宋" w:eastAsia="仿宋" w:hAnsi="仿宋" w:hint="eastAsia"/>
          <w:color w:val="000000"/>
          <w:kern w:val="0"/>
          <w:sz w:val="32"/>
          <w:szCs w:val="32"/>
        </w:rPr>
        <w:t>。</w:t>
      </w:r>
      <w:r w:rsidR="00EC450F">
        <w:rPr>
          <w:rFonts w:ascii="仿宋" w:eastAsia="仿宋" w:hAnsi="仿宋" w:hint="eastAsia"/>
          <w:color w:val="000000"/>
          <w:kern w:val="0"/>
          <w:sz w:val="32"/>
          <w:szCs w:val="32"/>
        </w:rPr>
        <w:t>因此，有必要通过修改</w:t>
      </w:r>
      <w:r>
        <w:rPr>
          <w:rFonts w:ascii="仿宋" w:eastAsia="仿宋" w:hAnsi="仿宋" w:hint="eastAsia"/>
          <w:color w:val="000000"/>
          <w:kern w:val="0"/>
          <w:sz w:val="32"/>
          <w:szCs w:val="32"/>
        </w:rPr>
        <w:t>《若干规定》进一步完善相关制度，做好与上位法相关精神和制度的具体衔接。</w:t>
      </w:r>
    </w:p>
    <w:p w:rsidR="00EE5D28" w:rsidRDefault="00EE5D28" w:rsidP="00EE5D28">
      <w:pPr>
        <w:widowControl/>
        <w:shd w:val="clear" w:color="auto" w:fill="FFFFFF"/>
        <w:adjustRightInd w:val="0"/>
        <w:snapToGrid w:val="0"/>
        <w:spacing w:line="360" w:lineRule="auto"/>
        <w:ind w:firstLine="640"/>
        <w:jc w:val="left"/>
        <w:rPr>
          <w:rFonts w:ascii="仿宋" w:eastAsia="仿宋" w:hAnsi="仿宋"/>
          <w:color w:val="000000"/>
          <w:kern w:val="0"/>
          <w:sz w:val="32"/>
          <w:szCs w:val="32"/>
        </w:rPr>
      </w:pPr>
      <w:r w:rsidRPr="008D4E2E">
        <w:rPr>
          <w:rFonts w:ascii="楷体" w:eastAsia="楷体" w:hAnsi="楷体" w:hint="eastAsia"/>
          <w:b/>
          <w:color w:val="000000"/>
          <w:kern w:val="0"/>
          <w:sz w:val="32"/>
          <w:szCs w:val="32"/>
        </w:rPr>
        <w:t>（二）是进一步</w:t>
      </w:r>
      <w:proofErr w:type="gramStart"/>
      <w:r w:rsidRPr="008D4E2E">
        <w:rPr>
          <w:rFonts w:ascii="楷体" w:eastAsia="楷体" w:hAnsi="楷体" w:hint="eastAsia"/>
          <w:b/>
          <w:color w:val="000000"/>
          <w:kern w:val="0"/>
          <w:sz w:val="32"/>
          <w:szCs w:val="32"/>
        </w:rPr>
        <w:t>完善商事登记事</w:t>
      </w:r>
      <w:proofErr w:type="gramEnd"/>
      <w:r w:rsidRPr="008D4E2E">
        <w:rPr>
          <w:rFonts w:ascii="楷体" w:eastAsia="楷体" w:hAnsi="楷体" w:hint="eastAsia"/>
          <w:b/>
          <w:color w:val="000000"/>
          <w:kern w:val="0"/>
          <w:sz w:val="32"/>
          <w:szCs w:val="32"/>
        </w:rPr>
        <w:t>中事后监管体制的需要</w:t>
      </w:r>
    </w:p>
    <w:p w:rsidR="00EE5D28" w:rsidRDefault="00EE5D28" w:rsidP="00EE5D28">
      <w:pPr>
        <w:widowControl/>
        <w:shd w:val="clear" w:color="auto" w:fill="FFFFFF"/>
        <w:adjustRightInd w:val="0"/>
        <w:snapToGrid w:val="0"/>
        <w:spacing w:line="360" w:lineRule="auto"/>
        <w:ind w:firstLine="640"/>
        <w:jc w:val="left"/>
        <w:rPr>
          <w:rFonts w:ascii="仿宋" w:eastAsia="仿宋" w:hAnsi="仿宋"/>
          <w:b/>
          <w:color w:val="000000"/>
          <w:kern w:val="0"/>
          <w:sz w:val="32"/>
          <w:szCs w:val="32"/>
        </w:rPr>
      </w:pPr>
      <w:r>
        <w:rPr>
          <w:rFonts w:ascii="仿宋" w:eastAsia="仿宋" w:hAnsi="仿宋" w:hint="eastAsia"/>
          <w:color w:val="000000"/>
          <w:kern w:val="0"/>
          <w:sz w:val="32"/>
          <w:szCs w:val="32"/>
        </w:rPr>
        <w:t>商事</w:t>
      </w:r>
      <w:r w:rsidR="00410635">
        <w:rPr>
          <w:rFonts w:ascii="仿宋" w:eastAsia="仿宋" w:hAnsi="仿宋" w:hint="eastAsia"/>
          <w:color w:val="000000"/>
          <w:kern w:val="0"/>
          <w:sz w:val="32"/>
          <w:szCs w:val="32"/>
        </w:rPr>
        <w:t>制度</w:t>
      </w:r>
      <w:r>
        <w:rPr>
          <w:rFonts w:ascii="仿宋" w:eastAsia="仿宋" w:hAnsi="仿宋" w:hint="eastAsia"/>
          <w:color w:val="000000"/>
          <w:kern w:val="0"/>
          <w:sz w:val="32"/>
          <w:szCs w:val="32"/>
        </w:rPr>
        <w:t>改革的实质是落实国家“放、管、服”的要求，在商</w:t>
      </w:r>
      <w:proofErr w:type="gramStart"/>
      <w:r>
        <w:rPr>
          <w:rFonts w:ascii="仿宋" w:eastAsia="仿宋" w:hAnsi="仿宋" w:hint="eastAsia"/>
          <w:color w:val="000000"/>
          <w:kern w:val="0"/>
          <w:sz w:val="32"/>
          <w:szCs w:val="32"/>
        </w:rPr>
        <w:t>事登记</w:t>
      </w:r>
      <w:proofErr w:type="gramEnd"/>
      <w:r>
        <w:rPr>
          <w:rFonts w:ascii="仿宋" w:eastAsia="仿宋" w:hAnsi="仿宋" w:hint="eastAsia"/>
          <w:color w:val="000000"/>
          <w:kern w:val="0"/>
          <w:sz w:val="32"/>
          <w:szCs w:val="32"/>
        </w:rPr>
        <w:t>领域简政放权，构建以事中事后监管为主的新型商</w:t>
      </w:r>
      <w:proofErr w:type="gramStart"/>
      <w:r>
        <w:rPr>
          <w:rFonts w:ascii="仿宋" w:eastAsia="仿宋" w:hAnsi="仿宋" w:hint="eastAsia"/>
          <w:color w:val="000000"/>
          <w:kern w:val="0"/>
          <w:sz w:val="32"/>
          <w:szCs w:val="32"/>
        </w:rPr>
        <w:t>事主体</w:t>
      </w:r>
      <w:proofErr w:type="gramEnd"/>
      <w:r>
        <w:rPr>
          <w:rFonts w:ascii="仿宋" w:eastAsia="仿宋" w:hAnsi="仿宋" w:hint="eastAsia"/>
          <w:color w:val="000000"/>
          <w:kern w:val="0"/>
          <w:sz w:val="32"/>
          <w:szCs w:val="32"/>
        </w:rPr>
        <w:t>监管机制。从《若干规定》的立法实施情况来看，“放”的要求得到充分落实和体现，商</w:t>
      </w:r>
      <w:proofErr w:type="gramStart"/>
      <w:r>
        <w:rPr>
          <w:rFonts w:ascii="仿宋" w:eastAsia="仿宋" w:hAnsi="仿宋" w:hint="eastAsia"/>
          <w:color w:val="000000"/>
          <w:kern w:val="0"/>
          <w:sz w:val="32"/>
          <w:szCs w:val="32"/>
        </w:rPr>
        <w:t>事主体</w:t>
      </w:r>
      <w:proofErr w:type="gramEnd"/>
      <w:r>
        <w:rPr>
          <w:rFonts w:ascii="仿宋" w:eastAsia="仿宋" w:hAnsi="仿宋" w:hint="eastAsia"/>
          <w:color w:val="000000"/>
          <w:kern w:val="0"/>
          <w:sz w:val="32"/>
          <w:szCs w:val="32"/>
        </w:rPr>
        <w:t>登记效率显著提升，市场主体呈现爆发式增长。但“管”的方面却相对滞后，商</w:t>
      </w:r>
      <w:proofErr w:type="gramStart"/>
      <w:r>
        <w:rPr>
          <w:rFonts w:ascii="仿宋" w:eastAsia="仿宋" w:hAnsi="仿宋" w:hint="eastAsia"/>
          <w:color w:val="000000"/>
          <w:kern w:val="0"/>
          <w:sz w:val="32"/>
          <w:szCs w:val="32"/>
        </w:rPr>
        <w:t>事登记事</w:t>
      </w:r>
      <w:proofErr w:type="gramEnd"/>
      <w:r>
        <w:rPr>
          <w:rFonts w:ascii="仿宋" w:eastAsia="仿宋" w:hAnsi="仿宋" w:hint="eastAsia"/>
          <w:color w:val="000000"/>
          <w:kern w:val="0"/>
          <w:sz w:val="32"/>
          <w:szCs w:val="32"/>
        </w:rPr>
        <w:t>中事后监管机制仍然没有完全有效建立，监管职责不明、</w:t>
      </w:r>
      <w:r w:rsidRPr="00CD0D76">
        <w:rPr>
          <w:rFonts w:ascii="仿宋" w:eastAsia="仿宋" w:hAnsi="仿宋" w:hint="eastAsia"/>
          <w:color w:val="000000"/>
          <w:kern w:val="0"/>
          <w:sz w:val="32"/>
          <w:szCs w:val="32"/>
        </w:rPr>
        <w:t>监管依据不足、监管手段缺乏等问题</w:t>
      </w:r>
      <w:r>
        <w:rPr>
          <w:rFonts w:ascii="仿宋" w:eastAsia="仿宋" w:hAnsi="仿宋" w:hint="eastAsia"/>
          <w:color w:val="000000"/>
          <w:kern w:val="0"/>
          <w:sz w:val="32"/>
          <w:szCs w:val="32"/>
        </w:rPr>
        <w:t>仍较为突出。</w:t>
      </w:r>
      <w:r w:rsidR="00BA00D5">
        <w:rPr>
          <w:rFonts w:ascii="仿宋" w:eastAsia="仿宋" w:hAnsi="仿宋" w:hint="eastAsia"/>
          <w:color w:val="000000"/>
          <w:kern w:val="0"/>
          <w:sz w:val="32"/>
          <w:szCs w:val="32"/>
        </w:rPr>
        <w:t>尤其是在商</w:t>
      </w:r>
      <w:proofErr w:type="gramStart"/>
      <w:r w:rsidR="00BA00D5">
        <w:rPr>
          <w:rFonts w:ascii="仿宋" w:eastAsia="仿宋" w:hAnsi="仿宋" w:hint="eastAsia"/>
          <w:color w:val="000000"/>
          <w:kern w:val="0"/>
          <w:sz w:val="32"/>
          <w:szCs w:val="32"/>
        </w:rPr>
        <w:t>事登记</w:t>
      </w:r>
      <w:proofErr w:type="gramEnd"/>
      <w:r w:rsidR="00BA00D5">
        <w:rPr>
          <w:rFonts w:ascii="仿宋" w:eastAsia="仿宋" w:hAnsi="仿宋" w:hint="eastAsia"/>
          <w:color w:val="000000"/>
          <w:kern w:val="0"/>
          <w:sz w:val="32"/>
          <w:szCs w:val="32"/>
        </w:rPr>
        <w:t>主体退出机制方面，《若干规定》所确立的永久经营异常目录等制度并不能根本解决商</w:t>
      </w:r>
      <w:proofErr w:type="gramStart"/>
      <w:r w:rsidR="00BA00D5">
        <w:rPr>
          <w:rFonts w:ascii="仿宋" w:eastAsia="仿宋" w:hAnsi="仿宋" w:hint="eastAsia"/>
          <w:color w:val="000000"/>
          <w:kern w:val="0"/>
          <w:sz w:val="32"/>
          <w:szCs w:val="32"/>
        </w:rPr>
        <w:t>事登记</w:t>
      </w:r>
      <w:proofErr w:type="gramEnd"/>
      <w:r w:rsidR="00BA00D5">
        <w:rPr>
          <w:rFonts w:ascii="仿宋" w:eastAsia="仿宋" w:hAnsi="仿宋" w:hint="eastAsia"/>
          <w:color w:val="000000"/>
          <w:kern w:val="0"/>
          <w:sz w:val="32"/>
          <w:szCs w:val="32"/>
        </w:rPr>
        <w:t>主体退出问题，</w:t>
      </w:r>
      <w:r w:rsidR="00410635">
        <w:rPr>
          <w:rFonts w:ascii="仿宋" w:eastAsia="仿宋" w:hAnsi="仿宋" w:hint="eastAsia"/>
          <w:color w:val="000000"/>
          <w:kern w:val="0"/>
          <w:sz w:val="32"/>
          <w:szCs w:val="32"/>
        </w:rPr>
        <w:t>存在</w:t>
      </w:r>
      <w:r w:rsidR="00410635">
        <w:rPr>
          <w:rFonts w:ascii="仿宋" w:eastAsia="仿宋" w:hAnsi="仿宋"/>
          <w:color w:val="000000"/>
          <w:kern w:val="0"/>
          <w:sz w:val="32"/>
          <w:szCs w:val="32"/>
        </w:rPr>
        <w:t>较大数量</w:t>
      </w:r>
      <w:r w:rsidR="00AD0CED">
        <w:rPr>
          <w:rFonts w:ascii="仿宋" w:eastAsia="仿宋" w:hAnsi="仿宋" w:hint="eastAsia"/>
          <w:color w:val="000000"/>
          <w:kern w:val="0"/>
          <w:sz w:val="32"/>
          <w:szCs w:val="32"/>
        </w:rPr>
        <w:t>“僵尸企业”等实际</w:t>
      </w:r>
      <w:r w:rsidR="00BA00D5">
        <w:rPr>
          <w:rFonts w:ascii="仿宋" w:eastAsia="仿宋" w:hAnsi="仿宋" w:hint="eastAsia"/>
          <w:color w:val="000000"/>
          <w:kern w:val="0"/>
          <w:sz w:val="32"/>
          <w:szCs w:val="32"/>
        </w:rPr>
        <w:t>问题，</w:t>
      </w:r>
      <w:r w:rsidR="00410635">
        <w:rPr>
          <w:rFonts w:ascii="仿宋" w:eastAsia="仿宋" w:hAnsi="仿宋" w:hint="eastAsia"/>
          <w:color w:val="000000"/>
          <w:kern w:val="0"/>
          <w:sz w:val="32"/>
          <w:szCs w:val="32"/>
        </w:rPr>
        <w:t>有</w:t>
      </w:r>
      <w:r w:rsidR="00410635">
        <w:rPr>
          <w:rFonts w:ascii="仿宋" w:eastAsia="仿宋" w:hAnsi="仿宋"/>
          <w:color w:val="000000"/>
          <w:kern w:val="0"/>
          <w:sz w:val="32"/>
          <w:szCs w:val="32"/>
        </w:rPr>
        <w:t>可能</w:t>
      </w:r>
      <w:r w:rsidR="00BA00D5">
        <w:rPr>
          <w:rFonts w:ascii="仿宋" w:eastAsia="仿宋" w:hAnsi="仿宋" w:hint="eastAsia"/>
          <w:color w:val="000000"/>
          <w:kern w:val="0"/>
          <w:sz w:val="32"/>
          <w:szCs w:val="32"/>
        </w:rPr>
        <w:t>严重影响市场的有序规范运行。国家层面也对此高度重视，国家市场监管总局正在启动相关立法修订程序，拟通过建立简易注销等制度完善相</w:t>
      </w:r>
      <w:r w:rsidR="0034122C">
        <w:rPr>
          <w:rFonts w:ascii="仿宋" w:eastAsia="仿宋" w:hAnsi="仿宋" w:hint="eastAsia"/>
          <w:color w:val="000000"/>
          <w:kern w:val="0"/>
          <w:sz w:val="32"/>
          <w:szCs w:val="32"/>
        </w:rPr>
        <w:lastRenderedPageBreak/>
        <w:t>关退出</w:t>
      </w:r>
      <w:r w:rsidR="00BA00D5">
        <w:rPr>
          <w:rFonts w:ascii="仿宋" w:eastAsia="仿宋" w:hAnsi="仿宋" w:hint="eastAsia"/>
          <w:color w:val="000000"/>
          <w:kern w:val="0"/>
          <w:sz w:val="32"/>
          <w:szCs w:val="32"/>
        </w:rPr>
        <w:t>机制。因此，有必要</w:t>
      </w:r>
      <w:r w:rsidR="00EC450F">
        <w:rPr>
          <w:rFonts w:ascii="仿宋" w:eastAsia="仿宋" w:hAnsi="仿宋" w:hint="eastAsia"/>
          <w:color w:val="000000"/>
          <w:kern w:val="0"/>
          <w:sz w:val="32"/>
          <w:szCs w:val="32"/>
        </w:rPr>
        <w:t>通过对《若干规定》的修改</w:t>
      </w:r>
      <w:r>
        <w:rPr>
          <w:rFonts w:ascii="仿宋" w:eastAsia="仿宋" w:hAnsi="仿宋" w:hint="eastAsia"/>
          <w:color w:val="000000"/>
          <w:kern w:val="0"/>
          <w:sz w:val="32"/>
          <w:szCs w:val="32"/>
        </w:rPr>
        <w:t>，进一步</w:t>
      </w:r>
      <w:proofErr w:type="gramStart"/>
      <w:r>
        <w:rPr>
          <w:rFonts w:ascii="仿宋" w:eastAsia="仿宋" w:hAnsi="仿宋" w:hint="eastAsia"/>
          <w:color w:val="000000"/>
          <w:kern w:val="0"/>
          <w:sz w:val="32"/>
          <w:szCs w:val="32"/>
        </w:rPr>
        <w:t>完善商事登记事</w:t>
      </w:r>
      <w:proofErr w:type="gramEnd"/>
      <w:r>
        <w:rPr>
          <w:rFonts w:ascii="仿宋" w:eastAsia="仿宋" w:hAnsi="仿宋" w:hint="eastAsia"/>
          <w:color w:val="000000"/>
          <w:kern w:val="0"/>
          <w:sz w:val="32"/>
          <w:szCs w:val="32"/>
        </w:rPr>
        <w:t>中事后监管体制机制，切实解决实践</w:t>
      </w:r>
      <w:r w:rsidR="00544742">
        <w:rPr>
          <w:rFonts w:ascii="仿宋" w:eastAsia="仿宋" w:hAnsi="仿宋" w:hint="eastAsia"/>
          <w:color w:val="000000"/>
          <w:kern w:val="0"/>
          <w:sz w:val="32"/>
          <w:szCs w:val="32"/>
        </w:rPr>
        <w:t>中</w:t>
      </w:r>
      <w:r w:rsidR="00544742">
        <w:rPr>
          <w:rFonts w:ascii="仿宋" w:eastAsia="仿宋" w:hAnsi="仿宋"/>
          <w:color w:val="000000"/>
          <w:kern w:val="0"/>
          <w:sz w:val="32"/>
          <w:szCs w:val="32"/>
        </w:rPr>
        <w:t>存在的</w:t>
      </w:r>
      <w:r>
        <w:rPr>
          <w:rFonts w:ascii="仿宋" w:eastAsia="仿宋" w:hAnsi="仿宋" w:hint="eastAsia"/>
          <w:color w:val="000000"/>
          <w:kern w:val="0"/>
          <w:sz w:val="32"/>
          <w:szCs w:val="32"/>
        </w:rPr>
        <w:t>问题</w:t>
      </w:r>
      <w:r w:rsidRPr="00CD0D76">
        <w:rPr>
          <w:rFonts w:ascii="仿宋" w:eastAsia="仿宋" w:hAnsi="仿宋" w:hint="eastAsia"/>
          <w:color w:val="000000"/>
          <w:kern w:val="0"/>
          <w:sz w:val="32"/>
          <w:szCs w:val="32"/>
        </w:rPr>
        <w:t>。</w:t>
      </w:r>
    </w:p>
    <w:p w:rsidR="00EE5D28" w:rsidRPr="00410635" w:rsidRDefault="00EE5D28" w:rsidP="00EE5D28">
      <w:pPr>
        <w:widowControl/>
        <w:shd w:val="clear" w:color="auto" w:fill="FFFFFF"/>
        <w:adjustRightInd w:val="0"/>
        <w:snapToGrid w:val="0"/>
        <w:spacing w:line="360" w:lineRule="auto"/>
        <w:ind w:firstLine="640"/>
        <w:jc w:val="left"/>
        <w:rPr>
          <w:rFonts w:ascii="楷体" w:eastAsia="楷体" w:hAnsi="楷体"/>
          <w:b/>
          <w:color w:val="000000"/>
          <w:kern w:val="0"/>
          <w:sz w:val="32"/>
          <w:szCs w:val="32"/>
        </w:rPr>
      </w:pPr>
      <w:r w:rsidRPr="00410635">
        <w:rPr>
          <w:rFonts w:ascii="楷体" w:eastAsia="楷体" w:hAnsi="楷体" w:hint="eastAsia"/>
          <w:b/>
          <w:color w:val="000000"/>
          <w:kern w:val="0"/>
          <w:sz w:val="32"/>
          <w:szCs w:val="32"/>
        </w:rPr>
        <w:t>（三）是进一步巩固我市商事</w:t>
      </w:r>
      <w:r w:rsidR="00410635">
        <w:rPr>
          <w:rFonts w:ascii="楷体" w:eastAsia="楷体" w:hAnsi="楷体" w:hint="eastAsia"/>
          <w:b/>
          <w:color w:val="000000"/>
          <w:kern w:val="0"/>
          <w:sz w:val="32"/>
          <w:szCs w:val="32"/>
        </w:rPr>
        <w:t>制度</w:t>
      </w:r>
      <w:r w:rsidRPr="00410635">
        <w:rPr>
          <w:rFonts w:ascii="楷体" w:eastAsia="楷体" w:hAnsi="楷体" w:hint="eastAsia"/>
          <w:b/>
          <w:color w:val="000000"/>
          <w:kern w:val="0"/>
          <w:sz w:val="32"/>
          <w:szCs w:val="32"/>
        </w:rPr>
        <w:t>改革成果的需要</w:t>
      </w:r>
    </w:p>
    <w:p w:rsidR="00EE5D28" w:rsidRDefault="00EE5D28" w:rsidP="00EE5D28">
      <w:pPr>
        <w:widowControl/>
        <w:shd w:val="clear" w:color="auto" w:fill="FFFFFF"/>
        <w:adjustRightInd w:val="0"/>
        <w:snapToGrid w:val="0"/>
        <w:spacing w:line="360" w:lineRule="auto"/>
        <w:ind w:firstLine="640"/>
        <w:jc w:val="left"/>
        <w:rPr>
          <w:rFonts w:ascii="仿宋" w:eastAsia="仿宋" w:hAnsi="仿宋"/>
          <w:color w:val="000000"/>
          <w:kern w:val="0"/>
          <w:sz w:val="32"/>
          <w:szCs w:val="32"/>
        </w:rPr>
      </w:pPr>
      <w:r>
        <w:rPr>
          <w:rFonts w:ascii="仿宋" w:eastAsia="仿宋" w:hAnsi="仿宋" w:hint="eastAsia"/>
          <w:color w:val="000000"/>
          <w:kern w:val="0"/>
          <w:sz w:val="32"/>
          <w:szCs w:val="32"/>
        </w:rPr>
        <w:t>2</w:t>
      </w:r>
      <w:r>
        <w:rPr>
          <w:rFonts w:ascii="仿宋" w:eastAsia="仿宋" w:hAnsi="仿宋"/>
          <w:color w:val="000000"/>
          <w:kern w:val="0"/>
          <w:sz w:val="32"/>
          <w:szCs w:val="32"/>
        </w:rPr>
        <w:t>013</w:t>
      </w:r>
      <w:r>
        <w:rPr>
          <w:rFonts w:ascii="仿宋" w:eastAsia="仿宋" w:hAnsi="仿宋" w:hint="eastAsia"/>
          <w:color w:val="000000"/>
          <w:kern w:val="0"/>
          <w:sz w:val="32"/>
          <w:szCs w:val="32"/>
        </w:rPr>
        <w:t>年《若干规定》颁布实施以后，我市在商事</w:t>
      </w:r>
      <w:r w:rsidR="00410635">
        <w:rPr>
          <w:rFonts w:ascii="仿宋" w:eastAsia="仿宋" w:hAnsi="仿宋" w:hint="eastAsia"/>
          <w:color w:val="000000"/>
          <w:kern w:val="0"/>
          <w:sz w:val="32"/>
          <w:szCs w:val="32"/>
        </w:rPr>
        <w:t>制度</w:t>
      </w:r>
      <w:r>
        <w:rPr>
          <w:rFonts w:ascii="仿宋" w:eastAsia="仿宋" w:hAnsi="仿宋" w:hint="eastAsia"/>
          <w:color w:val="000000"/>
          <w:kern w:val="0"/>
          <w:sz w:val="32"/>
          <w:szCs w:val="32"/>
        </w:rPr>
        <w:t>改革方面并没有停止脚步。在国家相关改革精神的指导下，我市对商</w:t>
      </w:r>
      <w:proofErr w:type="gramStart"/>
      <w:r>
        <w:rPr>
          <w:rFonts w:ascii="仿宋" w:eastAsia="仿宋" w:hAnsi="仿宋" w:hint="eastAsia"/>
          <w:color w:val="000000"/>
          <w:kern w:val="0"/>
          <w:sz w:val="32"/>
          <w:szCs w:val="32"/>
        </w:rPr>
        <w:t>事登记</w:t>
      </w:r>
      <w:proofErr w:type="gramEnd"/>
      <w:r>
        <w:rPr>
          <w:rFonts w:ascii="仿宋" w:eastAsia="仿宋" w:hAnsi="仿宋" w:hint="eastAsia"/>
          <w:color w:val="000000"/>
          <w:kern w:val="0"/>
          <w:sz w:val="32"/>
          <w:szCs w:val="32"/>
        </w:rPr>
        <w:t>工作体制机制作了持续地改革和优化，在</w:t>
      </w:r>
      <w:r w:rsidR="00301A7F">
        <w:rPr>
          <w:rFonts w:ascii="仿宋" w:eastAsia="仿宋" w:hAnsi="仿宋" w:hint="eastAsia"/>
          <w:color w:val="000000"/>
          <w:kern w:val="0"/>
          <w:sz w:val="32"/>
          <w:szCs w:val="32"/>
        </w:rPr>
        <w:t>通过</w:t>
      </w:r>
      <w:proofErr w:type="gramStart"/>
      <w:r w:rsidR="00301A7F">
        <w:rPr>
          <w:rFonts w:ascii="仿宋" w:eastAsia="仿宋" w:hAnsi="仿宋"/>
          <w:color w:val="000000"/>
          <w:kern w:val="0"/>
          <w:sz w:val="32"/>
          <w:szCs w:val="32"/>
        </w:rPr>
        <w:t>实名核身验证</w:t>
      </w:r>
      <w:proofErr w:type="gramEnd"/>
      <w:r w:rsidR="001A56DE">
        <w:rPr>
          <w:rFonts w:ascii="仿宋" w:eastAsia="仿宋" w:hAnsi="仿宋" w:hint="eastAsia"/>
          <w:color w:val="000000"/>
          <w:kern w:val="0"/>
          <w:sz w:val="32"/>
          <w:szCs w:val="32"/>
        </w:rPr>
        <w:t>、</w:t>
      </w:r>
      <w:r w:rsidR="001A56DE">
        <w:rPr>
          <w:rFonts w:ascii="仿宋" w:eastAsia="仿宋" w:hAnsi="仿宋"/>
          <w:color w:val="000000"/>
          <w:kern w:val="0"/>
          <w:sz w:val="32"/>
          <w:szCs w:val="32"/>
        </w:rPr>
        <w:t>使用统一</w:t>
      </w:r>
      <w:r w:rsidR="001A56DE">
        <w:rPr>
          <w:rFonts w:ascii="仿宋" w:eastAsia="仿宋" w:hAnsi="仿宋" w:hint="eastAsia"/>
          <w:color w:val="000000"/>
          <w:kern w:val="0"/>
          <w:sz w:val="32"/>
          <w:szCs w:val="32"/>
        </w:rPr>
        <w:t>地址</w:t>
      </w:r>
      <w:r w:rsidR="001A56DE">
        <w:rPr>
          <w:rFonts w:ascii="仿宋" w:eastAsia="仿宋" w:hAnsi="仿宋"/>
          <w:color w:val="000000"/>
          <w:kern w:val="0"/>
          <w:sz w:val="32"/>
          <w:szCs w:val="32"/>
        </w:rPr>
        <w:t>库</w:t>
      </w:r>
      <w:r w:rsidR="001A56DE">
        <w:rPr>
          <w:rFonts w:ascii="仿宋" w:eastAsia="仿宋" w:hAnsi="仿宋" w:hint="eastAsia"/>
          <w:color w:val="000000"/>
          <w:kern w:val="0"/>
          <w:sz w:val="32"/>
          <w:szCs w:val="32"/>
        </w:rPr>
        <w:t>房屋</w:t>
      </w:r>
      <w:r w:rsidR="001A56DE">
        <w:rPr>
          <w:rFonts w:ascii="仿宋" w:eastAsia="仿宋" w:hAnsi="仿宋"/>
          <w:color w:val="000000"/>
          <w:kern w:val="0"/>
          <w:sz w:val="32"/>
          <w:szCs w:val="32"/>
        </w:rPr>
        <w:t>编码</w:t>
      </w:r>
      <w:r w:rsidR="00301A7F">
        <w:rPr>
          <w:rFonts w:ascii="仿宋" w:eastAsia="仿宋" w:hAnsi="仿宋" w:hint="eastAsia"/>
          <w:color w:val="000000"/>
          <w:kern w:val="0"/>
          <w:sz w:val="32"/>
          <w:szCs w:val="32"/>
        </w:rPr>
        <w:t>等</w:t>
      </w:r>
      <w:r w:rsidR="001A56DE">
        <w:rPr>
          <w:rFonts w:ascii="仿宋" w:eastAsia="仿宋" w:hAnsi="仿宋" w:hint="eastAsia"/>
          <w:color w:val="000000"/>
          <w:kern w:val="0"/>
          <w:sz w:val="32"/>
          <w:szCs w:val="32"/>
        </w:rPr>
        <w:t>信息</w:t>
      </w:r>
      <w:r w:rsidR="00301A7F">
        <w:rPr>
          <w:rFonts w:ascii="仿宋" w:eastAsia="仿宋" w:hAnsi="仿宋"/>
          <w:color w:val="000000"/>
          <w:kern w:val="0"/>
          <w:sz w:val="32"/>
          <w:szCs w:val="32"/>
        </w:rPr>
        <w:t>技术手段防范虚假注册登记</w:t>
      </w:r>
      <w:r w:rsidRPr="00CD0D76">
        <w:rPr>
          <w:rFonts w:ascii="仿宋" w:eastAsia="仿宋" w:hAnsi="仿宋" w:hint="eastAsia"/>
          <w:color w:val="000000"/>
          <w:kern w:val="0"/>
          <w:sz w:val="32"/>
          <w:szCs w:val="32"/>
        </w:rPr>
        <w:t>、</w:t>
      </w:r>
      <w:r>
        <w:rPr>
          <w:rFonts w:ascii="仿宋" w:eastAsia="仿宋" w:hAnsi="仿宋" w:hint="eastAsia"/>
          <w:color w:val="000000"/>
          <w:kern w:val="0"/>
          <w:sz w:val="32"/>
          <w:szCs w:val="32"/>
        </w:rPr>
        <w:t>多</w:t>
      </w:r>
      <w:r w:rsidR="00410635">
        <w:rPr>
          <w:rFonts w:ascii="仿宋" w:eastAsia="仿宋" w:hAnsi="仿宋" w:hint="eastAsia"/>
          <w:color w:val="000000"/>
          <w:kern w:val="0"/>
          <w:sz w:val="32"/>
          <w:szCs w:val="32"/>
        </w:rPr>
        <w:t>证</w:t>
      </w:r>
      <w:r>
        <w:rPr>
          <w:rFonts w:ascii="仿宋" w:eastAsia="仿宋" w:hAnsi="仿宋" w:hint="eastAsia"/>
          <w:color w:val="000000"/>
          <w:kern w:val="0"/>
          <w:sz w:val="32"/>
          <w:szCs w:val="32"/>
        </w:rPr>
        <w:t>合一等诸多方面都有进一步的改革创新成果。这些改革创新举措多以商</w:t>
      </w:r>
      <w:proofErr w:type="gramStart"/>
      <w:r>
        <w:rPr>
          <w:rFonts w:ascii="仿宋" w:eastAsia="仿宋" w:hAnsi="仿宋" w:hint="eastAsia"/>
          <w:color w:val="000000"/>
          <w:kern w:val="0"/>
          <w:sz w:val="32"/>
          <w:szCs w:val="32"/>
        </w:rPr>
        <w:t>事登记</w:t>
      </w:r>
      <w:proofErr w:type="gramEnd"/>
      <w:r>
        <w:rPr>
          <w:rFonts w:ascii="仿宋" w:eastAsia="仿宋" w:hAnsi="仿宋" w:hint="eastAsia"/>
          <w:color w:val="000000"/>
          <w:kern w:val="0"/>
          <w:sz w:val="32"/>
          <w:szCs w:val="32"/>
        </w:rPr>
        <w:t>配套制度形式颁布</w:t>
      </w:r>
      <w:r w:rsidR="009E778E">
        <w:rPr>
          <w:rFonts w:ascii="仿宋" w:eastAsia="仿宋" w:hAnsi="仿宋" w:hint="eastAsia"/>
          <w:color w:val="000000"/>
          <w:kern w:val="0"/>
          <w:sz w:val="32"/>
          <w:szCs w:val="32"/>
        </w:rPr>
        <w:t>实施，在文件层级上多为规范性文件，效力层级并不高。有必要通过修改</w:t>
      </w:r>
      <w:r>
        <w:rPr>
          <w:rFonts w:ascii="仿宋" w:eastAsia="仿宋" w:hAnsi="仿宋" w:hint="eastAsia"/>
          <w:color w:val="000000"/>
          <w:kern w:val="0"/>
          <w:sz w:val="32"/>
          <w:szCs w:val="32"/>
        </w:rPr>
        <w:t>《若干规定》将上述改革创新成果上升为立法加以巩固和法定化。</w:t>
      </w:r>
    </w:p>
    <w:p w:rsidR="00EE5D28" w:rsidRPr="00CD0D76" w:rsidRDefault="00EE5D28" w:rsidP="00EE5D28">
      <w:pPr>
        <w:adjustRightInd w:val="0"/>
        <w:snapToGrid w:val="0"/>
        <w:spacing w:line="360" w:lineRule="auto"/>
        <w:ind w:firstLineChars="200" w:firstLine="643"/>
        <w:rPr>
          <w:rFonts w:ascii="黑体" w:eastAsia="黑体" w:hAnsi="黑体"/>
          <w:b/>
          <w:sz w:val="32"/>
          <w:szCs w:val="32"/>
        </w:rPr>
      </w:pPr>
      <w:r>
        <w:rPr>
          <w:rFonts w:ascii="黑体" w:eastAsia="黑体" w:hAnsi="黑体" w:hint="eastAsia"/>
          <w:b/>
          <w:sz w:val="32"/>
          <w:szCs w:val="32"/>
        </w:rPr>
        <w:t>二</w:t>
      </w:r>
      <w:r w:rsidRPr="00CD0D76">
        <w:rPr>
          <w:rFonts w:ascii="黑体" w:eastAsia="黑体" w:hAnsi="黑体" w:hint="eastAsia"/>
          <w:b/>
          <w:sz w:val="32"/>
          <w:szCs w:val="32"/>
        </w:rPr>
        <w:t>、</w:t>
      </w:r>
      <w:r w:rsidRPr="00864597">
        <w:rPr>
          <w:rFonts w:ascii="黑体" w:eastAsia="黑体" w:hAnsi="黑体" w:hint="eastAsia"/>
          <w:b/>
          <w:sz w:val="32"/>
          <w:szCs w:val="32"/>
        </w:rPr>
        <w:t>《若干规定（</w:t>
      </w:r>
      <w:r w:rsidR="005371C6">
        <w:rPr>
          <w:rFonts w:ascii="黑体" w:eastAsia="黑体" w:hAnsi="黑体" w:hint="eastAsia"/>
          <w:b/>
          <w:sz w:val="32"/>
          <w:szCs w:val="32"/>
        </w:rPr>
        <w:t>修订</w:t>
      </w:r>
      <w:r w:rsidR="00EC450F">
        <w:rPr>
          <w:rFonts w:ascii="黑体" w:eastAsia="黑体" w:hAnsi="黑体"/>
          <w:b/>
          <w:sz w:val="32"/>
          <w:szCs w:val="32"/>
        </w:rPr>
        <w:t>草案</w:t>
      </w:r>
      <w:r w:rsidR="005A56B0" w:rsidRPr="005A56B0">
        <w:rPr>
          <w:rFonts w:ascii="黑体" w:eastAsia="黑体" w:hAnsi="黑体" w:hint="eastAsia"/>
          <w:b/>
          <w:sz w:val="32"/>
          <w:szCs w:val="32"/>
        </w:rPr>
        <w:t>征求意见稿</w:t>
      </w:r>
      <w:r w:rsidRPr="00864597">
        <w:rPr>
          <w:rFonts w:ascii="黑体" w:eastAsia="黑体" w:hAnsi="黑体" w:hint="eastAsia"/>
          <w:b/>
          <w:sz w:val="32"/>
          <w:szCs w:val="32"/>
        </w:rPr>
        <w:t>）</w:t>
      </w:r>
      <w:r w:rsidRPr="00864597">
        <w:rPr>
          <w:rFonts w:ascii="黑体" w:eastAsia="黑体" w:hAnsi="黑体" w:hint="eastAsia"/>
          <w:color w:val="000000"/>
          <w:kern w:val="0"/>
          <w:sz w:val="32"/>
          <w:szCs w:val="32"/>
        </w:rPr>
        <w:t>》</w:t>
      </w:r>
      <w:r w:rsidRPr="00CD0D76">
        <w:rPr>
          <w:rFonts w:ascii="黑体" w:eastAsia="黑体" w:hAnsi="黑体" w:hint="eastAsia"/>
          <w:b/>
          <w:sz w:val="32"/>
          <w:szCs w:val="32"/>
        </w:rPr>
        <w:t>的主要内容</w:t>
      </w:r>
    </w:p>
    <w:p w:rsidR="00EE5D28" w:rsidRPr="00CD0D76" w:rsidRDefault="00EE5D28" w:rsidP="00EE5D28">
      <w:pPr>
        <w:ind w:firstLine="643"/>
        <w:rPr>
          <w:rFonts w:ascii="仿宋" w:eastAsia="仿宋" w:hAnsi="仿宋"/>
          <w:sz w:val="32"/>
          <w:szCs w:val="32"/>
        </w:rPr>
      </w:pPr>
      <w:r>
        <w:rPr>
          <w:rFonts w:ascii="仿宋" w:eastAsia="仿宋" w:hAnsi="仿宋" w:hint="eastAsia"/>
          <w:sz w:val="32"/>
          <w:szCs w:val="32"/>
        </w:rPr>
        <w:t>鉴于《若干规定》在总体上较好体现了商事</w:t>
      </w:r>
      <w:r w:rsidR="00410635">
        <w:rPr>
          <w:rFonts w:ascii="仿宋" w:eastAsia="仿宋" w:hAnsi="仿宋" w:hint="eastAsia"/>
          <w:sz w:val="32"/>
          <w:szCs w:val="32"/>
        </w:rPr>
        <w:t>制度</w:t>
      </w:r>
      <w:r>
        <w:rPr>
          <w:rFonts w:ascii="仿宋" w:eastAsia="仿宋" w:hAnsi="仿宋" w:hint="eastAsia"/>
          <w:sz w:val="32"/>
          <w:szCs w:val="32"/>
        </w:rPr>
        <w:t>改革的精神和成果，商事</w:t>
      </w:r>
      <w:r w:rsidR="00410635">
        <w:rPr>
          <w:rFonts w:ascii="仿宋" w:eastAsia="仿宋" w:hAnsi="仿宋" w:hint="eastAsia"/>
          <w:sz w:val="32"/>
          <w:szCs w:val="32"/>
        </w:rPr>
        <w:t>制度</w:t>
      </w:r>
      <w:r>
        <w:rPr>
          <w:rFonts w:ascii="仿宋" w:eastAsia="仿宋" w:hAnsi="仿宋" w:hint="eastAsia"/>
          <w:sz w:val="32"/>
          <w:szCs w:val="32"/>
        </w:rPr>
        <w:t>改革仍处于国家引领下的持续完善和优化过程中，且考虑到商</w:t>
      </w:r>
      <w:proofErr w:type="gramStart"/>
      <w:r>
        <w:rPr>
          <w:rFonts w:ascii="仿宋" w:eastAsia="仿宋" w:hAnsi="仿宋" w:hint="eastAsia"/>
          <w:sz w:val="32"/>
          <w:szCs w:val="32"/>
        </w:rPr>
        <w:t>事登记</w:t>
      </w:r>
      <w:proofErr w:type="gramEnd"/>
      <w:r>
        <w:rPr>
          <w:rFonts w:ascii="仿宋" w:eastAsia="仿宋" w:hAnsi="仿宋" w:hint="eastAsia"/>
          <w:sz w:val="32"/>
          <w:szCs w:val="32"/>
        </w:rPr>
        <w:t xml:space="preserve">制度为规范市场主体的重要经济制度，为避免因立法频繁重大变化而对市场环境造成的负面波动影响 </w:t>
      </w:r>
      <w:r w:rsidR="00EC450F">
        <w:rPr>
          <w:rFonts w:ascii="仿宋" w:eastAsia="仿宋" w:hAnsi="仿宋" w:hint="eastAsia"/>
          <w:sz w:val="32"/>
          <w:szCs w:val="32"/>
        </w:rPr>
        <w:t>，本次《若干规定》的修改</w:t>
      </w:r>
      <w:r>
        <w:rPr>
          <w:rFonts w:ascii="仿宋" w:eastAsia="仿宋" w:hAnsi="仿宋" w:hint="eastAsia"/>
          <w:sz w:val="32"/>
          <w:szCs w:val="32"/>
        </w:rPr>
        <w:t>采取了</w:t>
      </w:r>
      <w:r w:rsidR="00D63400">
        <w:rPr>
          <w:rFonts w:ascii="仿宋" w:eastAsia="仿宋" w:hAnsi="仿宋" w:hint="eastAsia"/>
          <w:sz w:val="32"/>
          <w:szCs w:val="32"/>
        </w:rPr>
        <w:t>只修改相关</w:t>
      </w:r>
      <w:r w:rsidR="00D63400">
        <w:rPr>
          <w:rFonts w:ascii="仿宋" w:eastAsia="仿宋" w:hAnsi="仿宋"/>
          <w:sz w:val="32"/>
          <w:szCs w:val="32"/>
        </w:rPr>
        <w:t>内容</w:t>
      </w:r>
      <w:r w:rsidR="00D63400">
        <w:rPr>
          <w:rFonts w:ascii="仿宋" w:eastAsia="仿宋" w:hAnsi="仿宋" w:hint="eastAsia"/>
          <w:sz w:val="32"/>
          <w:szCs w:val="32"/>
        </w:rPr>
        <w:t>不修改</w:t>
      </w:r>
      <w:r w:rsidR="00D63400">
        <w:rPr>
          <w:rFonts w:ascii="仿宋" w:eastAsia="仿宋" w:hAnsi="仿宋"/>
          <w:sz w:val="32"/>
          <w:szCs w:val="32"/>
        </w:rPr>
        <w:t>体例</w:t>
      </w:r>
      <w:r>
        <w:rPr>
          <w:rFonts w:ascii="仿宋" w:eastAsia="仿宋" w:hAnsi="仿宋" w:hint="eastAsia"/>
          <w:sz w:val="32"/>
          <w:szCs w:val="32"/>
        </w:rPr>
        <w:t>的立法思路。即在立法体例上不</w:t>
      </w:r>
      <w:r w:rsidR="00EC450F">
        <w:rPr>
          <w:rFonts w:ascii="仿宋" w:eastAsia="仿宋" w:hAnsi="仿宋" w:hint="eastAsia"/>
          <w:sz w:val="32"/>
          <w:szCs w:val="32"/>
        </w:rPr>
        <w:t>改变《若干规定》目前的体例结构，保持其简练务实的立法风格；</w:t>
      </w:r>
      <w:r w:rsidR="00D63400">
        <w:rPr>
          <w:rFonts w:ascii="仿宋" w:eastAsia="仿宋" w:hAnsi="仿宋" w:hint="eastAsia"/>
          <w:sz w:val="32"/>
          <w:szCs w:val="32"/>
        </w:rPr>
        <w:t>但</w:t>
      </w:r>
      <w:r w:rsidR="00EC450F">
        <w:rPr>
          <w:rFonts w:ascii="仿宋" w:eastAsia="仿宋" w:hAnsi="仿宋" w:hint="eastAsia"/>
          <w:sz w:val="32"/>
          <w:szCs w:val="32"/>
        </w:rPr>
        <w:t>在修改</w:t>
      </w:r>
      <w:r w:rsidR="00D63400">
        <w:rPr>
          <w:rFonts w:ascii="仿宋" w:eastAsia="仿宋" w:hAnsi="仿宋" w:hint="eastAsia"/>
          <w:sz w:val="32"/>
          <w:szCs w:val="32"/>
        </w:rPr>
        <w:t>内容上进行</w:t>
      </w:r>
      <w:r w:rsidR="00D63400">
        <w:rPr>
          <w:rFonts w:ascii="仿宋" w:eastAsia="仿宋" w:hAnsi="仿宋"/>
          <w:sz w:val="32"/>
          <w:szCs w:val="32"/>
        </w:rPr>
        <w:t>了整体</w:t>
      </w:r>
      <w:r w:rsidR="00D63400">
        <w:rPr>
          <w:rFonts w:ascii="仿宋" w:eastAsia="仿宋" w:hAnsi="仿宋" w:hint="eastAsia"/>
          <w:sz w:val="32"/>
          <w:szCs w:val="32"/>
        </w:rPr>
        <w:t>调整，</w:t>
      </w:r>
      <w:proofErr w:type="gramStart"/>
      <w:r w:rsidR="00D63400">
        <w:rPr>
          <w:rFonts w:ascii="仿宋" w:eastAsia="仿宋" w:hAnsi="仿宋" w:hint="eastAsia"/>
          <w:sz w:val="32"/>
          <w:szCs w:val="32"/>
        </w:rPr>
        <w:t>本着问题</w:t>
      </w:r>
      <w:proofErr w:type="gramEnd"/>
      <w:r w:rsidR="00D63400">
        <w:rPr>
          <w:rFonts w:ascii="仿宋" w:eastAsia="仿宋" w:hAnsi="仿宋" w:hint="eastAsia"/>
          <w:sz w:val="32"/>
          <w:szCs w:val="32"/>
        </w:rPr>
        <w:t>导向的原则，针对实</w:t>
      </w:r>
      <w:r w:rsidR="00D63400">
        <w:rPr>
          <w:rFonts w:ascii="仿宋" w:eastAsia="仿宋" w:hAnsi="仿宋" w:hint="eastAsia"/>
          <w:sz w:val="32"/>
          <w:szCs w:val="32"/>
        </w:rPr>
        <w:lastRenderedPageBreak/>
        <w:t>践中反映出的问题，</w:t>
      </w:r>
      <w:r w:rsidR="00D63400">
        <w:rPr>
          <w:rFonts w:ascii="仿宋" w:eastAsia="仿宋" w:hAnsi="仿宋"/>
          <w:sz w:val="32"/>
          <w:szCs w:val="32"/>
        </w:rPr>
        <w:t>进行了全面修订</w:t>
      </w:r>
      <w:r>
        <w:rPr>
          <w:rFonts w:ascii="仿宋" w:eastAsia="仿宋" w:hAnsi="仿宋" w:hint="eastAsia"/>
          <w:sz w:val="32"/>
          <w:szCs w:val="32"/>
        </w:rPr>
        <w:t>。</w:t>
      </w:r>
      <w:r w:rsidRPr="00CD0D76">
        <w:rPr>
          <w:rFonts w:ascii="仿宋" w:eastAsia="仿宋" w:hAnsi="仿宋" w:hint="eastAsia"/>
          <w:color w:val="000000"/>
          <w:kern w:val="0"/>
          <w:sz w:val="32"/>
          <w:szCs w:val="32"/>
        </w:rPr>
        <w:t>《若干规定</w:t>
      </w:r>
      <w:r w:rsidR="00A870D0">
        <w:rPr>
          <w:rFonts w:ascii="仿宋" w:eastAsia="仿宋" w:hAnsi="仿宋" w:hint="eastAsia"/>
          <w:color w:val="000000"/>
          <w:kern w:val="0"/>
          <w:sz w:val="32"/>
          <w:szCs w:val="32"/>
        </w:rPr>
        <w:t>（</w:t>
      </w:r>
      <w:r w:rsidR="005371C6">
        <w:rPr>
          <w:rFonts w:ascii="仿宋" w:eastAsia="仿宋" w:hAnsi="仿宋" w:hint="eastAsia"/>
          <w:color w:val="000000"/>
          <w:kern w:val="0"/>
          <w:sz w:val="32"/>
          <w:szCs w:val="32"/>
        </w:rPr>
        <w:t>修订</w:t>
      </w:r>
      <w:r w:rsidR="00A870D0">
        <w:rPr>
          <w:rFonts w:ascii="仿宋" w:eastAsia="仿宋" w:hAnsi="仿宋"/>
          <w:color w:val="000000"/>
          <w:kern w:val="0"/>
          <w:sz w:val="32"/>
          <w:szCs w:val="32"/>
        </w:rPr>
        <w:t>草案</w:t>
      </w:r>
      <w:r w:rsidR="00A870D0" w:rsidRPr="005A56B0">
        <w:rPr>
          <w:rFonts w:ascii="仿宋" w:eastAsia="仿宋" w:hAnsi="仿宋" w:hint="eastAsia"/>
          <w:color w:val="000000"/>
          <w:kern w:val="0"/>
          <w:sz w:val="32"/>
          <w:szCs w:val="32"/>
        </w:rPr>
        <w:t>征求意见稿</w:t>
      </w:r>
      <w:r w:rsidR="00A870D0">
        <w:rPr>
          <w:rFonts w:ascii="仿宋" w:eastAsia="仿宋" w:hAnsi="仿宋" w:hint="eastAsia"/>
          <w:color w:val="000000"/>
          <w:kern w:val="0"/>
          <w:sz w:val="32"/>
          <w:szCs w:val="32"/>
        </w:rPr>
        <w:t>）</w:t>
      </w:r>
      <w:r w:rsidRPr="00CD0D76">
        <w:rPr>
          <w:rFonts w:ascii="仿宋" w:eastAsia="仿宋" w:hAnsi="仿宋" w:hint="eastAsia"/>
          <w:color w:val="000000"/>
          <w:kern w:val="0"/>
          <w:sz w:val="32"/>
          <w:szCs w:val="32"/>
        </w:rPr>
        <w:t>》</w:t>
      </w:r>
      <w:r>
        <w:rPr>
          <w:rFonts w:ascii="仿宋" w:eastAsia="仿宋" w:hAnsi="仿宋" w:hint="eastAsia"/>
          <w:color w:val="000000"/>
          <w:kern w:val="0"/>
          <w:sz w:val="32"/>
          <w:szCs w:val="32"/>
        </w:rPr>
        <w:t>的</w:t>
      </w:r>
      <w:r>
        <w:rPr>
          <w:rFonts w:ascii="仿宋" w:eastAsia="仿宋" w:hAnsi="仿宋" w:hint="eastAsia"/>
          <w:sz w:val="32"/>
          <w:szCs w:val="32"/>
        </w:rPr>
        <w:t>主要内容如下：</w:t>
      </w:r>
    </w:p>
    <w:p w:rsidR="00EE5D28" w:rsidRPr="005375E6" w:rsidRDefault="00EE5D28" w:rsidP="00EE5D28">
      <w:pPr>
        <w:ind w:firstLineChars="195" w:firstLine="626"/>
        <w:rPr>
          <w:rFonts w:ascii="楷体" w:eastAsia="楷体" w:hAnsi="楷体"/>
          <w:b/>
          <w:sz w:val="32"/>
          <w:szCs w:val="32"/>
        </w:rPr>
      </w:pPr>
      <w:r w:rsidRPr="005375E6">
        <w:rPr>
          <w:rFonts w:ascii="楷体" w:eastAsia="楷体" w:hAnsi="楷体" w:hint="eastAsia"/>
          <w:b/>
          <w:sz w:val="32"/>
          <w:szCs w:val="32"/>
        </w:rPr>
        <w:t>（一）关于登记及备案事项</w:t>
      </w:r>
      <w:r>
        <w:rPr>
          <w:rFonts w:ascii="楷体" w:eastAsia="楷体" w:hAnsi="楷体" w:hint="eastAsia"/>
          <w:b/>
          <w:sz w:val="32"/>
          <w:szCs w:val="32"/>
        </w:rPr>
        <w:t>的调整</w:t>
      </w:r>
    </w:p>
    <w:p w:rsidR="00601F3E" w:rsidRPr="00601F3E" w:rsidRDefault="00EE5D28" w:rsidP="00601F3E">
      <w:pPr>
        <w:widowControl/>
        <w:shd w:val="clear" w:color="auto" w:fill="FFFFFF"/>
        <w:adjustRightInd w:val="0"/>
        <w:snapToGrid w:val="0"/>
        <w:spacing w:line="360" w:lineRule="auto"/>
        <w:ind w:firstLine="640"/>
        <w:jc w:val="left"/>
        <w:rPr>
          <w:rFonts w:ascii="仿宋" w:eastAsia="仿宋" w:hAnsi="仿宋"/>
          <w:sz w:val="32"/>
          <w:szCs w:val="32"/>
        </w:rPr>
      </w:pPr>
      <w:r w:rsidRPr="00C14B9F">
        <w:rPr>
          <w:rFonts w:ascii="仿宋" w:eastAsia="仿宋" w:hAnsi="仿宋" w:hint="eastAsia"/>
          <w:sz w:val="32"/>
          <w:szCs w:val="32"/>
        </w:rPr>
        <w:t>根据</w:t>
      </w:r>
      <w:r>
        <w:rPr>
          <w:rFonts w:ascii="仿宋" w:eastAsia="仿宋" w:hAnsi="仿宋" w:hint="eastAsia"/>
          <w:sz w:val="32"/>
          <w:szCs w:val="32"/>
        </w:rPr>
        <w:t>这些年的改革成果及登记实践，</w:t>
      </w:r>
      <w:r w:rsidRPr="00CD0D76">
        <w:rPr>
          <w:rFonts w:ascii="仿宋" w:eastAsia="仿宋" w:hAnsi="仿宋" w:hint="eastAsia"/>
          <w:color w:val="000000"/>
          <w:kern w:val="0"/>
          <w:sz w:val="32"/>
          <w:szCs w:val="32"/>
        </w:rPr>
        <w:t>《若干规定</w:t>
      </w:r>
      <w:r w:rsidR="00EC450F">
        <w:rPr>
          <w:rFonts w:ascii="仿宋" w:eastAsia="仿宋" w:hAnsi="仿宋" w:hint="eastAsia"/>
          <w:color w:val="000000"/>
          <w:kern w:val="0"/>
          <w:sz w:val="32"/>
          <w:szCs w:val="32"/>
        </w:rPr>
        <w:t>（</w:t>
      </w:r>
      <w:r w:rsidR="005371C6">
        <w:rPr>
          <w:rFonts w:ascii="仿宋" w:eastAsia="仿宋" w:hAnsi="仿宋" w:hint="eastAsia"/>
          <w:color w:val="000000"/>
          <w:kern w:val="0"/>
          <w:sz w:val="32"/>
          <w:szCs w:val="32"/>
        </w:rPr>
        <w:t>修订</w:t>
      </w:r>
      <w:r w:rsidR="00EC450F">
        <w:rPr>
          <w:rFonts w:ascii="仿宋" w:eastAsia="仿宋" w:hAnsi="仿宋"/>
          <w:color w:val="000000"/>
          <w:kern w:val="0"/>
          <w:sz w:val="32"/>
          <w:szCs w:val="32"/>
        </w:rPr>
        <w:t>草案</w:t>
      </w:r>
      <w:r w:rsidR="00EC450F" w:rsidRPr="005A56B0">
        <w:rPr>
          <w:rFonts w:ascii="仿宋" w:eastAsia="仿宋" w:hAnsi="仿宋" w:hint="eastAsia"/>
          <w:color w:val="000000"/>
          <w:kern w:val="0"/>
          <w:sz w:val="32"/>
          <w:szCs w:val="32"/>
        </w:rPr>
        <w:t>征求意见稿</w:t>
      </w:r>
      <w:r w:rsidR="00EC450F">
        <w:rPr>
          <w:rFonts w:ascii="仿宋" w:eastAsia="仿宋" w:hAnsi="仿宋" w:hint="eastAsia"/>
          <w:color w:val="000000"/>
          <w:kern w:val="0"/>
          <w:sz w:val="32"/>
          <w:szCs w:val="32"/>
        </w:rPr>
        <w:t>）</w:t>
      </w:r>
      <w:r w:rsidRPr="00CD0D76">
        <w:rPr>
          <w:rFonts w:ascii="仿宋" w:eastAsia="仿宋" w:hAnsi="仿宋" w:hint="eastAsia"/>
          <w:color w:val="000000"/>
          <w:kern w:val="0"/>
          <w:sz w:val="32"/>
          <w:szCs w:val="32"/>
        </w:rPr>
        <w:t>》</w:t>
      </w:r>
      <w:r w:rsidR="00C1686A">
        <w:rPr>
          <w:rFonts w:ascii="仿宋" w:eastAsia="仿宋" w:hAnsi="仿宋" w:hint="eastAsia"/>
          <w:sz w:val="32"/>
          <w:szCs w:val="32"/>
        </w:rPr>
        <w:t>对登记及备案事项</w:t>
      </w:r>
      <w:r w:rsidR="00967C9C">
        <w:rPr>
          <w:rFonts w:ascii="仿宋" w:eastAsia="仿宋" w:hAnsi="仿宋" w:hint="eastAsia"/>
          <w:sz w:val="32"/>
          <w:szCs w:val="32"/>
        </w:rPr>
        <w:t>做了修改。此次</w:t>
      </w:r>
      <w:r>
        <w:rPr>
          <w:rFonts w:ascii="仿宋" w:eastAsia="仿宋" w:hAnsi="仿宋" w:hint="eastAsia"/>
          <w:sz w:val="32"/>
          <w:szCs w:val="32"/>
        </w:rPr>
        <w:t>将</w:t>
      </w:r>
      <w:r>
        <w:rPr>
          <w:rFonts w:ascii="仿宋" w:eastAsia="仿宋" w:hAnsi="仿宋"/>
          <w:sz w:val="32"/>
          <w:szCs w:val="32"/>
        </w:rPr>
        <w:t>“</w:t>
      </w:r>
      <w:r w:rsidR="000F3E85">
        <w:rPr>
          <w:rFonts w:ascii="仿宋" w:eastAsia="仿宋" w:hAnsi="仿宋" w:hint="eastAsia"/>
          <w:sz w:val="32"/>
          <w:szCs w:val="32"/>
        </w:rPr>
        <w:t>营业</w:t>
      </w:r>
      <w:r w:rsidR="000F3E85">
        <w:rPr>
          <w:rFonts w:ascii="仿宋" w:eastAsia="仿宋" w:hAnsi="仿宋"/>
          <w:sz w:val="32"/>
          <w:szCs w:val="32"/>
        </w:rPr>
        <w:t>期限</w:t>
      </w:r>
      <w:r>
        <w:rPr>
          <w:rFonts w:ascii="仿宋" w:eastAsia="仿宋" w:hAnsi="仿宋"/>
          <w:sz w:val="32"/>
          <w:szCs w:val="32"/>
        </w:rPr>
        <w:t>”</w:t>
      </w:r>
      <w:r w:rsidR="008512C6">
        <w:rPr>
          <w:rFonts w:ascii="仿宋" w:eastAsia="仿宋" w:hAnsi="仿宋" w:hint="eastAsia"/>
          <w:sz w:val="32"/>
          <w:szCs w:val="32"/>
        </w:rPr>
        <w:t xml:space="preserve">和 </w:t>
      </w:r>
      <w:r w:rsidR="00030319">
        <w:rPr>
          <w:rFonts w:ascii="仿宋" w:eastAsia="仿宋" w:hAnsi="仿宋" w:hint="eastAsia"/>
          <w:sz w:val="32"/>
          <w:szCs w:val="32"/>
        </w:rPr>
        <w:t>“出资</w:t>
      </w:r>
      <w:r w:rsidR="00030319">
        <w:rPr>
          <w:rFonts w:ascii="仿宋" w:eastAsia="仿宋" w:hAnsi="仿宋"/>
          <w:sz w:val="32"/>
          <w:szCs w:val="32"/>
        </w:rPr>
        <w:t>总额”</w:t>
      </w:r>
      <w:r w:rsidR="008512C6">
        <w:rPr>
          <w:rFonts w:ascii="仿宋" w:eastAsia="仿宋" w:hAnsi="仿宋" w:hint="eastAsia"/>
          <w:sz w:val="32"/>
          <w:szCs w:val="32"/>
        </w:rPr>
        <w:t>从登记</w:t>
      </w:r>
      <w:r w:rsidR="008512C6">
        <w:rPr>
          <w:rFonts w:ascii="仿宋" w:eastAsia="仿宋" w:hAnsi="仿宋"/>
          <w:sz w:val="32"/>
          <w:szCs w:val="32"/>
        </w:rPr>
        <w:t>事项中</w:t>
      </w:r>
      <w:r w:rsidR="00030319">
        <w:rPr>
          <w:rFonts w:ascii="仿宋" w:eastAsia="仿宋" w:hAnsi="仿宋" w:hint="eastAsia"/>
          <w:sz w:val="32"/>
          <w:szCs w:val="32"/>
        </w:rPr>
        <w:t>删除</w:t>
      </w:r>
      <w:r w:rsidR="00967C9C">
        <w:rPr>
          <w:rFonts w:ascii="仿宋" w:eastAsia="仿宋" w:hAnsi="仿宋" w:hint="eastAsia"/>
          <w:sz w:val="32"/>
          <w:szCs w:val="32"/>
        </w:rPr>
        <w:t>，但商</w:t>
      </w:r>
      <w:proofErr w:type="gramStart"/>
      <w:r w:rsidR="00967C9C">
        <w:rPr>
          <w:rFonts w:ascii="仿宋" w:eastAsia="仿宋" w:hAnsi="仿宋" w:hint="eastAsia"/>
          <w:sz w:val="32"/>
          <w:szCs w:val="32"/>
        </w:rPr>
        <w:t>事</w:t>
      </w:r>
      <w:r w:rsidR="00967C9C">
        <w:rPr>
          <w:rFonts w:ascii="仿宋" w:eastAsia="仿宋" w:hAnsi="仿宋"/>
          <w:sz w:val="32"/>
          <w:szCs w:val="32"/>
        </w:rPr>
        <w:t>登记</w:t>
      </w:r>
      <w:proofErr w:type="gramEnd"/>
      <w:r w:rsidR="00967C9C">
        <w:rPr>
          <w:rFonts w:ascii="仿宋" w:eastAsia="仿宋" w:hAnsi="仿宋"/>
          <w:sz w:val="32"/>
          <w:szCs w:val="32"/>
        </w:rPr>
        <w:t>机关对于“</w:t>
      </w:r>
      <w:r w:rsidR="00967C9C">
        <w:rPr>
          <w:rFonts w:ascii="仿宋" w:eastAsia="仿宋" w:hAnsi="仿宋" w:hint="eastAsia"/>
          <w:sz w:val="32"/>
          <w:szCs w:val="32"/>
        </w:rPr>
        <w:t>出资</w:t>
      </w:r>
      <w:r w:rsidR="00967C9C">
        <w:rPr>
          <w:rFonts w:ascii="仿宋" w:eastAsia="仿宋" w:hAnsi="仿宋"/>
          <w:sz w:val="32"/>
          <w:szCs w:val="32"/>
        </w:rPr>
        <w:t>总额”</w:t>
      </w:r>
      <w:r w:rsidR="00967C9C">
        <w:rPr>
          <w:rFonts w:ascii="仿宋" w:eastAsia="仿宋" w:hAnsi="仿宋" w:hint="eastAsia"/>
          <w:sz w:val="32"/>
          <w:szCs w:val="32"/>
        </w:rPr>
        <w:t>和</w:t>
      </w:r>
      <w:r w:rsidR="00967C9C">
        <w:rPr>
          <w:rFonts w:ascii="仿宋" w:eastAsia="仿宋" w:hAnsi="仿宋"/>
          <w:sz w:val="32"/>
          <w:szCs w:val="32"/>
        </w:rPr>
        <w:t>“</w:t>
      </w:r>
      <w:r w:rsidR="00967C9C">
        <w:rPr>
          <w:rFonts w:ascii="仿宋" w:eastAsia="仿宋" w:hAnsi="仿宋" w:hint="eastAsia"/>
          <w:sz w:val="32"/>
          <w:szCs w:val="32"/>
        </w:rPr>
        <w:t>营业</w:t>
      </w:r>
      <w:r w:rsidR="00967C9C">
        <w:rPr>
          <w:rFonts w:ascii="仿宋" w:eastAsia="仿宋" w:hAnsi="仿宋"/>
          <w:sz w:val="32"/>
          <w:szCs w:val="32"/>
        </w:rPr>
        <w:t>期限”</w:t>
      </w:r>
      <w:r w:rsidR="00967C9C">
        <w:rPr>
          <w:rFonts w:ascii="仿宋" w:eastAsia="仿宋" w:hAnsi="仿宋" w:hint="eastAsia"/>
          <w:sz w:val="32"/>
          <w:szCs w:val="32"/>
        </w:rPr>
        <w:t>仍从</w:t>
      </w:r>
      <w:r w:rsidR="00967C9C">
        <w:rPr>
          <w:rFonts w:ascii="仿宋" w:eastAsia="仿宋" w:hAnsi="仿宋"/>
          <w:sz w:val="32"/>
          <w:szCs w:val="32"/>
        </w:rPr>
        <w:t>章程、协议</w:t>
      </w:r>
      <w:r w:rsidR="00967C9C">
        <w:rPr>
          <w:rFonts w:ascii="仿宋" w:eastAsia="仿宋" w:hAnsi="仿宋" w:hint="eastAsia"/>
          <w:sz w:val="32"/>
          <w:szCs w:val="32"/>
        </w:rPr>
        <w:t>或者</w:t>
      </w:r>
      <w:r w:rsidR="00967C9C">
        <w:rPr>
          <w:rFonts w:ascii="仿宋" w:eastAsia="仿宋" w:hAnsi="仿宋"/>
          <w:sz w:val="32"/>
          <w:szCs w:val="32"/>
        </w:rPr>
        <w:t>申请书</w:t>
      </w:r>
      <w:r w:rsidR="00967C9C">
        <w:rPr>
          <w:rFonts w:ascii="仿宋" w:eastAsia="仿宋" w:hAnsi="仿宋" w:hint="eastAsia"/>
          <w:sz w:val="32"/>
          <w:szCs w:val="32"/>
        </w:rPr>
        <w:t>中</w:t>
      </w:r>
      <w:r w:rsidR="00967C9C">
        <w:rPr>
          <w:rFonts w:ascii="仿宋" w:eastAsia="仿宋" w:hAnsi="仿宋"/>
          <w:sz w:val="32"/>
          <w:szCs w:val="32"/>
        </w:rPr>
        <w:t>进行数据采集</w:t>
      </w:r>
      <w:r w:rsidR="00967C9C">
        <w:rPr>
          <w:rFonts w:ascii="仿宋" w:eastAsia="仿宋" w:hAnsi="仿宋" w:hint="eastAsia"/>
          <w:sz w:val="32"/>
          <w:szCs w:val="32"/>
        </w:rPr>
        <w:t>，</w:t>
      </w:r>
      <w:r w:rsidR="00967C9C">
        <w:rPr>
          <w:rFonts w:ascii="仿宋" w:eastAsia="仿宋" w:hAnsi="仿宋"/>
          <w:sz w:val="32"/>
          <w:szCs w:val="32"/>
        </w:rPr>
        <w:t>并对外公示</w:t>
      </w:r>
      <w:r w:rsidR="00967C9C">
        <w:rPr>
          <w:rFonts w:ascii="仿宋" w:eastAsia="仿宋" w:hAnsi="仿宋" w:hint="eastAsia"/>
          <w:sz w:val="32"/>
          <w:szCs w:val="32"/>
        </w:rPr>
        <w:t>，</w:t>
      </w:r>
      <w:r w:rsidR="00967C9C">
        <w:rPr>
          <w:rFonts w:ascii="仿宋" w:eastAsia="仿宋" w:hAnsi="仿宋"/>
          <w:sz w:val="32"/>
          <w:szCs w:val="32"/>
        </w:rPr>
        <w:t>以便社会公众</w:t>
      </w:r>
      <w:r w:rsidR="00967C9C">
        <w:rPr>
          <w:rFonts w:ascii="仿宋" w:eastAsia="仿宋" w:hAnsi="仿宋" w:hint="eastAsia"/>
          <w:sz w:val="32"/>
          <w:szCs w:val="32"/>
        </w:rPr>
        <w:t>查询</w:t>
      </w:r>
      <w:r w:rsidR="00967C9C">
        <w:rPr>
          <w:rFonts w:ascii="仿宋" w:eastAsia="仿宋" w:hAnsi="仿宋"/>
          <w:sz w:val="32"/>
          <w:szCs w:val="32"/>
        </w:rPr>
        <w:t>。</w:t>
      </w:r>
      <w:r w:rsidR="000F3E85">
        <w:rPr>
          <w:rFonts w:ascii="仿宋" w:eastAsia="仿宋" w:hAnsi="仿宋" w:hint="eastAsia"/>
          <w:sz w:val="32"/>
          <w:szCs w:val="32"/>
        </w:rPr>
        <w:t>将备案</w:t>
      </w:r>
      <w:r w:rsidR="000F3E85">
        <w:rPr>
          <w:rFonts w:ascii="仿宋" w:eastAsia="仿宋" w:hAnsi="仿宋"/>
          <w:sz w:val="32"/>
          <w:szCs w:val="32"/>
        </w:rPr>
        <w:t>事项中</w:t>
      </w:r>
      <w:r w:rsidR="00601F3E">
        <w:rPr>
          <w:rFonts w:ascii="仿宋" w:eastAsia="仿宋" w:hAnsi="仿宋"/>
          <w:sz w:val="32"/>
          <w:szCs w:val="32"/>
        </w:rPr>
        <w:t xml:space="preserve"> </w:t>
      </w:r>
      <w:r w:rsidR="000F3E85">
        <w:rPr>
          <w:rFonts w:ascii="仿宋" w:eastAsia="仿宋" w:hAnsi="仿宋"/>
          <w:sz w:val="32"/>
          <w:szCs w:val="32"/>
        </w:rPr>
        <w:t>“</w:t>
      </w:r>
      <w:r w:rsidR="000F3E85">
        <w:rPr>
          <w:rFonts w:ascii="仿宋" w:eastAsia="仿宋" w:hAnsi="仿宋" w:hint="eastAsia"/>
          <w:sz w:val="32"/>
          <w:szCs w:val="32"/>
        </w:rPr>
        <w:t>商事</w:t>
      </w:r>
      <w:r w:rsidR="000F3E85">
        <w:rPr>
          <w:rFonts w:ascii="仿宋" w:eastAsia="仿宋" w:hAnsi="仿宋"/>
          <w:sz w:val="32"/>
          <w:szCs w:val="32"/>
        </w:rPr>
        <w:t>主体特区外</w:t>
      </w:r>
      <w:r w:rsidR="000F3E85">
        <w:rPr>
          <w:rFonts w:ascii="仿宋" w:eastAsia="仿宋" w:hAnsi="仿宋" w:hint="eastAsia"/>
          <w:sz w:val="32"/>
          <w:szCs w:val="32"/>
        </w:rPr>
        <w:t>子公司</w:t>
      </w:r>
      <w:r w:rsidR="000F3E85">
        <w:rPr>
          <w:rFonts w:ascii="仿宋" w:eastAsia="仿宋" w:hAnsi="仿宋"/>
          <w:sz w:val="32"/>
          <w:szCs w:val="32"/>
        </w:rPr>
        <w:t>或者分支机构登记情况”</w:t>
      </w:r>
      <w:r w:rsidR="000F3E85">
        <w:rPr>
          <w:rFonts w:ascii="仿宋" w:eastAsia="仿宋" w:hAnsi="仿宋" w:hint="eastAsia"/>
          <w:sz w:val="32"/>
          <w:szCs w:val="32"/>
        </w:rPr>
        <w:t>的</w:t>
      </w:r>
      <w:r w:rsidR="000F3E85">
        <w:rPr>
          <w:rFonts w:ascii="仿宋" w:eastAsia="仿宋" w:hAnsi="仿宋"/>
          <w:sz w:val="32"/>
          <w:szCs w:val="32"/>
        </w:rPr>
        <w:t>备案事项删除，</w:t>
      </w:r>
      <w:r>
        <w:rPr>
          <w:rFonts w:ascii="仿宋" w:eastAsia="仿宋" w:hAnsi="仿宋" w:hint="eastAsia"/>
          <w:sz w:val="32"/>
          <w:szCs w:val="32"/>
        </w:rPr>
        <w:t>增加了“</w:t>
      </w:r>
      <w:r w:rsidR="00A671C3">
        <w:rPr>
          <w:rFonts w:ascii="仿宋" w:eastAsia="仿宋" w:hAnsi="仿宋" w:hint="eastAsia"/>
          <w:sz w:val="32"/>
          <w:szCs w:val="32"/>
        </w:rPr>
        <w:t>指定</w:t>
      </w:r>
      <w:r w:rsidR="00A671C3">
        <w:rPr>
          <w:rFonts w:ascii="仿宋" w:eastAsia="仿宋" w:hAnsi="仿宋"/>
          <w:sz w:val="32"/>
          <w:szCs w:val="32"/>
        </w:rPr>
        <w:t>联系人</w:t>
      </w:r>
      <w:r>
        <w:rPr>
          <w:rFonts w:ascii="仿宋" w:eastAsia="仿宋" w:hAnsi="仿宋" w:hint="eastAsia"/>
          <w:sz w:val="32"/>
          <w:szCs w:val="32"/>
        </w:rPr>
        <w:t>”</w:t>
      </w:r>
      <w:r w:rsidR="00C1686A">
        <w:rPr>
          <w:rFonts w:ascii="仿宋" w:eastAsia="仿宋" w:hAnsi="仿宋" w:hint="eastAsia"/>
          <w:sz w:val="32"/>
          <w:szCs w:val="32"/>
        </w:rPr>
        <w:t>作为备案事项。增加</w:t>
      </w:r>
      <w:r w:rsidR="00C1686A">
        <w:rPr>
          <w:rFonts w:ascii="仿宋" w:eastAsia="仿宋" w:hAnsi="仿宋"/>
          <w:sz w:val="32"/>
          <w:szCs w:val="32"/>
        </w:rPr>
        <w:t>“</w:t>
      </w:r>
      <w:r w:rsidR="00C1686A">
        <w:rPr>
          <w:rFonts w:ascii="仿宋" w:eastAsia="仿宋" w:hAnsi="仿宋" w:hint="eastAsia"/>
          <w:sz w:val="32"/>
          <w:szCs w:val="32"/>
        </w:rPr>
        <w:t>指定</w:t>
      </w:r>
      <w:r w:rsidR="00C1686A">
        <w:rPr>
          <w:rFonts w:ascii="仿宋" w:eastAsia="仿宋" w:hAnsi="仿宋"/>
          <w:sz w:val="32"/>
          <w:szCs w:val="32"/>
        </w:rPr>
        <w:t>联系人</w:t>
      </w:r>
      <w:r w:rsidR="00601F3E">
        <w:rPr>
          <w:rFonts w:ascii="仿宋" w:eastAsia="仿宋" w:hAnsi="仿宋"/>
          <w:sz w:val="32"/>
          <w:szCs w:val="32"/>
        </w:rPr>
        <w:t>”</w:t>
      </w:r>
      <w:r w:rsidR="00C1686A">
        <w:rPr>
          <w:rFonts w:ascii="仿宋" w:eastAsia="仿宋" w:hAnsi="仿宋"/>
          <w:sz w:val="32"/>
          <w:szCs w:val="32"/>
        </w:rPr>
        <w:t>作为备案事项，</w:t>
      </w:r>
      <w:proofErr w:type="gramStart"/>
      <w:r w:rsidR="009160AE">
        <w:rPr>
          <w:rFonts w:ascii="仿宋" w:eastAsia="仿宋" w:hAnsi="仿宋" w:hint="eastAsia"/>
          <w:sz w:val="32"/>
          <w:szCs w:val="32"/>
        </w:rPr>
        <w:t>要求</w:t>
      </w:r>
      <w:r w:rsidR="009160AE">
        <w:rPr>
          <w:rFonts w:ascii="仿宋" w:eastAsia="仿宋" w:hAnsi="仿宋"/>
          <w:sz w:val="32"/>
          <w:szCs w:val="32"/>
        </w:rPr>
        <w:t>商事主体</w:t>
      </w:r>
      <w:proofErr w:type="gramEnd"/>
      <w:r w:rsidR="009160AE">
        <w:rPr>
          <w:rFonts w:ascii="仿宋" w:eastAsia="仿宋" w:hAnsi="仿宋"/>
          <w:sz w:val="32"/>
          <w:szCs w:val="32"/>
        </w:rPr>
        <w:t>指定一名联系人，</w:t>
      </w:r>
      <w:r w:rsidR="00C1686A">
        <w:rPr>
          <w:rFonts w:ascii="仿宋" w:eastAsia="仿宋" w:hAnsi="仿宋"/>
          <w:sz w:val="32"/>
          <w:szCs w:val="32"/>
        </w:rPr>
        <w:t>主要是</w:t>
      </w:r>
      <w:r w:rsidR="00F866DC">
        <w:rPr>
          <w:rFonts w:ascii="仿宋" w:eastAsia="仿宋" w:hAnsi="仿宋" w:hint="eastAsia"/>
          <w:sz w:val="32"/>
          <w:szCs w:val="32"/>
        </w:rPr>
        <w:t>借鉴</w:t>
      </w:r>
      <w:r w:rsidR="00F866DC">
        <w:rPr>
          <w:rFonts w:ascii="仿宋" w:eastAsia="仿宋" w:hAnsi="仿宋"/>
          <w:sz w:val="32"/>
          <w:szCs w:val="32"/>
        </w:rPr>
        <w:t>香港的公司秘书制度，</w:t>
      </w:r>
      <w:r w:rsidR="00F866DC">
        <w:rPr>
          <w:rFonts w:ascii="仿宋" w:eastAsia="仿宋" w:hAnsi="仿宋" w:hint="eastAsia"/>
          <w:sz w:val="32"/>
          <w:szCs w:val="32"/>
        </w:rPr>
        <w:t>解决</w:t>
      </w:r>
      <w:r w:rsidR="00F866DC">
        <w:rPr>
          <w:rFonts w:ascii="仿宋" w:eastAsia="仿宋" w:hAnsi="仿宋"/>
          <w:sz w:val="32"/>
          <w:szCs w:val="32"/>
        </w:rPr>
        <w:t>在</w:t>
      </w:r>
      <w:r w:rsidR="00C1686A">
        <w:rPr>
          <w:rFonts w:ascii="仿宋" w:eastAsia="仿宋" w:hAnsi="仿宋"/>
          <w:sz w:val="32"/>
          <w:szCs w:val="32"/>
        </w:rPr>
        <w:t>监管过程中</w:t>
      </w:r>
      <w:r w:rsidR="009160AE">
        <w:rPr>
          <w:rFonts w:ascii="仿宋" w:eastAsia="仿宋" w:hAnsi="仿宋" w:hint="eastAsia"/>
          <w:sz w:val="32"/>
          <w:szCs w:val="32"/>
        </w:rPr>
        <w:t>常常</w:t>
      </w:r>
      <w:proofErr w:type="gramStart"/>
      <w:r w:rsidR="009160AE">
        <w:rPr>
          <w:rFonts w:ascii="仿宋" w:eastAsia="仿宋" w:hAnsi="仿宋"/>
          <w:sz w:val="32"/>
          <w:szCs w:val="32"/>
        </w:rPr>
        <w:t>遇到</w:t>
      </w:r>
      <w:r w:rsidR="009160AE">
        <w:rPr>
          <w:rFonts w:ascii="仿宋" w:eastAsia="仿宋" w:hAnsi="仿宋" w:hint="eastAsia"/>
          <w:sz w:val="32"/>
          <w:szCs w:val="32"/>
        </w:rPr>
        <w:t>商事</w:t>
      </w:r>
      <w:r w:rsidR="009160AE">
        <w:rPr>
          <w:rFonts w:ascii="仿宋" w:eastAsia="仿宋" w:hAnsi="仿宋"/>
          <w:sz w:val="32"/>
          <w:szCs w:val="32"/>
        </w:rPr>
        <w:t>主体</w:t>
      </w:r>
      <w:proofErr w:type="gramEnd"/>
      <w:r w:rsidR="00601F3E">
        <w:rPr>
          <w:rFonts w:ascii="仿宋" w:eastAsia="仿宋" w:hAnsi="仿宋"/>
          <w:sz w:val="32"/>
          <w:szCs w:val="32"/>
        </w:rPr>
        <w:t>不在登记地址经营</w:t>
      </w:r>
      <w:r w:rsidR="00601F3E">
        <w:rPr>
          <w:rFonts w:ascii="仿宋" w:eastAsia="仿宋" w:hAnsi="仿宋" w:hint="eastAsia"/>
          <w:sz w:val="32"/>
          <w:szCs w:val="32"/>
        </w:rPr>
        <w:t>、</w:t>
      </w:r>
      <w:r w:rsidR="009160AE">
        <w:rPr>
          <w:rFonts w:ascii="仿宋" w:eastAsia="仿宋" w:hAnsi="仿宋"/>
          <w:sz w:val="32"/>
          <w:szCs w:val="32"/>
        </w:rPr>
        <w:t>无法</w:t>
      </w:r>
      <w:r w:rsidR="00601F3E">
        <w:rPr>
          <w:rFonts w:ascii="仿宋" w:eastAsia="仿宋" w:hAnsi="仿宋" w:hint="eastAsia"/>
          <w:sz w:val="32"/>
          <w:szCs w:val="32"/>
        </w:rPr>
        <w:t>取得</w:t>
      </w:r>
      <w:r w:rsidR="00601F3E">
        <w:rPr>
          <w:rFonts w:ascii="仿宋" w:eastAsia="仿宋" w:hAnsi="仿宋"/>
          <w:sz w:val="32"/>
          <w:szCs w:val="32"/>
        </w:rPr>
        <w:t>联系</w:t>
      </w:r>
      <w:r w:rsidR="00601F3E">
        <w:rPr>
          <w:rFonts w:ascii="仿宋" w:eastAsia="仿宋" w:hAnsi="仿宋" w:hint="eastAsia"/>
          <w:sz w:val="32"/>
          <w:szCs w:val="32"/>
        </w:rPr>
        <w:t>等</w:t>
      </w:r>
      <w:r w:rsidR="009160AE">
        <w:rPr>
          <w:rFonts w:ascii="仿宋" w:eastAsia="仿宋" w:hAnsi="仿宋" w:hint="eastAsia"/>
          <w:sz w:val="32"/>
          <w:szCs w:val="32"/>
        </w:rPr>
        <w:t>问题</w:t>
      </w:r>
      <w:r w:rsidR="00C1686A">
        <w:rPr>
          <w:rFonts w:ascii="仿宋" w:eastAsia="仿宋" w:hAnsi="仿宋"/>
          <w:sz w:val="32"/>
          <w:szCs w:val="32"/>
        </w:rPr>
        <w:t>。</w:t>
      </w:r>
    </w:p>
    <w:p w:rsidR="00EE5D28" w:rsidRPr="005375E6" w:rsidRDefault="00EE5D28" w:rsidP="00EE5D28">
      <w:pPr>
        <w:ind w:firstLineChars="195" w:firstLine="626"/>
        <w:rPr>
          <w:rFonts w:ascii="楷体" w:eastAsia="楷体" w:hAnsi="楷体"/>
          <w:b/>
          <w:sz w:val="32"/>
          <w:szCs w:val="32"/>
        </w:rPr>
      </w:pPr>
      <w:r w:rsidRPr="005375E6">
        <w:rPr>
          <w:rFonts w:ascii="楷体" w:eastAsia="楷体" w:hAnsi="楷体" w:hint="eastAsia"/>
          <w:b/>
          <w:sz w:val="32"/>
          <w:szCs w:val="32"/>
        </w:rPr>
        <w:t>（二）关于</w:t>
      </w:r>
      <w:r w:rsidR="009160AE">
        <w:rPr>
          <w:rFonts w:ascii="楷体" w:eastAsia="楷体" w:hAnsi="楷体" w:hint="eastAsia"/>
          <w:b/>
          <w:sz w:val="32"/>
          <w:szCs w:val="32"/>
        </w:rPr>
        <w:t>商</w:t>
      </w:r>
      <w:proofErr w:type="gramStart"/>
      <w:r w:rsidR="009160AE">
        <w:rPr>
          <w:rFonts w:ascii="楷体" w:eastAsia="楷体" w:hAnsi="楷体" w:hint="eastAsia"/>
          <w:b/>
          <w:sz w:val="32"/>
          <w:szCs w:val="32"/>
        </w:rPr>
        <w:t>事主体</w:t>
      </w:r>
      <w:proofErr w:type="gramEnd"/>
      <w:r w:rsidR="009160AE">
        <w:rPr>
          <w:rFonts w:ascii="楷体" w:eastAsia="楷体" w:hAnsi="楷体"/>
          <w:b/>
          <w:sz w:val="32"/>
          <w:szCs w:val="32"/>
        </w:rPr>
        <w:t>设立材料的简化</w:t>
      </w:r>
    </w:p>
    <w:p w:rsidR="00CD29E5" w:rsidRPr="00CD29E5" w:rsidRDefault="00043FD4" w:rsidP="00CD29E5">
      <w:pPr>
        <w:ind w:left="1"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为</w:t>
      </w:r>
      <w:r>
        <w:rPr>
          <w:rFonts w:ascii="仿宋" w:eastAsia="仿宋" w:hAnsi="仿宋"/>
          <w:color w:val="000000"/>
          <w:kern w:val="0"/>
          <w:sz w:val="32"/>
          <w:szCs w:val="32"/>
        </w:rPr>
        <w:t>推进粤港澳大湾区建设营造一流的营商环境，</w:t>
      </w:r>
      <w:r>
        <w:rPr>
          <w:rFonts w:ascii="仿宋" w:eastAsia="仿宋" w:hAnsi="仿宋" w:hint="eastAsia"/>
          <w:color w:val="000000"/>
          <w:kern w:val="0"/>
          <w:sz w:val="32"/>
          <w:szCs w:val="32"/>
        </w:rPr>
        <w:t>使</w:t>
      </w:r>
      <w:r>
        <w:rPr>
          <w:rFonts w:ascii="仿宋" w:eastAsia="仿宋" w:hAnsi="仿宋"/>
          <w:color w:val="000000"/>
          <w:kern w:val="0"/>
          <w:sz w:val="32"/>
          <w:szCs w:val="32"/>
        </w:rPr>
        <w:t>深圳成为全国</w:t>
      </w:r>
      <w:proofErr w:type="gramStart"/>
      <w:r>
        <w:rPr>
          <w:rFonts w:ascii="仿宋" w:eastAsia="仿宋" w:hAnsi="仿宋"/>
          <w:color w:val="000000"/>
          <w:kern w:val="0"/>
          <w:sz w:val="32"/>
          <w:szCs w:val="32"/>
        </w:rPr>
        <w:t>设立商事主体</w:t>
      </w:r>
      <w:proofErr w:type="gramEnd"/>
      <w:r>
        <w:rPr>
          <w:rFonts w:ascii="仿宋" w:eastAsia="仿宋" w:hAnsi="仿宋"/>
          <w:color w:val="000000"/>
          <w:kern w:val="0"/>
          <w:sz w:val="32"/>
          <w:szCs w:val="32"/>
        </w:rPr>
        <w:t>最便利的城市，</w:t>
      </w:r>
      <w:r w:rsidR="009160AE">
        <w:rPr>
          <w:rFonts w:ascii="仿宋" w:eastAsia="仿宋" w:hAnsi="仿宋" w:hint="eastAsia"/>
          <w:color w:val="000000"/>
          <w:kern w:val="0"/>
          <w:sz w:val="32"/>
          <w:szCs w:val="32"/>
        </w:rPr>
        <w:t>本次</w:t>
      </w:r>
      <w:r w:rsidR="00EC450F">
        <w:rPr>
          <w:rFonts w:ascii="仿宋" w:eastAsia="仿宋" w:hAnsi="仿宋" w:hint="eastAsia"/>
          <w:color w:val="000000"/>
          <w:kern w:val="0"/>
          <w:sz w:val="32"/>
          <w:szCs w:val="32"/>
        </w:rPr>
        <w:t>修法</w:t>
      </w:r>
      <w:r w:rsidR="007273B6">
        <w:rPr>
          <w:rFonts w:ascii="仿宋" w:eastAsia="仿宋" w:hAnsi="仿宋"/>
          <w:color w:val="000000"/>
          <w:kern w:val="0"/>
          <w:sz w:val="32"/>
          <w:szCs w:val="32"/>
        </w:rPr>
        <w:t>对</w:t>
      </w:r>
      <w:r w:rsidR="009160AE">
        <w:rPr>
          <w:rFonts w:ascii="仿宋" w:eastAsia="仿宋" w:hAnsi="仿宋" w:hint="eastAsia"/>
          <w:color w:val="000000"/>
          <w:kern w:val="0"/>
          <w:sz w:val="32"/>
          <w:szCs w:val="32"/>
        </w:rPr>
        <w:t>商</w:t>
      </w:r>
      <w:proofErr w:type="gramStart"/>
      <w:r w:rsidR="009160AE">
        <w:rPr>
          <w:rFonts w:ascii="仿宋" w:eastAsia="仿宋" w:hAnsi="仿宋" w:hint="eastAsia"/>
          <w:color w:val="000000"/>
          <w:kern w:val="0"/>
          <w:sz w:val="32"/>
          <w:szCs w:val="32"/>
        </w:rPr>
        <w:t>事</w:t>
      </w:r>
      <w:r w:rsidR="009160AE">
        <w:rPr>
          <w:rFonts w:ascii="仿宋" w:eastAsia="仿宋" w:hAnsi="仿宋"/>
          <w:color w:val="000000"/>
          <w:kern w:val="0"/>
          <w:sz w:val="32"/>
          <w:szCs w:val="32"/>
        </w:rPr>
        <w:t>主体</w:t>
      </w:r>
      <w:proofErr w:type="gramEnd"/>
      <w:r w:rsidR="009160AE">
        <w:rPr>
          <w:rFonts w:ascii="仿宋" w:eastAsia="仿宋" w:hAnsi="仿宋" w:hint="eastAsia"/>
          <w:color w:val="000000"/>
          <w:kern w:val="0"/>
          <w:sz w:val="32"/>
          <w:szCs w:val="32"/>
        </w:rPr>
        <w:t>设立</w:t>
      </w:r>
      <w:r w:rsidR="009160AE">
        <w:rPr>
          <w:rFonts w:ascii="仿宋" w:eastAsia="仿宋" w:hAnsi="仿宋"/>
          <w:color w:val="000000"/>
          <w:kern w:val="0"/>
          <w:sz w:val="32"/>
          <w:szCs w:val="32"/>
        </w:rPr>
        <w:t>提交的材料</w:t>
      </w:r>
      <w:r>
        <w:rPr>
          <w:rFonts w:ascii="仿宋" w:eastAsia="仿宋" w:hAnsi="仿宋" w:hint="eastAsia"/>
          <w:color w:val="000000"/>
          <w:kern w:val="0"/>
          <w:sz w:val="32"/>
          <w:szCs w:val="32"/>
        </w:rPr>
        <w:t>进行</w:t>
      </w:r>
      <w:r>
        <w:rPr>
          <w:rFonts w:ascii="仿宋" w:eastAsia="仿宋" w:hAnsi="仿宋"/>
          <w:color w:val="000000"/>
          <w:kern w:val="0"/>
          <w:sz w:val="32"/>
          <w:szCs w:val="32"/>
        </w:rPr>
        <w:t>了</w:t>
      </w:r>
      <w:r>
        <w:rPr>
          <w:rFonts w:ascii="仿宋" w:eastAsia="仿宋" w:hAnsi="仿宋" w:hint="eastAsia"/>
          <w:color w:val="000000"/>
          <w:kern w:val="0"/>
          <w:sz w:val="32"/>
          <w:szCs w:val="32"/>
        </w:rPr>
        <w:t>大幅</w:t>
      </w:r>
      <w:r w:rsidR="009160AE">
        <w:rPr>
          <w:rFonts w:ascii="仿宋" w:eastAsia="仿宋" w:hAnsi="仿宋"/>
          <w:color w:val="000000"/>
          <w:kern w:val="0"/>
          <w:sz w:val="32"/>
          <w:szCs w:val="32"/>
        </w:rPr>
        <w:t>简化，</w:t>
      </w:r>
      <w:r>
        <w:rPr>
          <w:rFonts w:ascii="仿宋" w:eastAsia="仿宋" w:hAnsi="仿宋" w:hint="eastAsia"/>
          <w:color w:val="000000"/>
          <w:kern w:val="0"/>
          <w:sz w:val="32"/>
          <w:szCs w:val="32"/>
        </w:rPr>
        <w:t>这</w:t>
      </w:r>
      <w:r w:rsidR="009160AE">
        <w:rPr>
          <w:rFonts w:ascii="仿宋" w:eastAsia="仿宋" w:hAnsi="仿宋"/>
          <w:color w:val="000000"/>
          <w:kern w:val="0"/>
          <w:sz w:val="32"/>
          <w:szCs w:val="32"/>
        </w:rPr>
        <w:t>也是我们</w:t>
      </w:r>
      <w:r w:rsidR="009160AE">
        <w:rPr>
          <w:rFonts w:ascii="仿宋" w:eastAsia="仿宋" w:hAnsi="仿宋" w:hint="eastAsia"/>
          <w:color w:val="000000"/>
          <w:kern w:val="0"/>
          <w:sz w:val="32"/>
          <w:szCs w:val="32"/>
        </w:rPr>
        <w:t>此次</w:t>
      </w:r>
      <w:r w:rsidR="009160AE">
        <w:rPr>
          <w:rFonts w:ascii="仿宋" w:eastAsia="仿宋" w:hAnsi="仿宋"/>
          <w:color w:val="000000"/>
          <w:kern w:val="0"/>
          <w:sz w:val="32"/>
          <w:szCs w:val="32"/>
        </w:rPr>
        <w:t>修法的亮点之一</w:t>
      </w:r>
      <w:r w:rsidR="009160AE">
        <w:rPr>
          <w:rFonts w:ascii="仿宋" w:eastAsia="仿宋" w:hAnsi="仿宋" w:hint="eastAsia"/>
          <w:color w:val="000000"/>
          <w:kern w:val="0"/>
          <w:sz w:val="32"/>
          <w:szCs w:val="32"/>
        </w:rPr>
        <w:t>。本次</w:t>
      </w:r>
      <w:r w:rsidR="009160AE">
        <w:rPr>
          <w:rFonts w:ascii="仿宋" w:eastAsia="仿宋" w:hAnsi="仿宋"/>
          <w:color w:val="000000"/>
          <w:kern w:val="0"/>
          <w:sz w:val="32"/>
          <w:szCs w:val="32"/>
        </w:rPr>
        <w:t>材料简化，借鉴了美国、香港等发达</w:t>
      </w:r>
      <w:r w:rsidR="009160AE">
        <w:rPr>
          <w:rFonts w:ascii="仿宋" w:eastAsia="仿宋" w:hAnsi="仿宋" w:hint="eastAsia"/>
          <w:color w:val="000000"/>
          <w:kern w:val="0"/>
          <w:sz w:val="32"/>
          <w:szCs w:val="32"/>
        </w:rPr>
        <w:t>地区</w:t>
      </w:r>
      <w:proofErr w:type="gramStart"/>
      <w:r w:rsidR="00C13840">
        <w:rPr>
          <w:rFonts w:ascii="仿宋" w:eastAsia="仿宋" w:hAnsi="仿宋" w:hint="eastAsia"/>
          <w:color w:val="000000"/>
          <w:kern w:val="0"/>
          <w:sz w:val="32"/>
          <w:szCs w:val="32"/>
        </w:rPr>
        <w:t>设立商事</w:t>
      </w:r>
      <w:r w:rsidR="00C13840">
        <w:rPr>
          <w:rFonts w:ascii="仿宋" w:eastAsia="仿宋" w:hAnsi="仿宋"/>
          <w:color w:val="000000"/>
          <w:kern w:val="0"/>
          <w:sz w:val="32"/>
          <w:szCs w:val="32"/>
        </w:rPr>
        <w:t>主体</w:t>
      </w:r>
      <w:proofErr w:type="gramEnd"/>
      <w:r w:rsidR="00C13840">
        <w:rPr>
          <w:rFonts w:ascii="仿宋" w:eastAsia="仿宋" w:hAnsi="仿宋" w:hint="eastAsia"/>
          <w:color w:val="000000"/>
          <w:kern w:val="0"/>
          <w:sz w:val="32"/>
          <w:szCs w:val="32"/>
        </w:rPr>
        <w:t>提交</w:t>
      </w:r>
      <w:r w:rsidR="00C13840">
        <w:rPr>
          <w:rFonts w:ascii="仿宋" w:eastAsia="仿宋" w:hAnsi="仿宋"/>
          <w:color w:val="000000"/>
          <w:kern w:val="0"/>
          <w:sz w:val="32"/>
          <w:szCs w:val="32"/>
        </w:rPr>
        <w:t>材料的</w:t>
      </w:r>
      <w:r w:rsidR="00C13840">
        <w:rPr>
          <w:rFonts w:ascii="仿宋" w:eastAsia="仿宋" w:hAnsi="仿宋" w:hint="eastAsia"/>
          <w:color w:val="000000"/>
          <w:kern w:val="0"/>
          <w:sz w:val="32"/>
          <w:szCs w:val="32"/>
        </w:rPr>
        <w:t>简便化</w:t>
      </w:r>
      <w:r w:rsidR="00C13840">
        <w:rPr>
          <w:rFonts w:ascii="仿宋" w:eastAsia="仿宋" w:hAnsi="仿宋"/>
          <w:color w:val="000000"/>
          <w:kern w:val="0"/>
          <w:sz w:val="32"/>
          <w:szCs w:val="32"/>
        </w:rPr>
        <w:t>，</w:t>
      </w:r>
      <w:r w:rsidR="00C13840">
        <w:rPr>
          <w:rFonts w:ascii="仿宋" w:eastAsia="仿宋" w:hAnsi="仿宋" w:hint="eastAsia"/>
          <w:color w:val="000000"/>
          <w:kern w:val="0"/>
          <w:sz w:val="32"/>
          <w:szCs w:val="32"/>
        </w:rPr>
        <w:t>制定</w:t>
      </w:r>
      <w:r w:rsidR="00C13840">
        <w:rPr>
          <w:rFonts w:ascii="仿宋" w:eastAsia="仿宋" w:hAnsi="仿宋"/>
          <w:color w:val="000000"/>
          <w:kern w:val="0"/>
          <w:sz w:val="32"/>
          <w:szCs w:val="32"/>
        </w:rPr>
        <w:t>符合深圳实际情况</w:t>
      </w:r>
      <w:r w:rsidR="00C13840">
        <w:rPr>
          <w:rFonts w:ascii="仿宋" w:eastAsia="仿宋" w:hAnsi="仿宋" w:hint="eastAsia"/>
          <w:color w:val="000000"/>
          <w:kern w:val="0"/>
          <w:sz w:val="32"/>
          <w:szCs w:val="32"/>
        </w:rPr>
        <w:t>，</w:t>
      </w:r>
      <w:r w:rsidR="00C13840">
        <w:rPr>
          <w:rFonts w:ascii="仿宋" w:eastAsia="仿宋" w:hAnsi="仿宋"/>
          <w:color w:val="000000"/>
          <w:kern w:val="0"/>
          <w:sz w:val="32"/>
          <w:szCs w:val="32"/>
        </w:rPr>
        <w:t>又接轨国际惯例高效率、低门槛的</w:t>
      </w:r>
      <w:r w:rsidR="00C13840">
        <w:rPr>
          <w:rFonts w:ascii="仿宋" w:eastAsia="仿宋" w:hAnsi="仿宋" w:hint="eastAsia"/>
          <w:color w:val="000000"/>
          <w:kern w:val="0"/>
          <w:sz w:val="32"/>
          <w:szCs w:val="32"/>
        </w:rPr>
        <w:t>商</w:t>
      </w:r>
      <w:proofErr w:type="gramStart"/>
      <w:r w:rsidR="00C13840">
        <w:rPr>
          <w:rFonts w:ascii="仿宋" w:eastAsia="仿宋" w:hAnsi="仿宋" w:hint="eastAsia"/>
          <w:color w:val="000000"/>
          <w:kern w:val="0"/>
          <w:sz w:val="32"/>
          <w:szCs w:val="32"/>
        </w:rPr>
        <w:t>事</w:t>
      </w:r>
      <w:r w:rsidR="00C13840">
        <w:rPr>
          <w:rFonts w:ascii="仿宋" w:eastAsia="仿宋" w:hAnsi="仿宋"/>
          <w:color w:val="000000"/>
          <w:kern w:val="0"/>
          <w:sz w:val="32"/>
          <w:szCs w:val="32"/>
        </w:rPr>
        <w:t>主体</w:t>
      </w:r>
      <w:proofErr w:type="gramEnd"/>
      <w:r w:rsidR="00C13840">
        <w:rPr>
          <w:rFonts w:ascii="仿宋" w:eastAsia="仿宋" w:hAnsi="仿宋"/>
          <w:color w:val="000000"/>
          <w:kern w:val="0"/>
          <w:sz w:val="32"/>
          <w:szCs w:val="32"/>
        </w:rPr>
        <w:t>登记注册制度。</w:t>
      </w:r>
    </w:p>
    <w:p w:rsidR="00C1686A" w:rsidRDefault="009160AE" w:rsidP="00C13840">
      <w:pPr>
        <w:ind w:left="1" w:firstLineChars="200" w:firstLine="640"/>
        <w:rPr>
          <w:rFonts w:ascii="仿宋" w:eastAsia="仿宋" w:hAnsi="仿宋"/>
          <w:sz w:val="32"/>
          <w:szCs w:val="32"/>
        </w:rPr>
      </w:pPr>
      <w:r>
        <w:rPr>
          <w:rFonts w:ascii="仿宋" w:eastAsia="仿宋" w:hAnsi="仿宋" w:hint="eastAsia"/>
          <w:color w:val="000000"/>
          <w:kern w:val="0"/>
          <w:sz w:val="32"/>
          <w:szCs w:val="32"/>
        </w:rPr>
        <w:t>鉴于我市已</w:t>
      </w:r>
      <w:r w:rsidRPr="00CD0D76">
        <w:rPr>
          <w:rFonts w:ascii="仿宋" w:eastAsia="仿宋" w:hAnsi="仿宋" w:hint="eastAsia"/>
          <w:color w:val="000000"/>
          <w:kern w:val="0"/>
          <w:sz w:val="32"/>
          <w:szCs w:val="32"/>
        </w:rPr>
        <w:t>于2013年8月1</w:t>
      </w:r>
      <w:r>
        <w:rPr>
          <w:rFonts w:ascii="仿宋" w:eastAsia="仿宋" w:hAnsi="仿宋" w:hint="eastAsia"/>
          <w:color w:val="000000"/>
          <w:kern w:val="0"/>
          <w:sz w:val="32"/>
          <w:szCs w:val="32"/>
        </w:rPr>
        <w:t>日实现了</w:t>
      </w:r>
      <w:proofErr w:type="gramStart"/>
      <w:r>
        <w:rPr>
          <w:rFonts w:ascii="仿宋" w:eastAsia="仿宋" w:hAnsi="仿宋" w:hint="eastAsia"/>
          <w:color w:val="000000"/>
          <w:kern w:val="0"/>
          <w:sz w:val="32"/>
          <w:szCs w:val="32"/>
        </w:rPr>
        <w:t>全业务</w:t>
      </w:r>
      <w:proofErr w:type="gramEnd"/>
      <w:r>
        <w:rPr>
          <w:rFonts w:ascii="仿宋" w:eastAsia="仿宋" w:hAnsi="仿宋" w:hint="eastAsia"/>
          <w:color w:val="000000"/>
          <w:kern w:val="0"/>
          <w:sz w:val="32"/>
          <w:szCs w:val="32"/>
        </w:rPr>
        <w:t>全流程无</w:t>
      </w:r>
      <w:r>
        <w:rPr>
          <w:rFonts w:ascii="仿宋" w:eastAsia="仿宋" w:hAnsi="仿宋" w:hint="eastAsia"/>
          <w:color w:val="000000"/>
          <w:kern w:val="0"/>
          <w:sz w:val="32"/>
          <w:szCs w:val="32"/>
        </w:rPr>
        <w:lastRenderedPageBreak/>
        <w:t>纸化</w:t>
      </w:r>
      <w:proofErr w:type="gramStart"/>
      <w:r>
        <w:rPr>
          <w:rFonts w:ascii="仿宋" w:eastAsia="仿宋" w:hAnsi="仿宋" w:hint="eastAsia"/>
          <w:color w:val="000000"/>
          <w:kern w:val="0"/>
          <w:sz w:val="32"/>
          <w:szCs w:val="32"/>
        </w:rPr>
        <w:t>网上商</w:t>
      </w:r>
      <w:proofErr w:type="gramEnd"/>
      <w:r>
        <w:rPr>
          <w:rFonts w:ascii="仿宋" w:eastAsia="仿宋" w:hAnsi="仿宋" w:hint="eastAsia"/>
          <w:color w:val="000000"/>
          <w:kern w:val="0"/>
          <w:sz w:val="32"/>
          <w:szCs w:val="32"/>
        </w:rPr>
        <w:t>事登记，有关名称登记已经在设立登记时网上一并申报办理，</w:t>
      </w:r>
      <w:r>
        <w:rPr>
          <w:rFonts w:ascii="楷体" w:eastAsia="楷体" w:hAnsi="楷体" w:hint="eastAsia"/>
          <w:b/>
          <w:sz w:val="32"/>
          <w:szCs w:val="32"/>
        </w:rPr>
        <w:t xml:space="preserve"> </w:t>
      </w:r>
      <w:r w:rsidR="00C1686A">
        <w:rPr>
          <w:rFonts w:ascii="仿宋" w:eastAsia="仿宋" w:hAnsi="仿宋" w:hint="eastAsia"/>
          <w:sz w:val="32"/>
          <w:szCs w:val="32"/>
        </w:rPr>
        <w:t>删除了“名称预先核准通知书”作为申请材料</w:t>
      </w:r>
      <w:r>
        <w:rPr>
          <w:rFonts w:ascii="仿宋" w:eastAsia="仿宋" w:hAnsi="仿宋" w:hint="eastAsia"/>
          <w:sz w:val="32"/>
          <w:szCs w:val="32"/>
        </w:rPr>
        <w:t>；住所或者</w:t>
      </w:r>
      <w:r>
        <w:rPr>
          <w:rFonts w:ascii="仿宋" w:eastAsia="仿宋" w:hAnsi="仿宋"/>
          <w:sz w:val="32"/>
          <w:szCs w:val="32"/>
        </w:rPr>
        <w:t>经营场所</w:t>
      </w:r>
      <w:r>
        <w:rPr>
          <w:rFonts w:ascii="仿宋" w:eastAsia="仿宋" w:hAnsi="仿宋" w:hint="eastAsia"/>
          <w:sz w:val="32"/>
          <w:szCs w:val="32"/>
        </w:rPr>
        <w:t>信息</w:t>
      </w:r>
      <w:r>
        <w:rPr>
          <w:rFonts w:ascii="仿宋" w:eastAsia="仿宋" w:hAnsi="仿宋"/>
          <w:sz w:val="32"/>
          <w:szCs w:val="32"/>
        </w:rPr>
        <w:t>及负责人、高级管理人员的姓名只需在申请书中填报，</w:t>
      </w:r>
      <w:r>
        <w:rPr>
          <w:rFonts w:ascii="仿宋" w:eastAsia="仿宋" w:hAnsi="仿宋" w:hint="eastAsia"/>
          <w:sz w:val="32"/>
          <w:szCs w:val="32"/>
        </w:rPr>
        <w:t>申请书</w:t>
      </w:r>
      <w:r>
        <w:rPr>
          <w:rFonts w:ascii="仿宋" w:eastAsia="仿宋" w:hAnsi="仿宋"/>
          <w:sz w:val="32"/>
          <w:szCs w:val="32"/>
        </w:rPr>
        <w:t>由全体股东、</w:t>
      </w:r>
      <w:r>
        <w:rPr>
          <w:rFonts w:ascii="仿宋" w:eastAsia="仿宋" w:hAnsi="仿宋" w:hint="eastAsia"/>
          <w:sz w:val="32"/>
          <w:szCs w:val="32"/>
        </w:rPr>
        <w:t>负责人</w:t>
      </w:r>
      <w:r>
        <w:rPr>
          <w:rFonts w:ascii="仿宋" w:eastAsia="仿宋" w:hAnsi="仿宋"/>
          <w:sz w:val="32"/>
          <w:szCs w:val="32"/>
        </w:rPr>
        <w:t>、高管人员</w:t>
      </w:r>
      <w:r>
        <w:rPr>
          <w:rFonts w:ascii="仿宋" w:eastAsia="仿宋" w:hAnsi="仿宋" w:hint="eastAsia"/>
          <w:sz w:val="32"/>
          <w:szCs w:val="32"/>
        </w:rPr>
        <w:t>等</w:t>
      </w:r>
      <w:r>
        <w:rPr>
          <w:rFonts w:ascii="仿宋" w:eastAsia="仿宋" w:hAnsi="仿宋"/>
          <w:sz w:val="32"/>
          <w:szCs w:val="32"/>
        </w:rPr>
        <w:t>相关成员共同签署</w:t>
      </w:r>
      <w:r w:rsidR="00C13840">
        <w:rPr>
          <w:rFonts w:ascii="仿宋" w:eastAsia="仿宋" w:hAnsi="仿宋" w:hint="eastAsia"/>
          <w:sz w:val="32"/>
          <w:szCs w:val="32"/>
        </w:rPr>
        <w:t>，</w:t>
      </w:r>
      <w:r w:rsidR="00C13840">
        <w:rPr>
          <w:rFonts w:ascii="仿宋" w:eastAsia="仿宋" w:hAnsi="仿宋"/>
          <w:sz w:val="32"/>
          <w:szCs w:val="32"/>
        </w:rPr>
        <w:t>免除了</w:t>
      </w:r>
      <w:r w:rsidR="009E0B48">
        <w:rPr>
          <w:rFonts w:ascii="仿宋" w:eastAsia="仿宋" w:hAnsi="仿宋" w:hint="eastAsia"/>
          <w:sz w:val="32"/>
          <w:szCs w:val="32"/>
        </w:rPr>
        <w:t>提交</w:t>
      </w:r>
      <w:r w:rsidR="00C13840">
        <w:rPr>
          <w:rFonts w:ascii="仿宋" w:eastAsia="仿宋" w:hAnsi="仿宋"/>
          <w:sz w:val="32"/>
          <w:szCs w:val="32"/>
        </w:rPr>
        <w:t>负责人、高级管理人员等相关成员的任职文件，去掉了</w:t>
      </w:r>
      <w:r w:rsidR="00C13840">
        <w:rPr>
          <w:rFonts w:ascii="仿宋" w:eastAsia="仿宋" w:hAnsi="仿宋" w:hint="eastAsia"/>
          <w:sz w:val="32"/>
          <w:szCs w:val="32"/>
        </w:rPr>
        <w:t>兜底</w:t>
      </w:r>
      <w:r w:rsidR="00C13840">
        <w:rPr>
          <w:rFonts w:ascii="仿宋" w:eastAsia="仿宋" w:hAnsi="仿宋"/>
          <w:sz w:val="32"/>
          <w:szCs w:val="32"/>
        </w:rPr>
        <w:t>条款</w:t>
      </w:r>
      <w:r>
        <w:rPr>
          <w:rFonts w:ascii="仿宋" w:eastAsia="仿宋" w:hAnsi="仿宋"/>
          <w:sz w:val="32"/>
          <w:szCs w:val="32"/>
        </w:rPr>
        <w:t>。</w:t>
      </w:r>
      <w:r w:rsidR="007273B6">
        <w:rPr>
          <w:rFonts w:ascii="仿宋" w:eastAsia="仿宋" w:hAnsi="仿宋" w:hint="eastAsia"/>
          <w:sz w:val="32"/>
          <w:szCs w:val="32"/>
        </w:rPr>
        <w:t>因</w:t>
      </w:r>
      <w:r w:rsidR="007273B6">
        <w:rPr>
          <w:rFonts w:ascii="仿宋" w:eastAsia="仿宋" w:hAnsi="仿宋"/>
          <w:sz w:val="32"/>
          <w:szCs w:val="32"/>
        </w:rPr>
        <w:t>“</w:t>
      </w:r>
      <w:r w:rsidR="007273B6">
        <w:rPr>
          <w:rFonts w:ascii="仿宋" w:eastAsia="仿宋" w:hAnsi="仿宋" w:hint="eastAsia"/>
          <w:sz w:val="32"/>
          <w:szCs w:val="32"/>
        </w:rPr>
        <w:t>会计师</w:t>
      </w:r>
      <w:r w:rsidR="007273B6">
        <w:rPr>
          <w:rFonts w:ascii="仿宋" w:eastAsia="仿宋" w:hAnsi="仿宋"/>
          <w:sz w:val="32"/>
          <w:szCs w:val="32"/>
        </w:rPr>
        <w:t>事务所”</w:t>
      </w:r>
      <w:r w:rsidR="007273B6">
        <w:rPr>
          <w:rFonts w:ascii="仿宋" w:eastAsia="仿宋" w:hAnsi="仿宋" w:hint="eastAsia"/>
          <w:sz w:val="32"/>
          <w:szCs w:val="32"/>
        </w:rPr>
        <w:t>在</w:t>
      </w:r>
      <w:r w:rsidR="00C13840">
        <w:rPr>
          <w:rFonts w:ascii="仿宋" w:eastAsia="仿宋" w:hAnsi="仿宋" w:hint="eastAsia"/>
          <w:sz w:val="32"/>
          <w:szCs w:val="32"/>
        </w:rPr>
        <w:t>《</w:t>
      </w:r>
      <w:r w:rsidR="00C13840" w:rsidRPr="00C13840">
        <w:rPr>
          <w:rFonts w:ascii="仿宋" w:eastAsia="仿宋" w:hAnsi="仿宋" w:hint="eastAsia"/>
          <w:sz w:val="32"/>
          <w:szCs w:val="32"/>
        </w:rPr>
        <w:t>国务院关于取消和调整一批行政审批项目等事项的决定</w:t>
      </w:r>
      <w:r w:rsidR="00C13840">
        <w:rPr>
          <w:rFonts w:ascii="仿宋" w:eastAsia="仿宋" w:hAnsi="仿宋" w:hint="eastAsia"/>
          <w:sz w:val="32"/>
          <w:szCs w:val="32"/>
        </w:rPr>
        <w:t>》（</w:t>
      </w:r>
      <w:r w:rsidR="00C13840" w:rsidRPr="00C13840">
        <w:rPr>
          <w:rFonts w:ascii="仿宋" w:eastAsia="仿宋" w:hAnsi="仿宋" w:hint="eastAsia"/>
          <w:sz w:val="32"/>
          <w:szCs w:val="32"/>
        </w:rPr>
        <w:t>国发〔2014〕50号</w:t>
      </w:r>
      <w:r w:rsidR="00C13840">
        <w:rPr>
          <w:rFonts w:ascii="仿宋" w:eastAsia="仿宋" w:hAnsi="仿宋" w:hint="eastAsia"/>
          <w:sz w:val="32"/>
          <w:szCs w:val="32"/>
        </w:rPr>
        <w:t>）</w:t>
      </w:r>
      <w:r w:rsidR="00C13840">
        <w:rPr>
          <w:rFonts w:ascii="仿宋" w:eastAsia="仿宋" w:hAnsi="仿宋"/>
          <w:sz w:val="32"/>
          <w:szCs w:val="32"/>
        </w:rPr>
        <w:t>已</w:t>
      </w:r>
      <w:r w:rsidR="00C13840">
        <w:rPr>
          <w:rFonts w:ascii="仿宋" w:eastAsia="仿宋" w:hAnsi="仿宋" w:hint="eastAsia"/>
          <w:sz w:val="32"/>
          <w:szCs w:val="32"/>
        </w:rPr>
        <w:t>调整</w:t>
      </w:r>
      <w:r w:rsidR="007273B6">
        <w:rPr>
          <w:rFonts w:ascii="仿宋" w:eastAsia="仿宋" w:hAnsi="仿宋"/>
          <w:sz w:val="32"/>
          <w:szCs w:val="32"/>
        </w:rPr>
        <w:t>为后置审批</w:t>
      </w:r>
      <w:r w:rsidR="007273B6">
        <w:rPr>
          <w:rFonts w:ascii="仿宋" w:eastAsia="仿宋" w:hAnsi="仿宋" w:hint="eastAsia"/>
          <w:sz w:val="32"/>
          <w:szCs w:val="32"/>
        </w:rPr>
        <w:t>事项</w:t>
      </w:r>
      <w:r w:rsidR="007273B6">
        <w:rPr>
          <w:rFonts w:ascii="仿宋" w:eastAsia="仿宋" w:hAnsi="仿宋"/>
          <w:sz w:val="32"/>
          <w:szCs w:val="32"/>
        </w:rPr>
        <w:t>，因此</w:t>
      </w:r>
      <w:r w:rsidR="00C1686A">
        <w:rPr>
          <w:rFonts w:ascii="仿宋" w:eastAsia="仿宋" w:hAnsi="仿宋"/>
          <w:sz w:val="32"/>
          <w:szCs w:val="32"/>
        </w:rPr>
        <w:t>删除“</w:t>
      </w:r>
      <w:r w:rsidR="00C1686A">
        <w:rPr>
          <w:rFonts w:ascii="仿宋" w:eastAsia="仿宋" w:hAnsi="仿宋" w:hint="eastAsia"/>
          <w:sz w:val="32"/>
          <w:szCs w:val="32"/>
        </w:rPr>
        <w:t>会计师</w:t>
      </w:r>
      <w:r w:rsidR="00C1686A">
        <w:rPr>
          <w:rFonts w:ascii="仿宋" w:eastAsia="仿宋" w:hAnsi="仿宋"/>
          <w:sz w:val="32"/>
          <w:szCs w:val="32"/>
        </w:rPr>
        <w:t>事务所”</w:t>
      </w:r>
      <w:r w:rsidR="00C1686A">
        <w:rPr>
          <w:rFonts w:ascii="仿宋" w:eastAsia="仿宋" w:hAnsi="仿宋" w:hint="eastAsia"/>
          <w:sz w:val="32"/>
          <w:szCs w:val="32"/>
        </w:rPr>
        <w:t>作为</w:t>
      </w:r>
      <w:r w:rsidR="00C1686A">
        <w:rPr>
          <w:rFonts w:ascii="仿宋" w:eastAsia="仿宋" w:hAnsi="仿宋"/>
          <w:sz w:val="32"/>
          <w:szCs w:val="32"/>
        </w:rPr>
        <w:t>前置审批</w:t>
      </w:r>
      <w:r w:rsidR="00C1686A">
        <w:rPr>
          <w:rFonts w:ascii="仿宋" w:eastAsia="仿宋" w:hAnsi="仿宋" w:hint="eastAsia"/>
          <w:sz w:val="32"/>
          <w:szCs w:val="32"/>
        </w:rPr>
        <w:t>行业</w:t>
      </w:r>
      <w:r w:rsidR="00C1686A">
        <w:rPr>
          <w:rFonts w:ascii="仿宋" w:eastAsia="仿宋" w:hAnsi="仿宋"/>
          <w:sz w:val="32"/>
          <w:szCs w:val="32"/>
        </w:rPr>
        <w:t>。</w:t>
      </w:r>
    </w:p>
    <w:p w:rsidR="00CD29E5" w:rsidRPr="00043FD4" w:rsidRDefault="00CD29E5" w:rsidP="00CD29E5">
      <w:pPr>
        <w:ind w:left="1" w:firstLineChars="200" w:firstLine="640"/>
        <w:rPr>
          <w:rFonts w:ascii="仿宋" w:eastAsia="仿宋" w:hAnsi="仿宋"/>
          <w:sz w:val="32"/>
          <w:szCs w:val="32"/>
        </w:rPr>
      </w:pPr>
      <w:r>
        <w:rPr>
          <w:rFonts w:ascii="仿宋" w:eastAsia="仿宋" w:hAnsi="仿宋" w:hint="eastAsia"/>
          <w:sz w:val="32"/>
          <w:szCs w:val="32"/>
        </w:rPr>
        <w:t>虽然此次</w:t>
      </w:r>
      <w:r>
        <w:rPr>
          <w:rFonts w:ascii="仿宋" w:eastAsia="仿宋" w:hAnsi="仿宋"/>
          <w:sz w:val="32"/>
          <w:szCs w:val="32"/>
        </w:rPr>
        <w:t>简化了材料，但是</w:t>
      </w:r>
      <w:r>
        <w:rPr>
          <w:rFonts w:ascii="仿宋" w:eastAsia="仿宋" w:hAnsi="仿宋" w:hint="eastAsia"/>
          <w:sz w:val="32"/>
          <w:szCs w:val="32"/>
        </w:rPr>
        <w:t>为</w:t>
      </w:r>
      <w:r>
        <w:rPr>
          <w:rFonts w:ascii="仿宋" w:eastAsia="仿宋" w:hAnsi="仿宋"/>
          <w:sz w:val="32"/>
          <w:szCs w:val="32"/>
        </w:rPr>
        <w:t>防范虚假注册</w:t>
      </w:r>
      <w:r>
        <w:rPr>
          <w:rFonts w:ascii="仿宋" w:eastAsia="仿宋" w:hAnsi="仿宋" w:hint="eastAsia"/>
          <w:sz w:val="32"/>
          <w:szCs w:val="32"/>
        </w:rPr>
        <w:t>、</w:t>
      </w:r>
      <w:r>
        <w:rPr>
          <w:rFonts w:ascii="仿宋" w:eastAsia="仿宋" w:hAnsi="仿宋"/>
          <w:sz w:val="32"/>
          <w:szCs w:val="32"/>
        </w:rPr>
        <w:t>冒用他人身份注册</w:t>
      </w:r>
      <w:r>
        <w:rPr>
          <w:rFonts w:ascii="仿宋" w:eastAsia="仿宋" w:hAnsi="仿宋" w:hint="eastAsia"/>
          <w:sz w:val="32"/>
          <w:szCs w:val="32"/>
        </w:rPr>
        <w:t>的</w:t>
      </w:r>
      <w:r>
        <w:rPr>
          <w:rFonts w:ascii="仿宋" w:eastAsia="仿宋" w:hAnsi="仿宋"/>
          <w:sz w:val="32"/>
          <w:szCs w:val="32"/>
        </w:rPr>
        <w:t>风险，</w:t>
      </w:r>
      <w:bookmarkStart w:id="0" w:name="_GoBack"/>
      <w:bookmarkEnd w:id="0"/>
      <w:r>
        <w:rPr>
          <w:rFonts w:ascii="仿宋" w:eastAsia="仿宋" w:hAnsi="仿宋"/>
          <w:sz w:val="32"/>
          <w:szCs w:val="32"/>
        </w:rPr>
        <w:t>也制定了完备的配套制度。</w:t>
      </w:r>
      <w:r>
        <w:rPr>
          <w:rFonts w:ascii="仿宋" w:eastAsia="仿宋" w:hAnsi="仿宋" w:hint="eastAsia"/>
          <w:sz w:val="32"/>
          <w:szCs w:val="32"/>
        </w:rPr>
        <w:t>首先增加</w:t>
      </w:r>
      <w:r>
        <w:rPr>
          <w:rFonts w:ascii="仿宋" w:eastAsia="仿宋" w:hAnsi="仿宋"/>
          <w:sz w:val="32"/>
          <w:szCs w:val="32"/>
        </w:rPr>
        <w:t>了信息</w:t>
      </w:r>
      <w:r>
        <w:rPr>
          <w:rFonts w:ascii="仿宋" w:eastAsia="仿宋" w:hAnsi="仿宋" w:hint="eastAsia"/>
          <w:sz w:val="32"/>
          <w:szCs w:val="32"/>
        </w:rPr>
        <w:t>化</w:t>
      </w:r>
      <w:r>
        <w:rPr>
          <w:rFonts w:ascii="仿宋" w:eastAsia="仿宋" w:hAnsi="仿宋"/>
          <w:sz w:val="32"/>
          <w:szCs w:val="32"/>
        </w:rPr>
        <w:t>审核的条款，主要利用</w:t>
      </w:r>
      <w:r>
        <w:rPr>
          <w:rFonts w:ascii="仿宋" w:eastAsia="仿宋" w:hAnsi="仿宋" w:hint="eastAsia"/>
          <w:sz w:val="32"/>
          <w:szCs w:val="32"/>
        </w:rPr>
        <w:t>先进</w:t>
      </w:r>
      <w:r>
        <w:rPr>
          <w:rFonts w:ascii="仿宋" w:eastAsia="仿宋" w:hAnsi="仿宋"/>
          <w:sz w:val="32"/>
          <w:szCs w:val="32"/>
        </w:rPr>
        <w:t>的信息</w:t>
      </w:r>
      <w:r>
        <w:rPr>
          <w:rFonts w:ascii="仿宋" w:eastAsia="仿宋" w:hAnsi="仿宋" w:hint="eastAsia"/>
          <w:sz w:val="32"/>
          <w:szCs w:val="32"/>
        </w:rPr>
        <w:t>技术</w:t>
      </w:r>
      <w:r>
        <w:rPr>
          <w:rFonts w:ascii="仿宋" w:eastAsia="仿宋" w:hAnsi="仿宋"/>
          <w:sz w:val="32"/>
          <w:szCs w:val="32"/>
        </w:rPr>
        <w:t>手段对商</w:t>
      </w:r>
      <w:proofErr w:type="gramStart"/>
      <w:r>
        <w:rPr>
          <w:rFonts w:ascii="仿宋" w:eastAsia="仿宋" w:hAnsi="仿宋"/>
          <w:sz w:val="32"/>
          <w:szCs w:val="32"/>
        </w:rPr>
        <w:t>事</w:t>
      </w:r>
      <w:r>
        <w:rPr>
          <w:rFonts w:ascii="仿宋" w:eastAsia="仿宋" w:hAnsi="仿宋" w:hint="eastAsia"/>
          <w:sz w:val="32"/>
          <w:szCs w:val="32"/>
        </w:rPr>
        <w:t>登记</w:t>
      </w:r>
      <w:proofErr w:type="gramEnd"/>
      <w:r>
        <w:rPr>
          <w:rFonts w:ascii="仿宋" w:eastAsia="仿宋" w:hAnsi="仿宋"/>
          <w:sz w:val="32"/>
          <w:szCs w:val="32"/>
        </w:rPr>
        <w:t>中的身份证明、住所或者经营场所</w:t>
      </w:r>
      <w:r>
        <w:rPr>
          <w:rFonts w:ascii="仿宋" w:eastAsia="仿宋" w:hAnsi="仿宋" w:hint="eastAsia"/>
          <w:sz w:val="32"/>
          <w:szCs w:val="32"/>
        </w:rPr>
        <w:t>等</w:t>
      </w:r>
      <w:r>
        <w:rPr>
          <w:rFonts w:ascii="仿宋" w:eastAsia="仿宋" w:hAnsi="仿宋"/>
          <w:sz w:val="32"/>
          <w:szCs w:val="32"/>
        </w:rPr>
        <w:t>信息进行比对查验。</w:t>
      </w:r>
    </w:p>
    <w:p w:rsidR="00CD29E5" w:rsidRPr="00CD29E5" w:rsidRDefault="00CD29E5" w:rsidP="00CD29E5">
      <w:pPr>
        <w:spacing w:line="360" w:lineRule="auto"/>
        <w:rPr>
          <w:rFonts w:ascii="仿宋_GB2312" w:eastAsia="仿宋_GB2312"/>
          <w:sz w:val="32"/>
          <w:szCs w:val="32"/>
        </w:rPr>
      </w:pPr>
      <w:r>
        <w:rPr>
          <w:rFonts w:ascii="仿宋_GB2312" w:eastAsia="仿宋_GB2312" w:hint="eastAsia"/>
          <w:sz w:val="32"/>
          <w:szCs w:val="32"/>
        </w:rPr>
        <w:t>第二</w:t>
      </w:r>
      <w:r>
        <w:rPr>
          <w:rFonts w:ascii="仿宋_GB2312" w:eastAsia="仿宋_GB2312"/>
          <w:sz w:val="32"/>
          <w:szCs w:val="32"/>
        </w:rPr>
        <w:t>，</w:t>
      </w:r>
      <w:r>
        <w:rPr>
          <w:rFonts w:ascii="仿宋_GB2312" w:eastAsia="仿宋_GB2312" w:hint="eastAsia"/>
          <w:sz w:val="32"/>
          <w:szCs w:val="32"/>
        </w:rPr>
        <w:t>在</w:t>
      </w:r>
      <w:r w:rsidRPr="00896F28">
        <w:rPr>
          <w:rFonts w:ascii="仿宋_GB2312" w:eastAsia="仿宋_GB2312" w:hint="eastAsia"/>
          <w:sz w:val="32"/>
          <w:szCs w:val="32"/>
        </w:rPr>
        <w:t>法律责任</w:t>
      </w:r>
      <w:r>
        <w:rPr>
          <w:rFonts w:ascii="仿宋_GB2312" w:eastAsia="仿宋_GB2312" w:hint="eastAsia"/>
          <w:sz w:val="32"/>
          <w:szCs w:val="32"/>
        </w:rPr>
        <w:t>部分</w:t>
      </w:r>
      <w:r w:rsidRPr="00896F28">
        <w:rPr>
          <w:rFonts w:ascii="仿宋_GB2312" w:eastAsia="仿宋_GB2312" w:hint="eastAsia"/>
          <w:sz w:val="32"/>
          <w:szCs w:val="32"/>
        </w:rPr>
        <w:t>增加</w:t>
      </w:r>
      <w:r>
        <w:rPr>
          <w:rFonts w:ascii="仿宋_GB2312" w:eastAsia="仿宋_GB2312" w:hint="eastAsia"/>
          <w:sz w:val="32"/>
          <w:szCs w:val="32"/>
        </w:rPr>
        <w:t>了对于提交虚假材料的经办人、申请人以及中介机构的一些惩戒措施。</w:t>
      </w:r>
      <w:r>
        <w:rPr>
          <w:rFonts w:ascii="仿宋_GB2312" w:eastAsia="仿宋_GB2312"/>
          <w:sz w:val="32"/>
          <w:szCs w:val="32"/>
        </w:rPr>
        <w:t>第三，</w:t>
      </w:r>
      <w:r>
        <w:rPr>
          <w:rFonts w:ascii="仿宋_GB2312" w:eastAsia="仿宋_GB2312" w:hint="eastAsia"/>
          <w:sz w:val="32"/>
          <w:szCs w:val="32"/>
        </w:rPr>
        <w:t>建立快速有效</w:t>
      </w:r>
      <w:r>
        <w:rPr>
          <w:rFonts w:ascii="仿宋_GB2312" w:eastAsia="仿宋_GB2312"/>
          <w:sz w:val="32"/>
          <w:szCs w:val="32"/>
        </w:rPr>
        <w:t>的</w:t>
      </w:r>
      <w:r w:rsidRPr="00896F28">
        <w:rPr>
          <w:rFonts w:ascii="仿宋_GB2312" w:eastAsia="仿宋_GB2312" w:hint="eastAsia"/>
          <w:sz w:val="32"/>
          <w:szCs w:val="32"/>
        </w:rPr>
        <w:t>救济途径，对</w:t>
      </w:r>
      <w:r>
        <w:rPr>
          <w:rFonts w:ascii="仿宋_GB2312" w:eastAsia="仿宋_GB2312" w:hint="eastAsia"/>
          <w:sz w:val="32"/>
          <w:szCs w:val="32"/>
        </w:rPr>
        <w:t>提交</w:t>
      </w:r>
      <w:r>
        <w:rPr>
          <w:rFonts w:ascii="仿宋_GB2312" w:eastAsia="仿宋_GB2312"/>
          <w:sz w:val="32"/>
          <w:szCs w:val="32"/>
        </w:rPr>
        <w:t>虚假材料</w:t>
      </w:r>
      <w:r>
        <w:rPr>
          <w:rFonts w:ascii="仿宋_GB2312" w:eastAsia="仿宋_GB2312" w:hint="eastAsia"/>
          <w:sz w:val="32"/>
          <w:szCs w:val="32"/>
        </w:rPr>
        <w:t>或者</w:t>
      </w:r>
      <w:r>
        <w:rPr>
          <w:rFonts w:ascii="仿宋_GB2312" w:eastAsia="仿宋_GB2312"/>
          <w:sz w:val="32"/>
          <w:szCs w:val="32"/>
        </w:rPr>
        <w:t>采取其他欺诈手段隐瞒重要事实，</w:t>
      </w:r>
      <w:proofErr w:type="gramStart"/>
      <w:r>
        <w:rPr>
          <w:rFonts w:ascii="仿宋_GB2312" w:eastAsia="仿宋_GB2312"/>
          <w:sz w:val="32"/>
          <w:szCs w:val="32"/>
        </w:rPr>
        <w:t>取得</w:t>
      </w:r>
      <w:r>
        <w:rPr>
          <w:rFonts w:ascii="仿宋_GB2312" w:eastAsia="仿宋_GB2312" w:hint="eastAsia"/>
          <w:sz w:val="32"/>
          <w:szCs w:val="32"/>
        </w:rPr>
        <w:t>商事</w:t>
      </w:r>
      <w:r>
        <w:rPr>
          <w:rFonts w:ascii="仿宋_GB2312" w:eastAsia="仿宋_GB2312"/>
          <w:sz w:val="32"/>
          <w:szCs w:val="32"/>
        </w:rPr>
        <w:t>登记</w:t>
      </w:r>
      <w:proofErr w:type="gramEnd"/>
      <w:r>
        <w:rPr>
          <w:rFonts w:ascii="仿宋_GB2312" w:eastAsia="仿宋_GB2312"/>
          <w:sz w:val="32"/>
          <w:szCs w:val="32"/>
        </w:rPr>
        <w:t>或者备案的</w:t>
      </w:r>
      <w:r w:rsidRPr="00896F28">
        <w:rPr>
          <w:rFonts w:ascii="仿宋_GB2312" w:eastAsia="仿宋_GB2312" w:hint="eastAsia"/>
          <w:sz w:val="32"/>
          <w:szCs w:val="32"/>
        </w:rPr>
        <w:t>，</w:t>
      </w:r>
      <w:r>
        <w:rPr>
          <w:rFonts w:ascii="仿宋_GB2312" w:eastAsia="仿宋_GB2312" w:hint="eastAsia"/>
          <w:sz w:val="32"/>
          <w:szCs w:val="32"/>
        </w:rPr>
        <w:t>可以</w:t>
      </w:r>
      <w:r>
        <w:rPr>
          <w:rFonts w:ascii="仿宋_GB2312" w:eastAsia="仿宋_GB2312"/>
          <w:sz w:val="32"/>
          <w:szCs w:val="32"/>
        </w:rPr>
        <w:t>依法撤销</w:t>
      </w:r>
      <w:r>
        <w:rPr>
          <w:rFonts w:ascii="仿宋_GB2312" w:eastAsia="仿宋_GB2312" w:hint="eastAsia"/>
          <w:sz w:val="32"/>
          <w:szCs w:val="32"/>
        </w:rPr>
        <w:t>原</w:t>
      </w:r>
      <w:r>
        <w:rPr>
          <w:rFonts w:ascii="仿宋_GB2312" w:eastAsia="仿宋_GB2312"/>
          <w:sz w:val="32"/>
          <w:szCs w:val="32"/>
        </w:rPr>
        <w:t>登记或者备案</w:t>
      </w:r>
      <w:r>
        <w:rPr>
          <w:rFonts w:ascii="仿宋_GB2312" w:eastAsia="仿宋_GB2312" w:hint="eastAsia"/>
          <w:sz w:val="32"/>
          <w:szCs w:val="32"/>
        </w:rPr>
        <w:t>。</w:t>
      </w:r>
    </w:p>
    <w:p w:rsidR="00EE5D28" w:rsidRPr="0014792B" w:rsidRDefault="00EE5D28" w:rsidP="0014792B">
      <w:pPr>
        <w:ind w:firstLineChars="150" w:firstLine="482"/>
        <w:rPr>
          <w:rFonts w:ascii="仿宋" w:eastAsia="仿宋" w:hAnsi="仿宋"/>
          <w:color w:val="000000"/>
          <w:kern w:val="0"/>
          <w:sz w:val="32"/>
          <w:szCs w:val="32"/>
        </w:rPr>
      </w:pPr>
      <w:r w:rsidRPr="005375E6">
        <w:rPr>
          <w:rFonts w:ascii="楷体" w:eastAsia="楷体" w:hAnsi="楷体" w:hint="eastAsia"/>
          <w:b/>
          <w:sz w:val="32"/>
          <w:szCs w:val="32"/>
        </w:rPr>
        <w:t>（</w:t>
      </w:r>
      <w:r>
        <w:rPr>
          <w:rFonts w:ascii="楷体" w:eastAsia="楷体" w:hAnsi="楷体" w:hint="eastAsia"/>
          <w:b/>
          <w:sz w:val="32"/>
          <w:szCs w:val="32"/>
        </w:rPr>
        <w:t>三</w:t>
      </w:r>
      <w:r w:rsidRPr="005375E6">
        <w:rPr>
          <w:rFonts w:ascii="楷体" w:eastAsia="楷体" w:hAnsi="楷体" w:hint="eastAsia"/>
          <w:b/>
          <w:sz w:val="32"/>
          <w:szCs w:val="32"/>
        </w:rPr>
        <w:t>）</w:t>
      </w:r>
      <w:r w:rsidRPr="0089729C">
        <w:rPr>
          <w:rFonts w:ascii="楷体" w:eastAsia="楷体" w:hAnsi="楷体" w:hint="eastAsia"/>
          <w:b/>
          <w:sz w:val="32"/>
          <w:szCs w:val="32"/>
        </w:rPr>
        <w:t>关于注册资本认缴制</w:t>
      </w:r>
    </w:p>
    <w:p w:rsidR="00EE5D28" w:rsidRDefault="00EE5D28" w:rsidP="00EE5D28">
      <w:pPr>
        <w:spacing w:line="580" w:lineRule="exact"/>
        <w:ind w:firstLineChars="200" w:firstLine="640"/>
        <w:rPr>
          <w:rFonts w:ascii="仿宋" w:eastAsia="仿宋" w:hAnsi="仿宋"/>
          <w:color w:val="000000"/>
          <w:kern w:val="0"/>
          <w:sz w:val="32"/>
          <w:szCs w:val="32"/>
        </w:rPr>
      </w:pPr>
      <w:r w:rsidRPr="00777CD0">
        <w:rPr>
          <w:rFonts w:ascii="仿宋" w:eastAsia="仿宋" w:hAnsi="仿宋" w:hint="eastAsia"/>
          <w:color w:val="000000"/>
          <w:kern w:val="0"/>
          <w:sz w:val="32"/>
          <w:szCs w:val="32"/>
        </w:rPr>
        <w:t>鉴于国家</w:t>
      </w:r>
      <w:proofErr w:type="gramStart"/>
      <w:r w:rsidRPr="00777CD0">
        <w:rPr>
          <w:rFonts w:ascii="仿宋" w:eastAsia="仿宋" w:hAnsi="仿宋" w:hint="eastAsia"/>
          <w:color w:val="000000"/>
          <w:kern w:val="0"/>
          <w:sz w:val="32"/>
          <w:szCs w:val="32"/>
        </w:rPr>
        <w:t>推进商事登记</w:t>
      </w:r>
      <w:proofErr w:type="gramEnd"/>
      <w:r w:rsidRPr="00777CD0">
        <w:rPr>
          <w:rFonts w:ascii="仿宋" w:eastAsia="仿宋" w:hAnsi="仿宋" w:hint="eastAsia"/>
          <w:color w:val="000000"/>
          <w:kern w:val="0"/>
          <w:sz w:val="32"/>
          <w:szCs w:val="32"/>
        </w:rPr>
        <w:t>后，修订了《公司法》等重要法律法规，对公司注册资本认缴制</w:t>
      </w:r>
      <w:r>
        <w:rPr>
          <w:rFonts w:ascii="仿宋" w:eastAsia="仿宋" w:hAnsi="仿宋" w:hint="eastAsia"/>
          <w:color w:val="000000"/>
          <w:kern w:val="0"/>
          <w:sz w:val="32"/>
          <w:szCs w:val="32"/>
        </w:rPr>
        <w:t>已</w:t>
      </w:r>
      <w:r w:rsidRPr="00777CD0">
        <w:rPr>
          <w:rFonts w:ascii="仿宋" w:eastAsia="仿宋" w:hAnsi="仿宋" w:hint="eastAsia"/>
          <w:color w:val="000000"/>
          <w:kern w:val="0"/>
          <w:sz w:val="32"/>
          <w:szCs w:val="32"/>
        </w:rPr>
        <w:t>有了</w:t>
      </w:r>
      <w:r>
        <w:rPr>
          <w:rFonts w:ascii="仿宋" w:eastAsia="仿宋" w:hAnsi="仿宋" w:hint="eastAsia"/>
          <w:color w:val="000000"/>
          <w:kern w:val="0"/>
          <w:sz w:val="32"/>
          <w:szCs w:val="32"/>
        </w:rPr>
        <w:t>更为</w:t>
      </w:r>
      <w:r w:rsidRPr="00777CD0">
        <w:rPr>
          <w:rFonts w:ascii="仿宋" w:eastAsia="仿宋" w:hAnsi="仿宋" w:hint="eastAsia"/>
          <w:color w:val="000000"/>
          <w:kern w:val="0"/>
          <w:sz w:val="32"/>
          <w:szCs w:val="32"/>
        </w:rPr>
        <w:t>明确和详细的规定</w:t>
      </w:r>
      <w:r w:rsidR="0014792B">
        <w:rPr>
          <w:rFonts w:ascii="仿宋" w:eastAsia="仿宋" w:hAnsi="仿宋" w:hint="eastAsia"/>
          <w:color w:val="000000"/>
          <w:kern w:val="0"/>
          <w:sz w:val="32"/>
          <w:szCs w:val="32"/>
        </w:rPr>
        <w:t>。而《若干规定》中关于注册资本认缴制的规定较为原则，</w:t>
      </w:r>
      <w:r>
        <w:rPr>
          <w:rFonts w:ascii="仿宋" w:eastAsia="仿宋" w:hAnsi="仿宋" w:hint="eastAsia"/>
          <w:color w:val="000000"/>
          <w:kern w:val="0"/>
          <w:sz w:val="32"/>
          <w:szCs w:val="32"/>
        </w:rPr>
        <w:lastRenderedPageBreak/>
        <w:t>部分规定与国家上位法的规定</w:t>
      </w:r>
      <w:r w:rsidR="0014792B">
        <w:rPr>
          <w:rFonts w:ascii="仿宋" w:eastAsia="仿宋" w:hAnsi="仿宋" w:hint="eastAsia"/>
          <w:color w:val="000000"/>
          <w:kern w:val="0"/>
          <w:sz w:val="32"/>
          <w:szCs w:val="32"/>
        </w:rPr>
        <w:t>已</w:t>
      </w:r>
      <w:r w:rsidR="0014792B">
        <w:rPr>
          <w:rFonts w:ascii="仿宋" w:eastAsia="仿宋" w:hAnsi="仿宋"/>
          <w:color w:val="000000"/>
          <w:kern w:val="0"/>
          <w:sz w:val="32"/>
          <w:szCs w:val="32"/>
        </w:rPr>
        <w:t>不相符</w:t>
      </w:r>
      <w:r w:rsidR="0014792B">
        <w:rPr>
          <w:rFonts w:ascii="仿宋" w:eastAsia="仿宋" w:hAnsi="仿宋" w:hint="eastAsia"/>
          <w:color w:val="000000"/>
          <w:kern w:val="0"/>
          <w:sz w:val="32"/>
          <w:szCs w:val="32"/>
        </w:rPr>
        <w:t>，</w:t>
      </w:r>
      <w:r>
        <w:rPr>
          <w:rFonts w:ascii="仿宋" w:eastAsia="仿宋" w:hAnsi="仿宋" w:hint="eastAsia"/>
          <w:color w:val="000000"/>
          <w:kern w:val="0"/>
          <w:sz w:val="32"/>
          <w:szCs w:val="32"/>
        </w:rPr>
        <w:t>为与上位</w:t>
      </w:r>
      <w:proofErr w:type="gramStart"/>
      <w:r>
        <w:rPr>
          <w:rFonts w:ascii="仿宋" w:eastAsia="仿宋" w:hAnsi="仿宋" w:hint="eastAsia"/>
          <w:color w:val="000000"/>
          <w:kern w:val="0"/>
          <w:sz w:val="32"/>
          <w:szCs w:val="32"/>
        </w:rPr>
        <w:t>法充分</w:t>
      </w:r>
      <w:proofErr w:type="gramEnd"/>
      <w:r>
        <w:rPr>
          <w:rFonts w:ascii="仿宋" w:eastAsia="仿宋" w:hAnsi="仿宋" w:hint="eastAsia"/>
          <w:color w:val="000000"/>
          <w:kern w:val="0"/>
          <w:sz w:val="32"/>
          <w:szCs w:val="32"/>
        </w:rPr>
        <w:t>衔接，且为保持《若干规定》简练的立法风格，</w:t>
      </w:r>
      <w:r w:rsidRPr="00CD0D76">
        <w:rPr>
          <w:rFonts w:ascii="仿宋" w:eastAsia="仿宋" w:hAnsi="仿宋" w:hint="eastAsia"/>
          <w:color w:val="000000"/>
          <w:kern w:val="0"/>
          <w:sz w:val="32"/>
          <w:szCs w:val="32"/>
        </w:rPr>
        <w:t>《若干规定</w:t>
      </w:r>
      <w:r w:rsidR="00EC450F">
        <w:rPr>
          <w:rFonts w:ascii="仿宋" w:eastAsia="仿宋" w:hAnsi="仿宋" w:hint="eastAsia"/>
          <w:color w:val="000000"/>
          <w:kern w:val="0"/>
          <w:sz w:val="32"/>
          <w:szCs w:val="32"/>
        </w:rPr>
        <w:t>（</w:t>
      </w:r>
      <w:r w:rsidR="005371C6">
        <w:rPr>
          <w:rFonts w:ascii="仿宋" w:eastAsia="仿宋" w:hAnsi="仿宋" w:hint="eastAsia"/>
          <w:color w:val="000000"/>
          <w:kern w:val="0"/>
          <w:sz w:val="32"/>
          <w:szCs w:val="32"/>
        </w:rPr>
        <w:t>修订</w:t>
      </w:r>
      <w:r w:rsidR="00EC450F">
        <w:rPr>
          <w:rFonts w:ascii="仿宋" w:eastAsia="仿宋" w:hAnsi="仿宋"/>
          <w:color w:val="000000"/>
          <w:kern w:val="0"/>
          <w:sz w:val="32"/>
          <w:szCs w:val="32"/>
        </w:rPr>
        <w:t>草案</w:t>
      </w:r>
      <w:r w:rsidR="00EC450F" w:rsidRPr="005A56B0">
        <w:rPr>
          <w:rFonts w:ascii="仿宋" w:eastAsia="仿宋" w:hAnsi="仿宋" w:hint="eastAsia"/>
          <w:color w:val="000000"/>
          <w:kern w:val="0"/>
          <w:sz w:val="32"/>
          <w:szCs w:val="32"/>
        </w:rPr>
        <w:t>征求意见稿</w:t>
      </w:r>
      <w:r w:rsidR="00EC450F">
        <w:rPr>
          <w:rFonts w:ascii="仿宋" w:eastAsia="仿宋" w:hAnsi="仿宋" w:hint="eastAsia"/>
          <w:color w:val="000000"/>
          <w:kern w:val="0"/>
          <w:sz w:val="32"/>
          <w:szCs w:val="32"/>
        </w:rPr>
        <w:t>）</w:t>
      </w:r>
      <w:r w:rsidRPr="00CD0D76">
        <w:rPr>
          <w:rFonts w:ascii="仿宋" w:eastAsia="仿宋" w:hAnsi="仿宋" w:hint="eastAsia"/>
          <w:color w:val="000000"/>
          <w:kern w:val="0"/>
          <w:sz w:val="32"/>
          <w:szCs w:val="32"/>
        </w:rPr>
        <w:t>》</w:t>
      </w:r>
      <w:r>
        <w:rPr>
          <w:rFonts w:ascii="仿宋" w:eastAsia="仿宋" w:hAnsi="仿宋" w:hint="eastAsia"/>
          <w:color w:val="000000"/>
          <w:kern w:val="0"/>
          <w:sz w:val="32"/>
          <w:szCs w:val="32"/>
        </w:rPr>
        <w:t>删除了</w:t>
      </w:r>
      <w:r w:rsidR="00043FD4">
        <w:rPr>
          <w:rFonts w:ascii="仿宋" w:eastAsia="仿宋" w:hAnsi="仿宋" w:hint="eastAsia"/>
          <w:color w:val="000000"/>
          <w:kern w:val="0"/>
          <w:sz w:val="32"/>
          <w:szCs w:val="32"/>
        </w:rPr>
        <w:t>部分</w:t>
      </w:r>
      <w:r w:rsidRPr="00777CD0">
        <w:rPr>
          <w:rFonts w:ascii="仿宋" w:eastAsia="仿宋" w:hAnsi="仿宋" w:hint="eastAsia"/>
          <w:color w:val="000000"/>
          <w:kern w:val="0"/>
          <w:sz w:val="32"/>
          <w:szCs w:val="32"/>
        </w:rPr>
        <w:t>公司注册资本认缴制</w:t>
      </w:r>
      <w:r>
        <w:rPr>
          <w:rFonts w:ascii="仿宋" w:eastAsia="仿宋" w:hAnsi="仿宋" w:hint="eastAsia"/>
          <w:color w:val="000000"/>
          <w:kern w:val="0"/>
          <w:sz w:val="32"/>
          <w:szCs w:val="32"/>
        </w:rPr>
        <w:t>的相关规定</w:t>
      </w:r>
      <w:r w:rsidR="00C1686A">
        <w:rPr>
          <w:rFonts w:ascii="仿宋" w:eastAsia="仿宋" w:hAnsi="仿宋" w:hint="eastAsia"/>
          <w:color w:val="000000"/>
          <w:kern w:val="0"/>
          <w:sz w:val="32"/>
          <w:szCs w:val="32"/>
        </w:rPr>
        <w:t>，</w:t>
      </w:r>
      <w:r w:rsidR="00C1686A">
        <w:rPr>
          <w:rFonts w:ascii="仿宋" w:eastAsia="仿宋" w:hAnsi="仿宋"/>
          <w:color w:val="000000"/>
          <w:kern w:val="0"/>
          <w:sz w:val="32"/>
          <w:szCs w:val="32"/>
        </w:rPr>
        <w:t>仅保留一条原则性的</w:t>
      </w:r>
      <w:r w:rsidR="00C1686A">
        <w:rPr>
          <w:rFonts w:ascii="仿宋" w:eastAsia="仿宋" w:hAnsi="仿宋" w:hint="eastAsia"/>
          <w:color w:val="000000"/>
          <w:kern w:val="0"/>
          <w:sz w:val="32"/>
          <w:szCs w:val="32"/>
        </w:rPr>
        <w:t>规定</w:t>
      </w:r>
      <w:r>
        <w:rPr>
          <w:rFonts w:ascii="仿宋" w:eastAsia="仿宋" w:hAnsi="仿宋" w:hint="eastAsia"/>
          <w:color w:val="000000"/>
          <w:kern w:val="0"/>
          <w:sz w:val="32"/>
          <w:szCs w:val="32"/>
        </w:rPr>
        <w:t>。</w:t>
      </w:r>
    </w:p>
    <w:p w:rsidR="00EE5D28" w:rsidRPr="0089729C" w:rsidRDefault="00EE5D28" w:rsidP="00EE5D28">
      <w:pPr>
        <w:widowControl/>
        <w:shd w:val="clear" w:color="auto" w:fill="FFFFFF"/>
        <w:adjustRightInd w:val="0"/>
        <w:snapToGrid w:val="0"/>
        <w:spacing w:line="360" w:lineRule="auto"/>
        <w:ind w:firstLine="640"/>
        <w:jc w:val="left"/>
        <w:rPr>
          <w:rFonts w:ascii="楷体" w:eastAsia="楷体" w:hAnsi="楷体"/>
          <w:b/>
          <w:sz w:val="32"/>
          <w:szCs w:val="32"/>
        </w:rPr>
      </w:pPr>
      <w:r w:rsidRPr="0089729C">
        <w:rPr>
          <w:rFonts w:ascii="楷体" w:eastAsia="楷体" w:hAnsi="楷体" w:hint="eastAsia"/>
          <w:b/>
          <w:sz w:val="32"/>
          <w:szCs w:val="32"/>
        </w:rPr>
        <w:t>（</w:t>
      </w:r>
      <w:r w:rsidR="0014792B">
        <w:rPr>
          <w:rFonts w:ascii="楷体" w:eastAsia="楷体" w:hAnsi="楷体" w:hint="eastAsia"/>
          <w:b/>
          <w:sz w:val="32"/>
          <w:szCs w:val="32"/>
        </w:rPr>
        <w:t>四</w:t>
      </w:r>
      <w:r w:rsidRPr="0089729C">
        <w:rPr>
          <w:rFonts w:ascii="楷体" w:eastAsia="楷体" w:hAnsi="楷体" w:hint="eastAsia"/>
          <w:b/>
          <w:sz w:val="32"/>
          <w:szCs w:val="32"/>
        </w:rPr>
        <w:t>）关于营业执照</w:t>
      </w:r>
    </w:p>
    <w:p w:rsidR="003829DB" w:rsidRPr="00270EFF" w:rsidRDefault="00EE5D28" w:rsidP="003829DB">
      <w:pPr>
        <w:ind w:firstLineChars="244" w:firstLine="781"/>
        <w:rPr>
          <w:rFonts w:ascii="仿宋" w:eastAsia="仿宋" w:hAnsi="仿宋"/>
          <w:color w:val="000000"/>
          <w:kern w:val="0"/>
          <w:sz w:val="32"/>
          <w:szCs w:val="32"/>
        </w:rPr>
      </w:pPr>
      <w:r>
        <w:rPr>
          <w:rFonts w:ascii="仿宋" w:eastAsia="仿宋" w:hAnsi="仿宋" w:hint="eastAsia"/>
          <w:color w:val="000000"/>
          <w:kern w:val="0"/>
          <w:sz w:val="32"/>
          <w:szCs w:val="32"/>
        </w:rPr>
        <w:t>鉴于我市在《若干规定》出台后，一是已经对</w:t>
      </w:r>
      <w:r w:rsidRPr="0089729C">
        <w:rPr>
          <w:rFonts w:ascii="仿宋" w:eastAsia="仿宋" w:hAnsi="仿宋" w:hint="eastAsia"/>
          <w:color w:val="000000"/>
          <w:kern w:val="0"/>
          <w:sz w:val="32"/>
          <w:szCs w:val="32"/>
        </w:rPr>
        <w:t>法人企业、非法人企业、分支机构、个体工商户</w:t>
      </w:r>
      <w:r>
        <w:rPr>
          <w:rFonts w:ascii="仿宋" w:eastAsia="仿宋" w:hAnsi="仿宋" w:hint="eastAsia"/>
          <w:color w:val="000000"/>
          <w:kern w:val="0"/>
          <w:sz w:val="32"/>
          <w:szCs w:val="32"/>
        </w:rPr>
        <w:t>等各类商</w:t>
      </w:r>
      <w:proofErr w:type="gramStart"/>
      <w:r>
        <w:rPr>
          <w:rFonts w:ascii="仿宋" w:eastAsia="仿宋" w:hAnsi="仿宋" w:hint="eastAsia"/>
          <w:color w:val="000000"/>
          <w:kern w:val="0"/>
          <w:sz w:val="32"/>
          <w:szCs w:val="32"/>
        </w:rPr>
        <w:t>事主体</w:t>
      </w:r>
      <w:proofErr w:type="gramEnd"/>
      <w:r>
        <w:rPr>
          <w:rFonts w:ascii="仿宋" w:eastAsia="仿宋" w:hAnsi="仿宋" w:hint="eastAsia"/>
          <w:color w:val="000000"/>
          <w:kern w:val="0"/>
          <w:sz w:val="32"/>
          <w:szCs w:val="32"/>
        </w:rPr>
        <w:t>的营业执照的形式、记载事项等作了统一整合；二是</w:t>
      </w:r>
      <w:r w:rsidR="00FB1AEB">
        <w:rPr>
          <w:rFonts w:ascii="仿宋_GB2312" w:eastAsia="仿宋_GB2312" w:hAnsi="Segoe UI" w:cs="Segoe UI" w:hint="eastAsia"/>
          <w:color w:val="000000"/>
          <w:sz w:val="32"/>
          <w:szCs w:val="32"/>
        </w:rPr>
        <w:t>根据《国务院办公厅关于进一步压缩企业开办时间的意见》及《广东省深化营商环境综合改革行动方案》的文件精神，结合深圳的实际，市市场监管局、市公安局、市税务局、市</w:t>
      </w:r>
      <w:proofErr w:type="gramStart"/>
      <w:r w:rsidR="00FB1AEB">
        <w:rPr>
          <w:rFonts w:ascii="仿宋_GB2312" w:eastAsia="仿宋_GB2312" w:hAnsi="Segoe UI" w:cs="Segoe UI" w:hint="eastAsia"/>
          <w:color w:val="000000"/>
          <w:sz w:val="32"/>
          <w:szCs w:val="32"/>
        </w:rPr>
        <w:t>人社局</w:t>
      </w:r>
      <w:proofErr w:type="gramEnd"/>
      <w:r w:rsidR="00FB1AEB">
        <w:rPr>
          <w:rFonts w:ascii="仿宋_GB2312" w:eastAsia="仿宋_GB2312" w:hAnsi="Segoe UI" w:cs="Segoe UI" w:hint="eastAsia"/>
          <w:color w:val="000000"/>
          <w:sz w:val="32"/>
          <w:szCs w:val="32"/>
        </w:rPr>
        <w:t>、人民银行深圳中心支行，通过互联网大数据进行信息对接，实现各部门系统的互联互通，企业设立、刻章、申领发票、员工社保登记和银行开户预约同步办理，推行企业开办“一次提交、共享交换、同步办理、限时办结”的“开办企业一窗通”新模式</w:t>
      </w:r>
      <w:r w:rsidR="003829DB">
        <w:rPr>
          <w:rFonts w:ascii="仿宋" w:eastAsia="仿宋" w:hAnsi="仿宋" w:hint="eastAsia"/>
          <w:color w:val="000000"/>
          <w:kern w:val="0"/>
          <w:sz w:val="32"/>
          <w:szCs w:val="32"/>
        </w:rPr>
        <w:t>；</w:t>
      </w:r>
      <w:r w:rsidR="003829DB">
        <w:rPr>
          <w:rFonts w:ascii="仿宋" w:eastAsia="仿宋" w:hAnsi="仿宋"/>
          <w:color w:val="000000"/>
          <w:kern w:val="0"/>
          <w:sz w:val="32"/>
          <w:szCs w:val="32"/>
        </w:rPr>
        <w:t>三是</w:t>
      </w:r>
      <w:r w:rsidR="00270EFF">
        <w:rPr>
          <w:rFonts w:ascii="仿宋" w:eastAsia="仿宋" w:hAnsi="仿宋" w:hint="eastAsia"/>
          <w:color w:val="000000"/>
          <w:kern w:val="0"/>
          <w:sz w:val="32"/>
          <w:szCs w:val="32"/>
        </w:rPr>
        <w:t>在</w:t>
      </w:r>
      <w:r w:rsidR="00270EFF" w:rsidRPr="0089729C">
        <w:rPr>
          <w:rFonts w:ascii="仿宋" w:eastAsia="仿宋" w:hAnsi="仿宋" w:hint="eastAsia"/>
          <w:color w:val="000000"/>
          <w:kern w:val="0"/>
          <w:sz w:val="32"/>
          <w:szCs w:val="32"/>
        </w:rPr>
        <w:t>营业执照、组织机构代码证和税务登记证</w:t>
      </w:r>
      <w:r w:rsidR="00270EFF">
        <w:rPr>
          <w:rFonts w:ascii="仿宋" w:eastAsia="仿宋" w:hAnsi="仿宋" w:hint="eastAsia"/>
          <w:color w:val="000000"/>
          <w:kern w:val="0"/>
          <w:sz w:val="32"/>
          <w:szCs w:val="32"/>
        </w:rPr>
        <w:t>“</w:t>
      </w:r>
      <w:r w:rsidR="00270EFF" w:rsidRPr="0089729C">
        <w:rPr>
          <w:rFonts w:ascii="仿宋" w:eastAsia="仿宋" w:hAnsi="仿宋" w:hint="eastAsia"/>
          <w:color w:val="000000"/>
          <w:kern w:val="0"/>
          <w:sz w:val="32"/>
          <w:szCs w:val="32"/>
        </w:rPr>
        <w:t>三证合一</w:t>
      </w:r>
      <w:r w:rsidR="00270EFF">
        <w:rPr>
          <w:rFonts w:ascii="仿宋" w:eastAsia="仿宋" w:hAnsi="仿宋" w:hint="eastAsia"/>
          <w:color w:val="000000"/>
          <w:kern w:val="0"/>
          <w:sz w:val="32"/>
          <w:szCs w:val="32"/>
        </w:rPr>
        <w:t>”的基础上，</w:t>
      </w:r>
      <w:r w:rsidR="00FB1AEB">
        <w:rPr>
          <w:rFonts w:ascii="仿宋" w:eastAsia="仿宋" w:hAnsi="仿宋" w:hint="eastAsia"/>
          <w:color w:val="000000"/>
          <w:kern w:val="0"/>
          <w:sz w:val="32"/>
          <w:szCs w:val="32"/>
        </w:rPr>
        <w:t>实现</w:t>
      </w:r>
      <w:r w:rsidR="003829DB">
        <w:rPr>
          <w:rFonts w:ascii="仿宋" w:eastAsia="仿宋" w:hAnsi="仿宋" w:hint="eastAsia"/>
          <w:color w:val="000000"/>
          <w:kern w:val="0"/>
          <w:sz w:val="32"/>
          <w:szCs w:val="32"/>
        </w:rPr>
        <w:t>了</w:t>
      </w:r>
      <w:r w:rsidR="00270EFF" w:rsidRPr="00270EFF">
        <w:rPr>
          <w:rFonts w:ascii="仿宋" w:eastAsia="仿宋" w:hAnsi="仿宋"/>
          <w:color w:val="000000"/>
          <w:kern w:val="0"/>
          <w:sz w:val="32"/>
          <w:szCs w:val="32"/>
        </w:rPr>
        <w:t>税务、</w:t>
      </w:r>
      <w:r w:rsidR="00270EFF" w:rsidRPr="00270EFF">
        <w:rPr>
          <w:rFonts w:ascii="仿宋" w:eastAsia="仿宋" w:hAnsi="仿宋" w:hint="eastAsia"/>
          <w:color w:val="000000"/>
          <w:kern w:val="0"/>
          <w:sz w:val="32"/>
          <w:szCs w:val="32"/>
        </w:rPr>
        <w:t>公安</w:t>
      </w:r>
      <w:r w:rsidR="00270EFF" w:rsidRPr="00270EFF">
        <w:rPr>
          <w:rFonts w:ascii="仿宋" w:eastAsia="仿宋" w:hAnsi="仿宋"/>
          <w:color w:val="000000"/>
          <w:kern w:val="0"/>
          <w:sz w:val="32"/>
          <w:szCs w:val="32"/>
        </w:rPr>
        <w:t>、社保和海关</w:t>
      </w:r>
      <w:r w:rsidR="00270EFF" w:rsidRPr="00270EFF">
        <w:rPr>
          <w:rFonts w:ascii="仿宋" w:eastAsia="仿宋" w:hAnsi="仿宋" w:hint="eastAsia"/>
          <w:color w:val="000000"/>
          <w:kern w:val="0"/>
          <w:sz w:val="32"/>
          <w:szCs w:val="32"/>
        </w:rPr>
        <w:t>等涉</w:t>
      </w:r>
      <w:r w:rsidR="00270EFF" w:rsidRPr="00270EFF">
        <w:rPr>
          <w:rFonts w:ascii="仿宋" w:eastAsia="仿宋" w:hAnsi="仿宋"/>
          <w:color w:val="000000"/>
          <w:kern w:val="0"/>
          <w:sz w:val="32"/>
          <w:szCs w:val="32"/>
        </w:rPr>
        <w:t>证照业务</w:t>
      </w:r>
      <w:r w:rsidR="00270EFF" w:rsidRPr="00270EFF">
        <w:rPr>
          <w:rFonts w:ascii="仿宋" w:eastAsia="仿宋" w:hAnsi="仿宋" w:hint="eastAsia"/>
          <w:color w:val="000000"/>
          <w:kern w:val="0"/>
          <w:sz w:val="32"/>
          <w:szCs w:val="32"/>
        </w:rPr>
        <w:t>与营业</w:t>
      </w:r>
      <w:r w:rsidR="00FB1AEB">
        <w:rPr>
          <w:rFonts w:ascii="仿宋" w:eastAsia="仿宋" w:hAnsi="仿宋"/>
          <w:color w:val="000000"/>
          <w:kern w:val="0"/>
          <w:sz w:val="32"/>
          <w:szCs w:val="32"/>
        </w:rPr>
        <w:t>执照</w:t>
      </w:r>
      <w:proofErr w:type="gramStart"/>
      <w:r w:rsidR="00FB1AEB">
        <w:rPr>
          <w:rFonts w:ascii="仿宋" w:eastAsia="仿宋" w:hAnsi="仿宋" w:hint="eastAsia"/>
          <w:color w:val="000000"/>
          <w:kern w:val="0"/>
          <w:sz w:val="32"/>
          <w:szCs w:val="32"/>
        </w:rPr>
        <w:t>三十证</w:t>
      </w:r>
      <w:proofErr w:type="gramEnd"/>
      <w:r w:rsidR="003829DB">
        <w:rPr>
          <w:rFonts w:ascii="仿宋" w:eastAsia="仿宋" w:hAnsi="仿宋"/>
          <w:color w:val="000000"/>
          <w:kern w:val="0"/>
          <w:sz w:val="32"/>
          <w:szCs w:val="32"/>
        </w:rPr>
        <w:t>合一</w:t>
      </w:r>
      <w:r w:rsidR="003829DB">
        <w:rPr>
          <w:rFonts w:ascii="仿宋" w:eastAsia="仿宋" w:hAnsi="仿宋" w:hint="eastAsia"/>
          <w:color w:val="000000"/>
          <w:kern w:val="0"/>
          <w:sz w:val="32"/>
          <w:szCs w:val="32"/>
        </w:rPr>
        <w:t>。为体现上述创新的改革成果，</w:t>
      </w:r>
      <w:r w:rsidR="003829DB" w:rsidRPr="00CD0D76">
        <w:rPr>
          <w:rFonts w:ascii="仿宋" w:eastAsia="仿宋" w:hAnsi="仿宋" w:hint="eastAsia"/>
          <w:color w:val="000000"/>
          <w:kern w:val="0"/>
          <w:sz w:val="32"/>
          <w:szCs w:val="32"/>
        </w:rPr>
        <w:t>《若干规定</w:t>
      </w:r>
      <w:r w:rsidR="003829DB">
        <w:rPr>
          <w:rFonts w:ascii="仿宋" w:eastAsia="仿宋" w:hAnsi="仿宋" w:hint="eastAsia"/>
          <w:color w:val="000000"/>
          <w:kern w:val="0"/>
          <w:sz w:val="32"/>
          <w:szCs w:val="32"/>
        </w:rPr>
        <w:t>（修订</w:t>
      </w:r>
      <w:r w:rsidR="003829DB">
        <w:rPr>
          <w:rFonts w:ascii="仿宋" w:eastAsia="仿宋" w:hAnsi="仿宋"/>
          <w:color w:val="000000"/>
          <w:kern w:val="0"/>
          <w:sz w:val="32"/>
          <w:szCs w:val="32"/>
        </w:rPr>
        <w:t>草案</w:t>
      </w:r>
      <w:r w:rsidR="003829DB" w:rsidRPr="005A56B0">
        <w:rPr>
          <w:rFonts w:ascii="仿宋" w:eastAsia="仿宋" w:hAnsi="仿宋" w:hint="eastAsia"/>
          <w:color w:val="000000"/>
          <w:kern w:val="0"/>
          <w:sz w:val="32"/>
          <w:szCs w:val="32"/>
        </w:rPr>
        <w:t>征求意见稿</w:t>
      </w:r>
      <w:r w:rsidR="003829DB">
        <w:rPr>
          <w:rFonts w:ascii="仿宋" w:eastAsia="仿宋" w:hAnsi="仿宋" w:hint="eastAsia"/>
          <w:color w:val="000000"/>
          <w:kern w:val="0"/>
          <w:sz w:val="32"/>
          <w:szCs w:val="32"/>
        </w:rPr>
        <w:t>）</w:t>
      </w:r>
      <w:r w:rsidR="003829DB" w:rsidRPr="00CD0D76">
        <w:rPr>
          <w:rFonts w:ascii="仿宋" w:eastAsia="仿宋" w:hAnsi="仿宋" w:hint="eastAsia"/>
          <w:color w:val="000000"/>
          <w:kern w:val="0"/>
          <w:sz w:val="32"/>
          <w:szCs w:val="32"/>
        </w:rPr>
        <w:t>》</w:t>
      </w:r>
      <w:r w:rsidR="003829DB">
        <w:rPr>
          <w:rFonts w:ascii="仿宋" w:eastAsia="仿宋" w:hAnsi="仿宋" w:hint="eastAsia"/>
          <w:color w:val="000000"/>
          <w:kern w:val="0"/>
          <w:sz w:val="32"/>
          <w:szCs w:val="32"/>
        </w:rPr>
        <w:t>对商</w:t>
      </w:r>
      <w:proofErr w:type="gramStart"/>
      <w:r w:rsidR="003829DB">
        <w:rPr>
          <w:rFonts w:ascii="仿宋" w:eastAsia="仿宋" w:hAnsi="仿宋" w:hint="eastAsia"/>
          <w:color w:val="000000"/>
          <w:kern w:val="0"/>
          <w:sz w:val="32"/>
          <w:szCs w:val="32"/>
        </w:rPr>
        <w:t>事主体</w:t>
      </w:r>
      <w:proofErr w:type="gramEnd"/>
      <w:r w:rsidR="003829DB">
        <w:rPr>
          <w:rFonts w:ascii="仿宋" w:eastAsia="仿宋" w:hAnsi="仿宋" w:hint="eastAsia"/>
          <w:color w:val="000000"/>
          <w:kern w:val="0"/>
          <w:sz w:val="32"/>
          <w:szCs w:val="32"/>
        </w:rPr>
        <w:t>营业执照的形式和记载事项方面的规定作了修改；并删除了“</w:t>
      </w:r>
      <w:r w:rsidR="003829DB" w:rsidRPr="0089729C">
        <w:rPr>
          <w:rFonts w:ascii="仿宋" w:eastAsia="仿宋" w:hAnsi="仿宋" w:hint="eastAsia"/>
          <w:color w:val="000000"/>
          <w:kern w:val="0"/>
          <w:sz w:val="32"/>
          <w:szCs w:val="32"/>
        </w:rPr>
        <w:t>三证合一</w:t>
      </w:r>
      <w:r w:rsidR="003829DB">
        <w:rPr>
          <w:rFonts w:ascii="仿宋" w:eastAsia="仿宋" w:hAnsi="仿宋" w:hint="eastAsia"/>
          <w:color w:val="000000"/>
          <w:kern w:val="0"/>
          <w:sz w:val="32"/>
          <w:szCs w:val="32"/>
        </w:rPr>
        <w:t>”的相关规定；增加了</w:t>
      </w:r>
      <w:r w:rsidR="003829DB">
        <w:rPr>
          <w:rFonts w:ascii="仿宋" w:eastAsia="仿宋" w:hAnsi="仿宋"/>
          <w:color w:val="000000"/>
          <w:kern w:val="0"/>
          <w:sz w:val="32"/>
          <w:szCs w:val="32"/>
        </w:rPr>
        <w:t>一条</w:t>
      </w:r>
      <w:r w:rsidR="003829DB">
        <w:rPr>
          <w:rFonts w:ascii="仿宋" w:eastAsia="仿宋" w:hAnsi="仿宋" w:hint="eastAsia"/>
          <w:color w:val="000000"/>
          <w:kern w:val="0"/>
          <w:sz w:val="32"/>
          <w:szCs w:val="32"/>
        </w:rPr>
        <w:t>关于</w:t>
      </w:r>
      <w:r w:rsidR="003829DB">
        <w:rPr>
          <w:rFonts w:ascii="仿宋" w:eastAsia="仿宋" w:hAnsi="仿宋"/>
          <w:color w:val="000000"/>
          <w:kern w:val="0"/>
          <w:sz w:val="32"/>
          <w:szCs w:val="32"/>
        </w:rPr>
        <w:t>推动多证合一，</w:t>
      </w:r>
      <w:r w:rsidR="003829DB" w:rsidRPr="00270EFF">
        <w:rPr>
          <w:rFonts w:ascii="仿宋" w:eastAsia="仿宋" w:hAnsi="仿宋"/>
          <w:color w:val="000000"/>
          <w:kern w:val="0"/>
          <w:sz w:val="32"/>
          <w:szCs w:val="32"/>
        </w:rPr>
        <w:t>应用</w:t>
      </w:r>
      <w:r w:rsidR="003829DB" w:rsidRPr="00270EFF">
        <w:rPr>
          <w:rFonts w:ascii="仿宋" w:eastAsia="仿宋" w:hAnsi="仿宋" w:hint="eastAsia"/>
          <w:color w:val="000000"/>
          <w:kern w:val="0"/>
          <w:sz w:val="32"/>
          <w:szCs w:val="32"/>
        </w:rPr>
        <w:t>网上服务资源，加强信息共享，推广应用电子证照、电子签名，</w:t>
      </w:r>
      <w:proofErr w:type="gramStart"/>
      <w:r w:rsidR="003829DB" w:rsidRPr="00270EFF">
        <w:rPr>
          <w:rFonts w:ascii="仿宋" w:eastAsia="仿宋" w:hAnsi="仿宋" w:hint="eastAsia"/>
          <w:color w:val="000000"/>
          <w:kern w:val="0"/>
          <w:sz w:val="32"/>
          <w:szCs w:val="32"/>
        </w:rPr>
        <w:lastRenderedPageBreak/>
        <w:t>提高商事登记</w:t>
      </w:r>
      <w:proofErr w:type="gramEnd"/>
      <w:r w:rsidR="003829DB" w:rsidRPr="00270EFF">
        <w:rPr>
          <w:rFonts w:ascii="仿宋" w:eastAsia="仿宋" w:hAnsi="仿宋" w:hint="eastAsia"/>
          <w:color w:val="000000"/>
          <w:kern w:val="0"/>
          <w:sz w:val="32"/>
          <w:szCs w:val="32"/>
        </w:rPr>
        <w:t>便利化水平</w:t>
      </w:r>
      <w:r w:rsidR="003829DB">
        <w:rPr>
          <w:rFonts w:ascii="仿宋" w:eastAsia="仿宋" w:hAnsi="仿宋" w:hint="eastAsia"/>
          <w:color w:val="000000"/>
          <w:kern w:val="0"/>
          <w:sz w:val="32"/>
          <w:szCs w:val="32"/>
        </w:rPr>
        <w:t>的</w:t>
      </w:r>
      <w:r w:rsidR="003829DB">
        <w:rPr>
          <w:rFonts w:ascii="仿宋" w:eastAsia="仿宋" w:hAnsi="仿宋"/>
          <w:color w:val="000000"/>
          <w:kern w:val="0"/>
          <w:sz w:val="32"/>
          <w:szCs w:val="32"/>
        </w:rPr>
        <w:t>规定</w:t>
      </w:r>
      <w:r w:rsidR="003829DB" w:rsidRPr="00270EFF">
        <w:rPr>
          <w:rFonts w:ascii="仿宋" w:eastAsia="仿宋" w:hAnsi="仿宋" w:hint="eastAsia"/>
          <w:color w:val="000000"/>
          <w:kern w:val="0"/>
          <w:sz w:val="32"/>
          <w:szCs w:val="32"/>
        </w:rPr>
        <w:t>。</w:t>
      </w:r>
    </w:p>
    <w:p w:rsidR="00CD29E5" w:rsidRDefault="00CD29E5" w:rsidP="003829DB">
      <w:pPr>
        <w:spacing w:line="360" w:lineRule="auto"/>
        <w:ind w:firstLine="648"/>
        <w:rPr>
          <w:rFonts w:ascii="仿宋_GB2312" w:eastAsia="仿宋_GB2312"/>
          <w:sz w:val="32"/>
          <w:szCs w:val="32"/>
        </w:rPr>
      </w:pPr>
      <w:r>
        <w:rPr>
          <w:rFonts w:ascii="仿宋_GB2312" w:eastAsia="仿宋_GB2312" w:hint="eastAsia"/>
          <w:sz w:val="32"/>
          <w:szCs w:val="32"/>
        </w:rPr>
        <w:t>虽然深圳</w:t>
      </w:r>
      <w:r>
        <w:rPr>
          <w:rFonts w:ascii="仿宋_GB2312" w:eastAsia="仿宋_GB2312"/>
          <w:sz w:val="32"/>
          <w:szCs w:val="32"/>
        </w:rPr>
        <w:t>营业执照照</w:t>
      </w:r>
      <w:r>
        <w:rPr>
          <w:rFonts w:ascii="仿宋_GB2312" w:eastAsia="仿宋_GB2312" w:hint="eastAsia"/>
          <w:sz w:val="32"/>
          <w:szCs w:val="32"/>
        </w:rPr>
        <w:t>面</w:t>
      </w:r>
      <w:r>
        <w:rPr>
          <w:rFonts w:ascii="仿宋_GB2312" w:eastAsia="仿宋_GB2312"/>
          <w:sz w:val="32"/>
          <w:szCs w:val="32"/>
        </w:rPr>
        <w:t>最简洁，</w:t>
      </w:r>
      <w:r w:rsidRPr="00896F28">
        <w:rPr>
          <w:rFonts w:ascii="仿宋_GB2312" w:eastAsia="仿宋_GB2312" w:hint="eastAsia"/>
          <w:sz w:val="32"/>
          <w:szCs w:val="32"/>
        </w:rPr>
        <w:t>但是展示的信息量</w:t>
      </w:r>
      <w:r>
        <w:rPr>
          <w:rFonts w:ascii="仿宋_GB2312" w:eastAsia="仿宋_GB2312" w:hint="eastAsia"/>
          <w:sz w:val="32"/>
          <w:szCs w:val="32"/>
        </w:rPr>
        <w:t>却是最完整的。</w:t>
      </w:r>
      <w:r>
        <w:rPr>
          <w:rFonts w:ascii="仿宋_GB2312" w:eastAsia="仿宋_GB2312"/>
          <w:sz w:val="32"/>
          <w:szCs w:val="32"/>
        </w:rPr>
        <w:t>首先，</w:t>
      </w:r>
      <w:r>
        <w:rPr>
          <w:rFonts w:ascii="仿宋_GB2312" w:eastAsia="仿宋_GB2312" w:hint="eastAsia"/>
          <w:sz w:val="32"/>
          <w:szCs w:val="32"/>
        </w:rPr>
        <w:t>深圳的营业执照提供了查询经营范围、营业期限等有关事项的查询方法，上面有相关的网址；第二</w:t>
      </w:r>
      <w:r>
        <w:rPr>
          <w:rFonts w:ascii="仿宋_GB2312" w:eastAsia="仿宋_GB2312"/>
          <w:sz w:val="32"/>
          <w:szCs w:val="32"/>
        </w:rPr>
        <w:t>，</w:t>
      </w:r>
      <w:r>
        <w:rPr>
          <w:rFonts w:ascii="仿宋_GB2312" w:eastAsia="仿宋_GB2312" w:hint="eastAsia"/>
          <w:sz w:val="32"/>
          <w:szCs w:val="32"/>
        </w:rPr>
        <w:t>深圳</w:t>
      </w:r>
      <w:r>
        <w:rPr>
          <w:rFonts w:ascii="仿宋_GB2312" w:eastAsia="仿宋_GB2312"/>
          <w:sz w:val="32"/>
          <w:szCs w:val="32"/>
        </w:rPr>
        <w:t>的营业执照上有带有</w:t>
      </w:r>
      <w:r>
        <w:rPr>
          <w:rFonts w:ascii="仿宋_GB2312" w:eastAsia="仿宋_GB2312"/>
          <w:sz w:val="32"/>
          <w:szCs w:val="32"/>
        </w:rPr>
        <w:t>“</w:t>
      </w:r>
      <w:r w:rsidRPr="00896F28">
        <w:rPr>
          <w:rFonts w:ascii="仿宋_GB2312" w:eastAsia="仿宋_GB2312" w:hint="eastAsia"/>
          <w:sz w:val="32"/>
          <w:szCs w:val="32"/>
        </w:rPr>
        <w:t>深圳信用</w:t>
      </w:r>
      <w:r>
        <w:rPr>
          <w:rFonts w:ascii="仿宋_GB2312" w:eastAsia="仿宋_GB2312"/>
          <w:sz w:val="32"/>
          <w:szCs w:val="32"/>
        </w:rPr>
        <w:t>”</w:t>
      </w:r>
      <w:r>
        <w:rPr>
          <w:rFonts w:ascii="仿宋_GB2312" w:eastAsia="仿宋_GB2312" w:hint="eastAsia"/>
          <w:sz w:val="32"/>
          <w:szCs w:val="32"/>
        </w:rPr>
        <w:t>字样</w:t>
      </w:r>
      <w:r w:rsidRPr="00896F28">
        <w:rPr>
          <w:rFonts w:ascii="仿宋_GB2312" w:eastAsia="仿宋_GB2312" w:hint="eastAsia"/>
          <w:sz w:val="32"/>
          <w:szCs w:val="32"/>
        </w:rPr>
        <w:t>的二维码，只要扫一下二维码，</w:t>
      </w:r>
      <w:r>
        <w:rPr>
          <w:rFonts w:ascii="仿宋_GB2312" w:eastAsia="仿宋_GB2312" w:hint="eastAsia"/>
          <w:sz w:val="32"/>
          <w:szCs w:val="32"/>
        </w:rPr>
        <w:t>该</w:t>
      </w:r>
      <w:r>
        <w:rPr>
          <w:rFonts w:ascii="仿宋_GB2312" w:eastAsia="仿宋_GB2312"/>
          <w:sz w:val="32"/>
          <w:szCs w:val="32"/>
        </w:rPr>
        <w:t>商</w:t>
      </w:r>
      <w:proofErr w:type="gramStart"/>
      <w:r>
        <w:rPr>
          <w:rFonts w:ascii="仿宋_GB2312" w:eastAsia="仿宋_GB2312"/>
          <w:sz w:val="32"/>
          <w:szCs w:val="32"/>
        </w:rPr>
        <w:t>事主体</w:t>
      </w:r>
      <w:proofErr w:type="gramEnd"/>
      <w:r>
        <w:rPr>
          <w:rFonts w:ascii="仿宋_GB2312" w:eastAsia="仿宋_GB2312" w:hint="eastAsia"/>
          <w:sz w:val="32"/>
          <w:szCs w:val="32"/>
        </w:rPr>
        <w:t>所有的最新信息，不仅有在</w:t>
      </w:r>
      <w:r>
        <w:rPr>
          <w:rFonts w:ascii="仿宋_GB2312" w:eastAsia="仿宋_GB2312"/>
          <w:sz w:val="32"/>
          <w:szCs w:val="32"/>
        </w:rPr>
        <w:t>商</w:t>
      </w:r>
      <w:proofErr w:type="gramStart"/>
      <w:r>
        <w:rPr>
          <w:rFonts w:ascii="仿宋_GB2312" w:eastAsia="仿宋_GB2312"/>
          <w:sz w:val="32"/>
          <w:szCs w:val="32"/>
        </w:rPr>
        <w:t>事登记</w:t>
      </w:r>
      <w:proofErr w:type="gramEnd"/>
      <w:r>
        <w:rPr>
          <w:rFonts w:ascii="仿宋_GB2312" w:eastAsia="仿宋_GB2312"/>
          <w:sz w:val="32"/>
          <w:szCs w:val="32"/>
        </w:rPr>
        <w:t>机关的</w:t>
      </w:r>
      <w:r w:rsidRPr="00896F28">
        <w:rPr>
          <w:rFonts w:ascii="仿宋_GB2312" w:eastAsia="仿宋_GB2312" w:hint="eastAsia"/>
          <w:sz w:val="32"/>
          <w:szCs w:val="32"/>
        </w:rPr>
        <w:t>登记、备案信息，</w:t>
      </w:r>
      <w:r>
        <w:rPr>
          <w:rFonts w:ascii="仿宋_GB2312" w:eastAsia="仿宋_GB2312" w:hint="eastAsia"/>
          <w:sz w:val="32"/>
          <w:szCs w:val="32"/>
        </w:rPr>
        <w:t>而且还</w:t>
      </w:r>
      <w:r>
        <w:rPr>
          <w:rFonts w:ascii="仿宋_GB2312" w:eastAsia="仿宋_GB2312"/>
          <w:sz w:val="32"/>
          <w:szCs w:val="32"/>
        </w:rPr>
        <w:t>包</w:t>
      </w:r>
      <w:r>
        <w:rPr>
          <w:rFonts w:ascii="仿宋_GB2312" w:eastAsia="仿宋_GB2312" w:hint="eastAsia"/>
          <w:sz w:val="32"/>
          <w:szCs w:val="32"/>
        </w:rPr>
        <w:t>含</w:t>
      </w:r>
      <w:r w:rsidRPr="00896F28">
        <w:rPr>
          <w:rFonts w:ascii="仿宋_GB2312" w:eastAsia="仿宋_GB2312" w:hint="eastAsia"/>
          <w:sz w:val="32"/>
          <w:szCs w:val="32"/>
        </w:rPr>
        <w:t>社保、税务</w:t>
      </w:r>
      <w:r>
        <w:rPr>
          <w:rFonts w:ascii="仿宋_GB2312" w:eastAsia="仿宋_GB2312" w:hint="eastAsia"/>
          <w:sz w:val="32"/>
          <w:szCs w:val="32"/>
        </w:rPr>
        <w:t>等</w:t>
      </w:r>
      <w:r>
        <w:rPr>
          <w:rFonts w:ascii="仿宋_GB2312" w:eastAsia="仿宋_GB2312"/>
          <w:sz w:val="32"/>
          <w:szCs w:val="32"/>
        </w:rPr>
        <w:t>部门</w:t>
      </w:r>
      <w:r>
        <w:rPr>
          <w:rFonts w:ascii="仿宋_GB2312" w:eastAsia="仿宋_GB2312" w:hint="eastAsia"/>
          <w:sz w:val="32"/>
          <w:szCs w:val="32"/>
        </w:rPr>
        <w:t>的</w:t>
      </w:r>
      <w:r w:rsidRPr="00896F28">
        <w:rPr>
          <w:rFonts w:ascii="仿宋_GB2312" w:eastAsia="仿宋_GB2312" w:hint="eastAsia"/>
          <w:sz w:val="32"/>
          <w:szCs w:val="32"/>
        </w:rPr>
        <w:t>信息</w:t>
      </w:r>
      <w:r>
        <w:rPr>
          <w:rFonts w:ascii="仿宋_GB2312" w:eastAsia="仿宋_GB2312" w:hint="eastAsia"/>
          <w:sz w:val="32"/>
          <w:szCs w:val="32"/>
        </w:rPr>
        <w:t>，</w:t>
      </w:r>
      <w:r>
        <w:rPr>
          <w:rFonts w:ascii="仿宋_GB2312" w:eastAsia="仿宋_GB2312"/>
          <w:sz w:val="32"/>
          <w:szCs w:val="32"/>
        </w:rPr>
        <w:t>以及商</w:t>
      </w:r>
      <w:proofErr w:type="gramStart"/>
      <w:r>
        <w:rPr>
          <w:rFonts w:ascii="仿宋_GB2312" w:eastAsia="仿宋_GB2312"/>
          <w:sz w:val="32"/>
          <w:szCs w:val="32"/>
        </w:rPr>
        <w:t>事主体</w:t>
      </w:r>
      <w:proofErr w:type="gramEnd"/>
      <w:r>
        <w:rPr>
          <w:rFonts w:ascii="仿宋_GB2312" w:eastAsia="仿宋_GB2312"/>
          <w:sz w:val="32"/>
          <w:szCs w:val="32"/>
        </w:rPr>
        <w:t>的</w:t>
      </w:r>
      <w:r>
        <w:rPr>
          <w:rFonts w:ascii="仿宋_GB2312" w:eastAsia="仿宋_GB2312" w:hint="eastAsia"/>
          <w:sz w:val="32"/>
          <w:szCs w:val="32"/>
        </w:rPr>
        <w:t>信用情况，全部都可以完整</w:t>
      </w:r>
      <w:r>
        <w:rPr>
          <w:rFonts w:ascii="仿宋_GB2312" w:eastAsia="仿宋_GB2312"/>
          <w:sz w:val="32"/>
          <w:szCs w:val="32"/>
        </w:rPr>
        <w:t>显示</w:t>
      </w:r>
      <w:r w:rsidRPr="00896F28">
        <w:rPr>
          <w:rFonts w:ascii="仿宋_GB2312" w:eastAsia="仿宋_GB2312" w:hint="eastAsia"/>
          <w:sz w:val="32"/>
          <w:szCs w:val="32"/>
        </w:rPr>
        <w:t>，</w:t>
      </w:r>
      <w:r>
        <w:rPr>
          <w:rFonts w:ascii="仿宋_GB2312" w:eastAsia="仿宋_GB2312" w:hint="eastAsia"/>
          <w:sz w:val="32"/>
          <w:szCs w:val="32"/>
        </w:rPr>
        <w:t>因此信息量</w:t>
      </w:r>
      <w:r w:rsidRPr="00896F28">
        <w:rPr>
          <w:rFonts w:ascii="仿宋_GB2312" w:eastAsia="仿宋_GB2312" w:hint="eastAsia"/>
          <w:sz w:val="32"/>
          <w:szCs w:val="32"/>
        </w:rPr>
        <w:t>是最完整的。</w:t>
      </w:r>
    </w:p>
    <w:p w:rsidR="00A54B70" w:rsidRPr="00A54B70" w:rsidRDefault="00A54B70" w:rsidP="00A54B70">
      <w:pPr>
        <w:pStyle w:val="1"/>
        <w:snapToGrid w:val="0"/>
        <w:spacing w:line="336" w:lineRule="auto"/>
        <w:ind w:firstLineChars="200" w:firstLine="643"/>
        <w:rPr>
          <w:rFonts w:ascii="楷体" w:eastAsia="楷体" w:hAnsi="楷体" w:cs="宋体"/>
          <w:b/>
          <w:sz w:val="32"/>
          <w:szCs w:val="32"/>
        </w:rPr>
      </w:pPr>
      <w:r w:rsidRPr="00A54B70">
        <w:rPr>
          <w:rFonts w:ascii="楷体" w:eastAsia="楷体" w:hAnsi="楷体" w:cs="宋体" w:hint="eastAsia"/>
          <w:b/>
          <w:sz w:val="32"/>
          <w:szCs w:val="32"/>
        </w:rPr>
        <w:t>(五)关于</w:t>
      </w:r>
      <w:r w:rsidR="00E32A28">
        <w:rPr>
          <w:rFonts w:ascii="楷体" w:eastAsia="楷体" w:hAnsi="楷体" w:cs="宋体"/>
          <w:b/>
          <w:sz w:val="32"/>
          <w:szCs w:val="32"/>
        </w:rPr>
        <w:t>允许</w:t>
      </w:r>
      <w:r w:rsidR="00756DF3">
        <w:rPr>
          <w:rFonts w:ascii="楷体" w:eastAsia="楷体" w:hAnsi="楷体" w:cs="宋体"/>
          <w:b/>
          <w:sz w:val="32"/>
          <w:szCs w:val="32"/>
        </w:rPr>
        <w:t>对</w:t>
      </w:r>
      <w:r w:rsidR="00E32A28" w:rsidRPr="00A54B70">
        <w:rPr>
          <w:rFonts w:ascii="楷体" w:eastAsia="楷体" w:hAnsi="楷体" w:cs="宋体" w:hint="eastAsia"/>
          <w:b/>
          <w:sz w:val="32"/>
          <w:szCs w:val="32"/>
        </w:rPr>
        <w:t>前海</w:t>
      </w:r>
      <w:r w:rsidR="00756DF3">
        <w:rPr>
          <w:rFonts w:ascii="楷体" w:eastAsia="楷体" w:hAnsi="楷体" w:cs="宋体" w:hint="eastAsia"/>
          <w:b/>
          <w:sz w:val="32"/>
          <w:szCs w:val="32"/>
        </w:rPr>
        <w:t>暂</w:t>
      </w:r>
      <w:r w:rsidR="00756DF3">
        <w:rPr>
          <w:rFonts w:ascii="楷体" w:eastAsia="楷体" w:hAnsi="楷体" w:cs="宋体"/>
          <w:b/>
          <w:sz w:val="32"/>
          <w:szCs w:val="32"/>
        </w:rPr>
        <w:t>无实际经营地企业</w:t>
      </w:r>
      <w:r w:rsidR="00756DF3">
        <w:rPr>
          <w:rFonts w:ascii="楷体" w:eastAsia="楷体" w:hAnsi="楷体" w:cs="宋体" w:hint="eastAsia"/>
          <w:b/>
          <w:sz w:val="32"/>
          <w:szCs w:val="32"/>
        </w:rPr>
        <w:t>进行</w:t>
      </w:r>
      <w:r w:rsidR="00756DF3">
        <w:rPr>
          <w:rFonts w:ascii="楷体" w:eastAsia="楷体" w:hAnsi="楷体" w:cs="宋体"/>
          <w:b/>
          <w:sz w:val="32"/>
          <w:szCs w:val="32"/>
        </w:rPr>
        <w:t>托管</w:t>
      </w:r>
    </w:p>
    <w:p w:rsidR="00A54B70" w:rsidRPr="00E32A28" w:rsidRDefault="00E32A28" w:rsidP="00E32A28">
      <w:pPr>
        <w:pStyle w:val="1"/>
        <w:snapToGrid w:val="0"/>
        <w:spacing w:line="336" w:lineRule="auto"/>
        <w:ind w:firstLineChars="200" w:firstLine="640"/>
        <w:rPr>
          <w:rFonts w:ascii="黑体" w:eastAsia="黑体" w:hAnsi="黑体"/>
          <w:color w:val="FF0000"/>
          <w:kern w:val="0"/>
          <w:sz w:val="32"/>
          <w:szCs w:val="32"/>
        </w:rPr>
      </w:pPr>
      <w:r>
        <w:rPr>
          <w:rFonts w:ascii="仿宋_GB2312" w:eastAsia="仿宋_GB2312" w:hAnsi="Segoe UI" w:cs="Segoe UI" w:hint="eastAsia"/>
          <w:color w:val="000000"/>
          <w:sz w:val="32"/>
          <w:szCs w:val="32"/>
        </w:rPr>
        <w:t>此次</w:t>
      </w:r>
      <w:r>
        <w:rPr>
          <w:rFonts w:ascii="仿宋_GB2312" w:eastAsia="仿宋_GB2312" w:hAnsi="Segoe UI" w:cs="Segoe UI"/>
          <w:color w:val="000000"/>
          <w:sz w:val="32"/>
          <w:szCs w:val="32"/>
        </w:rPr>
        <w:t>修订增加了</w:t>
      </w:r>
      <w:r>
        <w:rPr>
          <w:rFonts w:ascii="仿宋_GB2312" w:eastAsia="仿宋_GB2312" w:hAnsi="Segoe UI" w:cs="Segoe UI" w:hint="eastAsia"/>
          <w:color w:val="000000"/>
          <w:sz w:val="32"/>
          <w:szCs w:val="32"/>
        </w:rPr>
        <w:t>在</w:t>
      </w:r>
      <w:r>
        <w:rPr>
          <w:rFonts w:ascii="仿宋_GB2312" w:eastAsia="仿宋_GB2312" w:hAnsi="Segoe UI" w:cs="Segoe UI"/>
          <w:color w:val="000000"/>
          <w:sz w:val="32"/>
          <w:szCs w:val="32"/>
        </w:rPr>
        <w:t>前海深港现代服务业</w:t>
      </w:r>
      <w:r>
        <w:rPr>
          <w:rFonts w:ascii="仿宋_GB2312" w:eastAsia="仿宋_GB2312" w:hAnsi="Segoe UI" w:cs="Segoe UI" w:hint="eastAsia"/>
          <w:color w:val="000000"/>
          <w:sz w:val="32"/>
          <w:szCs w:val="32"/>
        </w:rPr>
        <w:t>合作区</w:t>
      </w:r>
      <w:r>
        <w:rPr>
          <w:rFonts w:ascii="仿宋_GB2312" w:eastAsia="仿宋_GB2312" w:hAnsi="Segoe UI" w:cs="Segoe UI"/>
          <w:color w:val="000000"/>
          <w:sz w:val="32"/>
          <w:szCs w:val="32"/>
        </w:rPr>
        <w:t>内的企业，允许登记</w:t>
      </w:r>
      <w:r>
        <w:rPr>
          <w:rFonts w:ascii="仿宋_GB2312" w:eastAsia="仿宋_GB2312" w:hAnsi="Segoe UI" w:cs="Segoe UI" w:hint="eastAsia"/>
          <w:color w:val="000000"/>
          <w:sz w:val="32"/>
          <w:szCs w:val="32"/>
        </w:rPr>
        <w:t>地</w:t>
      </w:r>
      <w:r>
        <w:rPr>
          <w:rFonts w:ascii="仿宋_GB2312" w:eastAsia="仿宋_GB2312" w:hAnsi="Segoe UI" w:cs="Segoe UI"/>
          <w:color w:val="000000"/>
          <w:sz w:val="32"/>
          <w:szCs w:val="32"/>
        </w:rPr>
        <w:t>和实际经营地相分离，登记地址由商务秘书企业进行托管</w:t>
      </w:r>
      <w:r>
        <w:rPr>
          <w:rFonts w:ascii="仿宋_GB2312" w:eastAsia="仿宋_GB2312" w:hAnsi="Segoe UI" w:cs="Segoe UI" w:hint="eastAsia"/>
          <w:color w:val="000000"/>
          <w:sz w:val="32"/>
          <w:szCs w:val="32"/>
        </w:rPr>
        <w:t>的</w:t>
      </w:r>
      <w:r w:rsidR="00C76741">
        <w:rPr>
          <w:rFonts w:ascii="仿宋_GB2312" w:eastAsia="仿宋_GB2312" w:hAnsi="Segoe UI" w:cs="Segoe UI"/>
          <w:color w:val="000000"/>
          <w:sz w:val="32"/>
          <w:szCs w:val="32"/>
        </w:rPr>
        <w:t>内容</w:t>
      </w:r>
      <w:r w:rsidR="00C76741">
        <w:rPr>
          <w:rFonts w:ascii="仿宋_GB2312" w:eastAsia="仿宋_GB2312" w:hAnsi="Segoe UI" w:cs="Segoe UI" w:hint="eastAsia"/>
          <w:color w:val="000000"/>
          <w:sz w:val="32"/>
          <w:szCs w:val="32"/>
        </w:rPr>
        <w:t>，</w:t>
      </w:r>
      <w:r>
        <w:rPr>
          <w:rFonts w:ascii="仿宋_GB2312" w:eastAsia="仿宋_GB2312" w:hAnsi="Segoe UI" w:cs="Segoe UI" w:hint="eastAsia"/>
          <w:color w:val="000000"/>
          <w:sz w:val="32"/>
          <w:szCs w:val="32"/>
        </w:rPr>
        <w:t>并且规定</w:t>
      </w:r>
      <w:r>
        <w:rPr>
          <w:rFonts w:ascii="仿宋_GB2312" w:eastAsia="仿宋_GB2312" w:hAnsi="Segoe UI" w:cs="Segoe UI"/>
          <w:color w:val="000000"/>
          <w:sz w:val="32"/>
          <w:szCs w:val="32"/>
        </w:rPr>
        <w:t>了商务秘书企业应当履行的</w:t>
      </w:r>
      <w:r>
        <w:rPr>
          <w:rFonts w:ascii="仿宋_GB2312" w:eastAsia="仿宋_GB2312" w:hAnsi="Segoe UI" w:cs="Segoe UI" w:hint="eastAsia"/>
          <w:color w:val="000000"/>
          <w:sz w:val="32"/>
          <w:szCs w:val="32"/>
        </w:rPr>
        <w:t>义务</w:t>
      </w:r>
      <w:r>
        <w:rPr>
          <w:rFonts w:ascii="仿宋_GB2312" w:eastAsia="仿宋_GB2312" w:hAnsi="Segoe UI" w:cs="Segoe UI"/>
          <w:color w:val="000000"/>
          <w:sz w:val="32"/>
          <w:szCs w:val="32"/>
        </w:rPr>
        <w:t>。</w:t>
      </w:r>
      <w:r w:rsidR="00A54B70">
        <w:rPr>
          <w:rFonts w:ascii="仿宋_GB2312" w:eastAsia="仿宋_GB2312" w:hAnsi="Segoe UI" w:cs="Segoe UI" w:hint="eastAsia"/>
          <w:color w:val="000000"/>
          <w:sz w:val="32"/>
          <w:szCs w:val="32"/>
        </w:rPr>
        <w:t>前海发展</w:t>
      </w:r>
      <w:r w:rsidR="00A54B70">
        <w:rPr>
          <w:rFonts w:ascii="仿宋_GB2312" w:eastAsia="仿宋_GB2312" w:hAnsi="Segoe UI" w:cs="Segoe UI"/>
          <w:color w:val="000000"/>
          <w:sz w:val="32"/>
          <w:szCs w:val="32"/>
        </w:rPr>
        <w:t>初期，</w:t>
      </w:r>
      <w:r w:rsidR="00A54B70">
        <w:rPr>
          <w:rFonts w:ascii="仿宋_GB2312" w:eastAsia="仿宋_GB2312" w:hAnsi="Segoe UI" w:cs="Segoe UI" w:hint="eastAsia"/>
          <w:color w:val="000000"/>
          <w:sz w:val="32"/>
          <w:szCs w:val="32"/>
        </w:rPr>
        <w:t>受制于前海片区没有大量充足的成熟物业供商</w:t>
      </w:r>
      <w:proofErr w:type="gramStart"/>
      <w:r w:rsidR="00A54B70">
        <w:rPr>
          <w:rFonts w:ascii="仿宋_GB2312" w:eastAsia="仿宋_GB2312" w:hAnsi="Segoe UI" w:cs="Segoe UI" w:hint="eastAsia"/>
          <w:color w:val="000000"/>
          <w:sz w:val="32"/>
          <w:szCs w:val="32"/>
        </w:rPr>
        <w:t>事主体</w:t>
      </w:r>
      <w:proofErr w:type="gramEnd"/>
      <w:r w:rsidR="00A54B70">
        <w:rPr>
          <w:rFonts w:ascii="仿宋_GB2312" w:eastAsia="仿宋_GB2312" w:hAnsi="Segoe UI" w:cs="Segoe UI" w:hint="eastAsia"/>
          <w:color w:val="000000"/>
          <w:sz w:val="32"/>
          <w:szCs w:val="32"/>
        </w:rPr>
        <w:t>入驻使用的现状，采取了由前海商务秘书企业</w:t>
      </w:r>
      <w:r w:rsidR="00A54B70">
        <w:rPr>
          <w:rFonts w:ascii="仿宋_GB2312" w:eastAsia="仿宋_GB2312" w:hAnsi="仿宋" w:hint="eastAsia"/>
          <w:sz w:val="32"/>
          <w:szCs w:val="32"/>
        </w:rPr>
        <w:t>为前海企业提供</w:t>
      </w:r>
      <w:r w:rsidR="00A54B70" w:rsidRPr="000D1F1B">
        <w:rPr>
          <w:rFonts w:ascii="仿宋_GB2312" w:eastAsia="仿宋_GB2312" w:hAnsi="仿宋" w:hint="eastAsia"/>
          <w:sz w:val="32"/>
          <w:szCs w:val="32"/>
        </w:rPr>
        <w:t>住所托管服务</w:t>
      </w:r>
      <w:r w:rsidR="00A54B70">
        <w:rPr>
          <w:rFonts w:ascii="仿宋_GB2312" w:eastAsia="仿宋_GB2312" w:hAnsi="Segoe UI" w:cs="Segoe UI" w:hint="eastAsia"/>
          <w:color w:val="000000"/>
          <w:sz w:val="32"/>
          <w:szCs w:val="32"/>
        </w:rPr>
        <w:t>的临时政策</w:t>
      </w:r>
      <w:r w:rsidR="00A54B70" w:rsidRPr="000D1F1B">
        <w:rPr>
          <w:rFonts w:ascii="仿宋_GB2312" w:eastAsia="仿宋_GB2312" w:hAnsi="仿宋" w:hint="eastAsia"/>
          <w:sz w:val="32"/>
          <w:szCs w:val="32"/>
        </w:rPr>
        <w:t>，促进前海企业的井喷式发展。但是随着前海发展进入新的阶段，企业数量的激增与高比例的企业住所托管也给</w:t>
      </w:r>
      <w:r w:rsidR="00A54B70">
        <w:rPr>
          <w:rFonts w:ascii="仿宋_GB2312" w:eastAsia="仿宋_GB2312" w:hAnsi="仿宋" w:hint="eastAsia"/>
          <w:sz w:val="32"/>
          <w:szCs w:val="32"/>
        </w:rPr>
        <w:t>后期的发展和政府监管带来一定困难和问题，</w:t>
      </w:r>
      <w:r w:rsidR="00A54B70">
        <w:rPr>
          <w:rFonts w:ascii="仿宋_GB2312" w:eastAsia="仿宋_GB2312" w:hAnsi="仿宋"/>
          <w:sz w:val="32"/>
          <w:szCs w:val="32"/>
        </w:rPr>
        <w:t>尤其是</w:t>
      </w:r>
      <w:r w:rsidR="00A54B70" w:rsidRPr="000D1F1B">
        <w:rPr>
          <w:rFonts w:ascii="仿宋_GB2312" w:eastAsia="仿宋_GB2312" w:hAnsi="仿宋" w:hint="eastAsia"/>
          <w:sz w:val="32"/>
          <w:szCs w:val="32"/>
        </w:rPr>
        <w:t>监管部门无法掌握</w:t>
      </w:r>
      <w:r w:rsidR="00A54B70">
        <w:rPr>
          <w:rFonts w:ascii="仿宋_GB2312" w:eastAsia="仿宋_GB2312" w:hAnsi="仿宋" w:hint="eastAsia"/>
          <w:sz w:val="32"/>
          <w:szCs w:val="32"/>
        </w:rPr>
        <w:t>前海企业的实际经营地址，难以找到企业；对于商务秘书企业和托管对象不履行相应义务时没有相关处理规定，缺乏制约，不利于前海企业健康发展和管理部门予以规范。因此</w:t>
      </w:r>
      <w:r w:rsidR="00A54B70">
        <w:rPr>
          <w:rFonts w:ascii="仿宋_GB2312" w:eastAsia="仿宋_GB2312" w:hAnsi="仿宋"/>
          <w:sz w:val="32"/>
          <w:szCs w:val="32"/>
        </w:rPr>
        <w:t>很有必要此次立法修订中为</w:t>
      </w:r>
      <w:r w:rsidR="00A54B70">
        <w:rPr>
          <w:rFonts w:ascii="仿宋_GB2312" w:eastAsia="仿宋_GB2312" w:hAnsi="Segoe UI" w:cs="Segoe UI"/>
          <w:color w:val="000000"/>
          <w:sz w:val="32"/>
          <w:szCs w:val="32"/>
        </w:rPr>
        <w:t>制定</w:t>
      </w:r>
      <w:r w:rsidR="00A54B70">
        <w:rPr>
          <w:rFonts w:ascii="仿宋_GB2312" w:eastAsia="仿宋_GB2312" w:hAnsi="Segoe UI" w:cs="Segoe UI" w:hint="eastAsia"/>
          <w:color w:val="000000"/>
          <w:sz w:val="32"/>
          <w:szCs w:val="32"/>
        </w:rPr>
        <w:t>前海企业</w:t>
      </w:r>
      <w:r w:rsidR="00A54B70">
        <w:rPr>
          <w:rFonts w:ascii="仿宋_GB2312" w:eastAsia="仿宋_GB2312" w:hAnsi="Segoe UI" w:cs="Segoe UI"/>
          <w:color w:val="000000"/>
          <w:sz w:val="32"/>
          <w:szCs w:val="32"/>
        </w:rPr>
        <w:t>托管具体管理办法提供法律</w:t>
      </w:r>
      <w:r w:rsidR="00A54B70">
        <w:rPr>
          <w:rFonts w:ascii="仿宋_GB2312" w:eastAsia="仿宋_GB2312" w:hAnsi="Segoe UI" w:cs="Segoe UI"/>
          <w:color w:val="000000"/>
          <w:sz w:val="32"/>
          <w:szCs w:val="32"/>
        </w:rPr>
        <w:lastRenderedPageBreak/>
        <w:t>依据。</w:t>
      </w:r>
    </w:p>
    <w:p w:rsidR="00EE5D28" w:rsidRPr="00721DD9" w:rsidRDefault="00A54B70" w:rsidP="00E3666B">
      <w:pPr>
        <w:spacing w:line="360" w:lineRule="auto"/>
        <w:ind w:firstLine="648"/>
        <w:rPr>
          <w:rFonts w:ascii="楷体" w:eastAsia="楷体" w:hAnsi="楷体"/>
          <w:b/>
          <w:sz w:val="32"/>
          <w:szCs w:val="32"/>
        </w:rPr>
      </w:pPr>
      <w:r>
        <w:rPr>
          <w:rFonts w:ascii="楷体" w:eastAsia="楷体" w:hAnsi="楷体" w:hint="eastAsia"/>
          <w:b/>
          <w:sz w:val="32"/>
          <w:szCs w:val="32"/>
        </w:rPr>
        <w:t>（六</w:t>
      </w:r>
      <w:r w:rsidR="00FA673E" w:rsidRPr="00FA673E">
        <w:rPr>
          <w:rFonts w:ascii="楷体" w:eastAsia="楷体" w:hAnsi="楷体" w:hint="eastAsia"/>
          <w:b/>
          <w:sz w:val="32"/>
          <w:szCs w:val="32"/>
        </w:rPr>
        <w:t>）</w:t>
      </w:r>
      <w:r w:rsidR="00EE5D28" w:rsidRPr="00721DD9">
        <w:rPr>
          <w:rFonts w:ascii="楷体" w:eastAsia="楷体" w:hAnsi="楷体" w:hint="eastAsia"/>
          <w:b/>
          <w:sz w:val="32"/>
          <w:szCs w:val="32"/>
        </w:rPr>
        <w:t>关于事中事后监管</w:t>
      </w:r>
      <w:r w:rsidR="00EE5D28">
        <w:rPr>
          <w:rFonts w:ascii="楷体" w:eastAsia="楷体" w:hAnsi="楷体" w:hint="eastAsia"/>
          <w:b/>
          <w:sz w:val="32"/>
          <w:szCs w:val="32"/>
        </w:rPr>
        <w:t>机制</w:t>
      </w:r>
    </w:p>
    <w:p w:rsidR="00EE5D28" w:rsidRDefault="00EE5D28" w:rsidP="00EE5D28">
      <w:pPr>
        <w:ind w:firstLineChars="195" w:firstLine="624"/>
        <w:rPr>
          <w:rFonts w:ascii="仿宋" w:eastAsia="仿宋" w:hAnsi="仿宋"/>
          <w:color w:val="000000"/>
          <w:kern w:val="0"/>
          <w:sz w:val="32"/>
          <w:szCs w:val="32"/>
        </w:rPr>
      </w:pPr>
      <w:r w:rsidRPr="00721DD9">
        <w:rPr>
          <w:rFonts w:ascii="仿宋" w:eastAsia="仿宋" w:hAnsi="仿宋" w:hint="eastAsia"/>
          <w:sz w:val="32"/>
          <w:szCs w:val="32"/>
        </w:rPr>
        <w:t>为进一步完善对商</w:t>
      </w:r>
      <w:proofErr w:type="gramStart"/>
      <w:r w:rsidRPr="00721DD9">
        <w:rPr>
          <w:rFonts w:ascii="仿宋" w:eastAsia="仿宋" w:hAnsi="仿宋" w:hint="eastAsia"/>
          <w:sz w:val="32"/>
          <w:szCs w:val="32"/>
        </w:rPr>
        <w:t>事登记</w:t>
      </w:r>
      <w:proofErr w:type="gramEnd"/>
      <w:r w:rsidRPr="00721DD9">
        <w:rPr>
          <w:rFonts w:ascii="仿宋" w:eastAsia="仿宋" w:hAnsi="仿宋" w:hint="eastAsia"/>
          <w:sz w:val="32"/>
          <w:szCs w:val="32"/>
        </w:rPr>
        <w:t>主体的事中事后监管机制，</w:t>
      </w:r>
      <w:r w:rsidRPr="00CD0D76">
        <w:rPr>
          <w:rFonts w:ascii="仿宋" w:eastAsia="仿宋" w:hAnsi="仿宋" w:hint="eastAsia"/>
          <w:color w:val="000000"/>
          <w:kern w:val="0"/>
          <w:sz w:val="32"/>
          <w:szCs w:val="32"/>
        </w:rPr>
        <w:t>《若干规定</w:t>
      </w:r>
      <w:r w:rsidR="00EC450F">
        <w:rPr>
          <w:rFonts w:ascii="仿宋" w:eastAsia="仿宋" w:hAnsi="仿宋" w:hint="eastAsia"/>
          <w:color w:val="000000"/>
          <w:kern w:val="0"/>
          <w:sz w:val="32"/>
          <w:szCs w:val="32"/>
        </w:rPr>
        <w:t>（</w:t>
      </w:r>
      <w:r w:rsidR="005371C6">
        <w:rPr>
          <w:rFonts w:ascii="仿宋" w:eastAsia="仿宋" w:hAnsi="仿宋" w:hint="eastAsia"/>
          <w:color w:val="000000"/>
          <w:kern w:val="0"/>
          <w:sz w:val="32"/>
          <w:szCs w:val="32"/>
        </w:rPr>
        <w:t>修订</w:t>
      </w:r>
      <w:r w:rsidR="00EC450F">
        <w:rPr>
          <w:rFonts w:ascii="仿宋" w:eastAsia="仿宋" w:hAnsi="仿宋"/>
          <w:color w:val="000000"/>
          <w:kern w:val="0"/>
          <w:sz w:val="32"/>
          <w:szCs w:val="32"/>
        </w:rPr>
        <w:t>草案</w:t>
      </w:r>
      <w:r w:rsidR="00EC450F" w:rsidRPr="005A56B0">
        <w:rPr>
          <w:rFonts w:ascii="仿宋" w:eastAsia="仿宋" w:hAnsi="仿宋" w:hint="eastAsia"/>
          <w:color w:val="000000"/>
          <w:kern w:val="0"/>
          <w:sz w:val="32"/>
          <w:szCs w:val="32"/>
        </w:rPr>
        <w:t>征求意见稿</w:t>
      </w:r>
      <w:r w:rsidR="00EC450F">
        <w:rPr>
          <w:rFonts w:ascii="仿宋" w:eastAsia="仿宋" w:hAnsi="仿宋" w:hint="eastAsia"/>
          <w:color w:val="000000"/>
          <w:kern w:val="0"/>
          <w:sz w:val="32"/>
          <w:szCs w:val="32"/>
        </w:rPr>
        <w:t>）</w:t>
      </w:r>
      <w:r w:rsidRPr="00CD0D76">
        <w:rPr>
          <w:rFonts w:ascii="仿宋" w:eastAsia="仿宋" w:hAnsi="仿宋" w:hint="eastAsia"/>
          <w:color w:val="000000"/>
          <w:kern w:val="0"/>
          <w:sz w:val="32"/>
          <w:szCs w:val="32"/>
        </w:rPr>
        <w:t>》</w:t>
      </w:r>
      <w:r>
        <w:rPr>
          <w:rFonts w:ascii="仿宋" w:eastAsia="仿宋" w:hAnsi="仿宋" w:hint="eastAsia"/>
          <w:color w:val="000000"/>
          <w:kern w:val="0"/>
          <w:sz w:val="32"/>
          <w:szCs w:val="32"/>
        </w:rPr>
        <w:t>主要作了以下几点修改：</w:t>
      </w:r>
    </w:p>
    <w:p w:rsidR="00B15205" w:rsidRPr="005631C1" w:rsidRDefault="005631C1" w:rsidP="005631C1">
      <w:pPr>
        <w:ind w:firstLine="643"/>
        <w:rPr>
          <w:rFonts w:ascii="仿宋_GB2312" w:eastAsia="仿宋_GB2312" w:hAnsi="宋体"/>
          <w:color w:val="000000"/>
          <w:kern w:val="0"/>
          <w:sz w:val="32"/>
          <w:szCs w:val="32"/>
        </w:rPr>
      </w:pPr>
      <w:r w:rsidRPr="005631C1">
        <w:rPr>
          <w:rFonts w:ascii="仿宋" w:eastAsia="仿宋" w:hAnsi="仿宋" w:hint="eastAsia"/>
          <w:b/>
          <w:color w:val="000000"/>
          <w:kern w:val="0"/>
          <w:sz w:val="32"/>
          <w:szCs w:val="32"/>
        </w:rPr>
        <w:t>1.</w:t>
      </w:r>
      <w:r w:rsidR="000F3E85" w:rsidRPr="005631C1">
        <w:rPr>
          <w:rFonts w:ascii="仿宋" w:eastAsia="仿宋" w:hAnsi="仿宋" w:hint="eastAsia"/>
          <w:b/>
          <w:color w:val="000000"/>
          <w:kern w:val="0"/>
          <w:sz w:val="32"/>
          <w:szCs w:val="32"/>
        </w:rPr>
        <w:t>完善年报</w:t>
      </w:r>
      <w:r w:rsidR="000F3E85" w:rsidRPr="005631C1">
        <w:rPr>
          <w:rFonts w:ascii="仿宋" w:eastAsia="仿宋" w:hAnsi="仿宋"/>
          <w:b/>
          <w:color w:val="000000"/>
          <w:kern w:val="0"/>
          <w:sz w:val="32"/>
          <w:szCs w:val="32"/>
        </w:rPr>
        <w:t>监督制度</w:t>
      </w:r>
      <w:r w:rsidR="00527E74" w:rsidRPr="005631C1">
        <w:rPr>
          <w:rFonts w:ascii="仿宋" w:eastAsia="仿宋" w:hAnsi="仿宋" w:hint="eastAsia"/>
          <w:b/>
          <w:color w:val="000000"/>
          <w:kern w:val="0"/>
          <w:sz w:val="32"/>
          <w:szCs w:val="32"/>
        </w:rPr>
        <w:t>。</w:t>
      </w:r>
      <w:r w:rsidR="00B15205" w:rsidRPr="005631C1">
        <w:rPr>
          <w:rFonts w:ascii="仿宋_GB2312" w:eastAsia="仿宋_GB2312" w:hAnsi="宋体" w:hint="eastAsia"/>
          <w:color w:val="000000"/>
          <w:kern w:val="0"/>
          <w:sz w:val="32"/>
          <w:szCs w:val="32"/>
        </w:rPr>
        <w:t>增加了关于年度报告信息数据共享</w:t>
      </w:r>
      <w:r w:rsidR="00ED31CD">
        <w:rPr>
          <w:rFonts w:ascii="仿宋_GB2312" w:eastAsia="仿宋_GB2312" w:hAnsi="宋体" w:hint="eastAsia"/>
          <w:color w:val="000000"/>
          <w:kern w:val="0"/>
          <w:sz w:val="32"/>
          <w:szCs w:val="32"/>
        </w:rPr>
        <w:t>和</w:t>
      </w:r>
      <w:r w:rsidR="00ED31CD" w:rsidRPr="003829DB">
        <w:rPr>
          <w:rFonts w:ascii="仿宋_GB2312" w:eastAsia="仿宋_GB2312" w:hAnsi="宋体" w:hint="eastAsia"/>
          <w:color w:val="000000"/>
          <w:kern w:val="0"/>
          <w:sz w:val="32"/>
          <w:szCs w:val="32"/>
        </w:rPr>
        <w:t>“多报合一”的内容</w:t>
      </w:r>
      <w:r w:rsidR="00B15205" w:rsidRPr="005631C1">
        <w:rPr>
          <w:rFonts w:ascii="仿宋_GB2312" w:eastAsia="仿宋_GB2312" w:hAnsi="宋体" w:hint="eastAsia"/>
          <w:color w:val="000000"/>
          <w:kern w:val="0"/>
          <w:sz w:val="32"/>
          <w:szCs w:val="32"/>
        </w:rPr>
        <w:t>。</w:t>
      </w:r>
      <w:r w:rsidR="00E41818" w:rsidRPr="005631C1">
        <w:rPr>
          <w:rFonts w:ascii="仿宋_GB2312" w:eastAsia="仿宋_GB2312" w:hAnsi="宋体" w:hint="eastAsia"/>
          <w:color w:val="000000"/>
          <w:kern w:val="0"/>
          <w:sz w:val="32"/>
          <w:szCs w:val="32"/>
        </w:rPr>
        <w:t>目前</w:t>
      </w:r>
      <w:r w:rsidR="00B15205" w:rsidRPr="005631C1">
        <w:rPr>
          <w:rFonts w:ascii="仿宋_GB2312" w:eastAsia="仿宋_GB2312" w:hAnsi="宋体" w:hint="eastAsia"/>
          <w:color w:val="000000"/>
          <w:kern w:val="0"/>
          <w:sz w:val="32"/>
          <w:szCs w:val="32"/>
        </w:rPr>
        <w:t>企业年度报告信息中包含</w:t>
      </w:r>
      <w:r w:rsidR="00E41818" w:rsidRPr="005631C1">
        <w:rPr>
          <w:rFonts w:ascii="仿宋_GB2312" w:eastAsia="仿宋_GB2312" w:hAnsi="宋体" w:hint="eastAsia"/>
          <w:color w:val="000000"/>
          <w:kern w:val="0"/>
          <w:sz w:val="32"/>
          <w:szCs w:val="32"/>
        </w:rPr>
        <w:t>的一些</w:t>
      </w:r>
      <w:r w:rsidR="00B15205" w:rsidRPr="005631C1">
        <w:rPr>
          <w:rFonts w:ascii="仿宋_GB2312" w:eastAsia="仿宋_GB2312" w:hAnsi="宋体" w:hint="eastAsia"/>
          <w:color w:val="000000"/>
          <w:kern w:val="0"/>
          <w:sz w:val="32"/>
          <w:szCs w:val="32"/>
        </w:rPr>
        <w:t>相关数据，在税务部门和社保部门中均有明确记载，</w:t>
      </w:r>
      <w:r w:rsidR="00ED31CD">
        <w:rPr>
          <w:rFonts w:ascii="仿宋_GB2312" w:eastAsia="仿宋_GB2312" w:hAnsi="宋体" w:hint="eastAsia"/>
          <w:color w:val="000000"/>
          <w:kern w:val="0"/>
          <w:sz w:val="32"/>
          <w:szCs w:val="32"/>
        </w:rPr>
        <w:t>另外</w:t>
      </w:r>
      <w:r w:rsidR="00ED31CD" w:rsidRPr="003829DB">
        <w:rPr>
          <w:rFonts w:ascii="仿宋_GB2312" w:eastAsia="仿宋_GB2312" w:hAnsi="宋体" w:hint="eastAsia"/>
          <w:color w:val="000000"/>
          <w:kern w:val="0"/>
          <w:sz w:val="32"/>
          <w:szCs w:val="32"/>
        </w:rPr>
        <w:t>由于企业填报人员</w:t>
      </w:r>
      <w:proofErr w:type="gramStart"/>
      <w:r w:rsidR="00ED31CD" w:rsidRPr="003829DB">
        <w:rPr>
          <w:rFonts w:ascii="仿宋_GB2312" w:eastAsia="仿宋_GB2312" w:hAnsi="宋体" w:hint="eastAsia"/>
          <w:color w:val="000000"/>
          <w:kern w:val="0"/>
          <w:sz w:val="32"/>
          <w:szCs w:val="32"/>
        </w:rPr>
        <w:t>不</w:t>
      </w:r>
      <w:proofErr w:type="gramEnd"/>
      <w:r w:rsidR="00ED31CD" w:rsidRPr="003829DB">
        <w:rPr>
          <w:rFonts w:ascii="仿宋_GB2312" w:eastAsia="仿宋_GB2312" w:hAnsi="宋体" w:hint="eastAsia"/>
          <w:color w:val="000000"/>
          <w:kern w:val="0"/>
          <w:sz w:val="32"/>
          <w:szCs w:val="32"/>
        </w:rPr>
        <w:t>专业、疏忽大意等原因，向不同政府部门提交的信息往往存在“同项目不同数据”问题。</w:t>
      </w:r>
      <w:r w:rsidR="00A836E0" w:rsidRPr="005631C1">
        <w:rPr>
          <w:rFonts w:ascii="仿宋_GB2312" w:eastAsia="仿宋_GB2312" w:hAnsi="宋体" w:hint="eastAsia"/>
          <w:color w:val="000000"/>
          <w:kern w:val="0"/>
          <w:sz w:val="32"/>
          <w:szCs w:val="32"/>
        </w:rPr>
        <w:t>根据《深圳经济特区国家自主创新示范区条例》的</w:t>
      </w:r>
      <w:r w:rsidR="00A836E0" w:rsidRPr="005631C1">
        <w:rPr>
          <w:rFonts w:ascii="仿宋_GB2312" w:eastAsia="仿宋_GB2312" w:hAnsi="宋体"/>
          <w:color w:val="000000"/>
          <w:kern w:val="0"/>
          <w:sz w:val="32"/>
          <w:szCs w:val="32"/>
        </w:rPr>
        <w:t>相关规定，</w:t>
      </w:r>
      <w:r w:rsidR="00B15205" w:rsidRPr="005631C1">
        <w:rPr>
          <w:rFonts w:ascii="仿宋_GB2312" w:eastAsia="仿宋_GB2312" w:hAnsi="宋体" w:hint="eastAsia"/>
          <w:color w:val="000000"/>
          <w:kern w:val="0"/>
          <w:sz w:val="32"/>
          <w:szCs w:val="32"/>
        </w:rPr>
        <w:t>已经向政府部门提交的资料或者政府部门已经生成的资料，企业事业单位、其他组织以及个人在同一政府部门或者本级政府不同部门办理登记</w:t>
      </w:r>
      <w:r w:rsidR="00A836E0" w:rsidRPr="005631C1">
        <w:rPr>
          <w:rFonts w:ascii="仿宋_GB2312" w:eastAsia="仿宋_GB2312" w:hAnsi="宋体" w:hint="eastAsia"/>
          <w:color w:val="000000"/>
          <w:kern w:val="0"/>
          <w:sz w:val="32"/>
          <w:szCs w:val="32"/>
        </w:rPr>
        <w:t>、许可、资格认定或者资金扶持申请等事项时，无须重复提交相同资料。因此此次</w:t>
      </w:r>
      <w:r w:rsidR="00A836E0" w:rsidRPr="005631C1">
        <w:rPr>
          <w:rFonts w:ascii="仿宋_GB2312" w:eastAsia="仿宋_GB2312" w:hAnsi="宋体"/>
          <w:color w:val="000000"/>
          <w:kern w:val="0"/>
          <w:sz w:val="32"/>
          <w:szCs w:val="32"/>
        </w:rPr>
        <w:t>增</w:t>
      </w:r>
      <w:r w:rsidR="00A836E0" w:rsidRPr="005631C1">
        <w:rPr>
          <w:rFonts w:ascii="仿宋_GB2312" w:eastAsia="仿宋_GB2312" w:hAnsi="宋体" w:hint="eastAsia"/>
          <w:color w:val="000000"/>
          <w:kern w:val="0"/>
          <w:sz w:val="32"/>
          <w:szCs w:val="32"/>
        </w:rPr>
        <w:t>加了对年报信息的数据进行共享的</w:t>
      </w:r>
      <w:r w:rsidR="00B15205" w:rsidRPr="005631C1">
        <w:rPr>
          <w:rFonts w:ascii="仿宋_GB2312" w:eastAsia="仿宋_GB2312" w:hAnsi="宋体" w:hint="eastAsia"/>
          <w:color w:val="000000"/>
          <w:kern w:val="0"/>
          <w:sz w:val="32"/>
          <w:szCs w:val="32"/>
        </w:rPr>
        <w:t>规定</w:t>
      </w:r>
      <w:r w:rsidR="00A836E0" w:rsidRPr="005631C1">
        <w:rPr>
          <w:rFonts w:ascii="仿宋_GB2312" w:eastAsia="仿宋_GB2312" w:hAnsi="宋体" w:hint="eastAsia"/>
          <w:color w:val="000000"/>
          <w:kern w:val="0"/>
          <w:sz w:val="32"/>
          <w:szCs w:val="32"/>
        </w:rPr>
        <w:t>，减轻</w:t>
      </w:r>
      <w:r w:rsidR="005B2108" w:rsidRPr="005631C1">
        <w:rPr>
          <w:rFonts w:ascii="仿宋_GB2312" w:eastAsia="仿宋_GB2312" w:hAnsi="宋体"/>
          <w:color w:val="000000"/>
          <w:kern w:val="0"/>
          <w:sz w:val="32"/>
          <w:szCs w:val="32"/>
        </w:rPr>
        <w:t>了</w:t>
      </w:r>
      <w:r w:rsidR="005B2108" w:rsidRPr="005631C1">
        <w:rPr>
          <w:rFonts w:ascii="仿宋_GB2312" w:eastAsia="仿宋_GB2312" w:hAnsi="宋体" w:hint="eastAsia"/>
          <w:color w:val="000000"/>
          <w:kern w:val="0"/>
          <w:sz w:val="32"/>
          <w:szCs w:val="32"/>
        </w:rPr>
        <w:t>商</w:t>
      </w:r>
      <w:proofErr w:type="gramStart"/>
      <w:r w:rsidR="005B2108" w:rsidRPr="005631C1">
        <w:rPr>
          <w:rFonts w:ascii="仿宋_GB2312" w:eastAsia="仿宋_GB2312" w:hAnsi="宋体" w:hint="eastAsia"/>
          <w:color w:val="000000"/>
          <w:kern w:val="0"/>
          <w:sz w:val="32"/>
          <w:szCs w:val="32"/>
        </w:rPr>
        <w:t>事</w:t>
      </w:r>
      <w:r w:rsidR="005B2108" w:rsidRPr="005631C1">
        <w:rPr>
          <w:rFonts w:ascii="仿宋_GB2312" w:eastAsia="仿宋_GB2312" w:hAnsi="宋体"/>
          <w:color w:val="000000"/>
          <w:kern w:val="0"/>
          <w:sz w:val="32"/>
          <w:szCs w:val="32"/>
        </w:rPr>
        <w:t>主体</w:t>
      </w:r>
      <w:proofErr w:type="gramEnd"/>
      <w:r w:rsidR="00A836E0" w:rsidRPr="005631C1">
        <w:rPr>
          <w:rFonts w:ascii="仿宋_GB2312" w:eastAsia="仿宋_GB2312" w:hAnsi="宋体"/>
          <w:color w:val="000000"/>
          <w:kern w:val="0"/>
          <w:sz w:val="32"/>
          <w:szCs w:val="32"/>
        </w:rPr>
        <w:t>的申报负担</w:t>
      </w:r>
      <w:r w:rsidR="00B15205" w:rsidRPr="005631C1">
        <w:rPr>
          <w:rFonts w:ascii="仿宋_GB2312" w:eastAsia="仿宋_GB2312" w:hAnsi="宋体" w:hint="eastAsia"/>
          <w:color w:val="000000"/>
          <w:kern w:val="0"/>
          <w:sz w:val="32"/>
          <w:szCs w:val="32"/>
        </w:rPr>
        <w:t>。</w:t>
      </w:r>
      <w:r w:rsidR="00ED31CD">
        <w:rPr>
          <w:rFonts w:ascii="仿宋_GB2312" w:eastAsia="仿宋_GB2312" w:hAnsi="宋体" w:hint="eastAsia"/>
          <w:color w:val="000000"/>
          <w:kern w:val="0"/>
          <w:sz w:val="32"/>
          <w:szCs w:val="32"/>
        </w:rPr>
        <w:t>另外</w:t>
      </w:r>
      <w:r w:rsidR="00ED31CD">
        <w:rPr>
          <w:rFonts w:ascii="仿宋_GB2312" w:eastAsia="仿宋_GB2312" w:hAnsi="宋体"/>
          <w:color w:val="000000"/>
          <w:kern w:val="0"/>
          <w:sz w:val="32"/>
          <w:szCs w:val="32"/>
        </w:rPr>
        <w:t>，市政府将</w:t>
      </w:r>
      <w:r w:rsidR="00ED31CD">
        <w:rPr>
          <w:rFonts w:ascii="仿宋_GB2312" w:eastAsia="仿宋_GB2312" w:hAnsi="宋体" w:hint="eastAsia"/>
          <w:color w:val="000000"/>
          <w:kern w:val="0"/>
          <w:sz w:val="32"/>
          <w:szCs w:val="32"/>
        </w:rPr>
        <w:t>探索</w:t>
      </w:r>
      <w:r w:rsidR="00ED31CD" w:rsidRPr="003829DB">
        <w:rPr>
          <w:rFonts w:ascii="仿宋_GB2312" w:eastAsia="仿宋_GB2312" w:hAnsi="宋体" w:hint="eastAsia"/>
          <w:color w:val="000000"/>
          <w:kern w:val="0"/>
          <w:sz w:val="32"/>
          <w:szCs w:val="32"/>
        </w:rPr>
        <w:t>通过搭建“多报合一”平台，</w:t>
      </w:r>
      <w:r w:rsidR="00ED31CD">
        <w:rPr>
          <w:rFonts w:ascii="仿宋_GB2312" w:eastAsia="仿宋_GB2312" w:hAnsi="宋体" w:hint="eastAsia"/>
          <w:color w:val="000000"/>
          <w:kern w:val="0"/>
          <w:sz w:val="32"/>
          <w:szCs w:val="32"/>
        </w:rPr>
        <w:t>目标</w:t>
      </w:r>
      <w:r w:rsidR="00ED31CD">
        <w:rPr>
          <w:rFonts w:ascii="仿宋_GB2312" w:eastAsia="仿宋_GB2312" w:hAnsi="宋体"/>
          <w:color w:val="000000"/>
          <w:kern w:val="0"/>
          <w:sz w:val="32"/>
          <w:szCs w:val="32"/>
        </w:rPr>
        <w:t>是</w:t>
      </w:r>
      <w:r w:rsidR="00ED31CD" w:rsidRPr="003829DB">
        <w:rPr>
          <w:rFonts w:ascii="仿宋_GB2312" w:eastAsia="仿宋_GB2312" w:hAnsi="宋体" w:hint="eastAsia"/>
          <w:color w:val="000000"/>
          <w:kern w:val="0"/>
          <w:sz w:val="32"/>
          <w:szCs w:val="32"/>
        </w:rPr>
        <w:t>实现“一表填报，信息共享”，形成统一规范、规则清晰、稳定可靠的数据源，不仅</w:t>
      </w:r>
      <w:proofErr w:type="gramStart"/>
      <w:r w:rsidR="00ED31CD" w:rsidRPr="003829DB">
        <w:rPr>
          <w:rFonts w:ascii="仿宋_GB2312" w:eastAsia="仿宋_GB2312" w:hAnsi="宋体" w:hint="eastAsia"/>
          <w:color w:val="000000"/>
          <w:kern w:val="0"/>
          <w:sz w:val="32"/>
          <w:szCs w:val="32"/>
        </w:rPr>
        <w:t>满足商事主体</w:t>
      </w:r>
      <w:proofErr w:type="gramEnd"/>
      <w:r w:rsidR="00ED31CD" w:rsidRPr="003829DB">
        <w:rPr>
          <w:rFonts w:ascii="仿宋_GB2312" w:eastAsia="仿宋_GB2312" w:hAnsi="宋体" w:hint="eastAsia"/>
          <w:color w:val="000000"/>
          <w:kern w:val="0"/>
          <w:sz w:val="32"/>
          <w:szCs w:val="32"/>
        </w:rPr>
        <w:t>年报数据需求，而且可满足多个部门的数据需求，有效解决数据质量参差不齐、数据口径不一致等诸多难题。</w:t>
      </w:r>
    </w:p>
    <w:p w:rsidR="00527E74" w:rsidRPr="00527E74" w:rsidRDefault="00E4285A" w:rsidP="00B041EA">
      <w:pPr>
        <w:ind w:firstLineChars="200" w:firstLine="643"/>
        <w:rPr>
          <w:rFonts w:ascii="仿宋" w:eastAsia="仿宋" w:hAnsi="仿宋"/>
          <w:b/>
          <w:sz w:val="32"/>
          <w:szCs w:val="32"/>
        </w:rPr>
      </w:pPr>
      <w:r>
        <w:rPr>
          <w:rFonts w:ascii="仿宋" w:eastAsia="仿宋" w:hAnsi="仿宋"/>
          <w:b/>
          <w:sz w:val="32"/>
          <w:szCs w:val="32"/>
        </w:rPr>
        <w:t>2</w:t>
      </w:r>
      <w:r w:rsidR="00527E74">
        <w:rPr>
          <w:rFonts w:ascii="仿宋" w:eastAsia="仿宋" w:hAnsi="仿宋"/>
          <w:b/>
          <w:sz w:val="32"/>
          <w:szCs w:val="32"/>
        </w:rPr>
        <w:t>.</w:t>
      </w:r>
      <w:r w:rsidR="00527E74" w:rsidRPr="00527E74">
        <w:rPr>
          <w:rFonts w:ascii="仿宋" w:eastAsia="仿宋" w:hAnsi="仿宋" w:hint="eastAsia"/>
          <w:b/>
          <w:sz w:val="32"/>
          <w:szCs w:val="32"/>
        </w:rPr>
        <w:t>完善</w:t>
      </w:r>
      <w:r w:rsidR="00527E74" w:rsidRPr="00527E74">
        <w:rPr>
          <w:rFonts w:ascii="仿宋" w:eastAsia="仿宋" w:hAnsi="仿宋"/>
          <w:b/>
          <w:sz w:val="32"/>
          <w:szCs w:val="32"/>
        </w:rPr>
        <w:t>经营异常名录制度</w:t>
      </w:r>
      <w:r w:rsidR="00527E74">
        <w:rPr>
          <w:rFonts w:ascii="仿宋" w:eastAsia="仿宋" w:hAnsi="仿宋" w:hint="eastAsia"/>
          <w:b/>
          <w:sz w:val="32"/>
          <w:szCs w:val="32"/>
        </w:rPr>
        <w:t>。</w:t>
      </w:r>
      <w:r w:rsidR="00527E74">
        <w:rPr>
          <w:rFonts w:ascii="仿宋" w:eastAsia="仿宋" w:hAnsi="仿宋"/>
          <w:b/>
          <w:sz w:val="32"/>
          <w:szCs w:val="32"/>
        </w:rPr>
        <w:t xml:space="preserve"> </w:t>
      </w:r>
      <w:r w:rsidR="00527E74" w:rsidRPr="00527E74">
        <w:rPr>
          <w:rFonts w:ascii="仿宋" w:eastAsia="仿宋" w:hAnsi="仿宋" w:hint="eastAsia"/>
          <w:sz w:val="32"/>
          <w:szCs w:val="32"/>
        </w:rPr>
        <w:t>与</w:t>
      </w:r>
      <w:r w:rsidR="00527E74" w:rsidRPr="00527E74">
        <w:rPr>
          <w:rFonts w:ascii="仿宋" w:eastAsia="仿宋" w:hAnsi="仿宋"/>
          <w:sz w:val="32"/>
          <w:szCs w:val="32"/>
        </w:rPr>
        <w:t>国</w:t>
      </w:r>
      <w:r w:rsidR="00527E74" w:rsidRPr="00527E74">
        <w:rPr>
          <w:rFonts w:ascii="仿宋" w:eastAsia="仿宋" w:hAnsi="仿宋" w:hint="eastAsia"/>
          <w:sz w:val="32"/>
          <w:szCs w:val="32"/>
        </w:rPr>
        <w:t>家</w:t>
      </w:r>
      <w:r w:rsidR="00527E74" w:rsidRPr="00527E74">
        <w:rPr>
          <w:rFonts w:ascii="仿宋" w:eastAsia="仿宋" w:hAnsi="仿宋"/>
          <w:sz w:val="32"/>
          <w:szCs w:val="32"/>
        </w:rPr>
        <w:t>层面法规政策衔接</w:t>
      </w:r>
      <w:r w:rsidR="00527E74" w:rsidRPr="00527E74">
        <w:rPr>
          <w:rFonts w:ascii="仿宋" w:eastAsia="仿宋" w:hAnsi="仿宋" w:hint="eastAsia"/>
          <w:sz w:val="32"/>
          <w:szCs w:val="32"/>
        </w:rPr>
        <w:t>，增加</w:t>
      </w:r>
      <w:r w:rsidR="00527E74" w:rsidRPr="00527E74">
        <w:rPr>
          <w:rFonts w:ascii="仿宋" w:eastAsia="仿宋" w:hAnsi="仿宋"/>
          <w:sz w:val="32"/>
          <w:szCs w:val="32"/>
        </w:rPr>
        <w:t>载入</w:t>
      </w:r>
      <w:r w:rsidR="00527E74" w:rsidRPr="00527E74">
        <w:rPr>
          <w:rFonts w:ascii="仿宋" w:eastAsia="仿宋" w:hAnsi="仿宋" w:hint="eastAsia"/>
          <w:sz w:val="32"/>
          <w:szCs w:val="32"/>
        </w:rPr>
        <w:t>经营</w:t>
      </w:r>
      <w:r w:rsidR="00527E74" w:rsidRPr="00527E74">
        <w:rPr>
          <w:rFonts w:ascii="仿宋" w:eastAsia="仿宋" w:hAnsi="仿宋"/>
          <w:sz w:val="32"/>
          <w:szCs w:val="32"/>
        </w:rPr>
        <w:t>异常名录情形</w:t>
      </w:r>
      <w:r w:rsidR="00527E74" w:rsidRPr="00527E74">
        <w:rPr>
          <w:rFonts w:ascii="仿宋" w:eastAsia="仿宋" w:hAnsi="仿宋" w:hint="eastAsia"/>
          <w:sz w:val="32"/>
          <w:szCs w:val="32"/>
        </w:rPr>
        <w:t>，删除</w:t>
      </w:r>
      <w:r w:rsidR="00527E74" w:rsidRPr="00527E74">
        <w:rPr>
          <w:rFonts w:ascii="仿宋" w:eastAsia="仿宋" w:hAnsi="仿宋"/>
          <w:sz w:val="32"/>
          <w:szCs w:val="32"/>
        </w:rPr>
        <w:t>永久载入经营异常名录制</w:t>
      </w:r>
      <w:r w:rsidR="00527E74" w:rsidRPr="00527E74">
        <w:rPr>
          <w:rFonts w:ascii="仿宋" w:eastAsia="仿宋" w:hAnsi="仿宋"/>
          <w:sz w:val="32"/>
          <w:szCs w:val="32"/>
        </w:rPr>
        <w:lastRenderedPageBreak/>
        <w:t>度，与新设计的</w:t>
      </w:r>
      <w:r w:rsidR="00527E74" w:rsidRPr="00527E74">
        <w:rPr>
          <w:rFonts w:ascii="仿宋" w:eastAsia="仿宋" w:hAnsi="仿宋" w:hint="eastAsia"/>
          <w:sz w:val="32"/>
          <w:szCs w:val="32"/>
        </w:rPr>
        <w:t>除名</w:t>
      </w:r>
      <w:r w:rsidR="00527E74" w:rsidRPr="00527E74">
        <w:rPr>
          <w:rFonts w:ascii="仿宋" w:eastAsia="仿宋" w:hAnsi="仿宋"/>
          <w:sz w:val="32"/>
          <w:szCs w:val="32"/>
        </w:rPr>
        <w:t>制度进行衔接。</w:t>
      </w:r>
      <w:r w:rsidR="00527E74">
        <w:rPr>
          <w:rFonts w:ascii="仿宋" w:eastAsia="仿宋" w:hAnsi="仿宋" w:hint="eastAsia"/>
          <w:b/>
          <w:sz w:val="32"/>
          <w:szCs w:val="32"/>
        </w:rPr>
        <w:t xml:space="preserve"> </w:t>
      </w:r>
    </w:p>
    <w:p w:rsidR="00EE5D28" w:rsidRDefault="00E4285A" w:rsidP="00B041EA">
      <w:pPr>
        <w:spacing w:line="580" w:lineRule="exact"/>
        <w:ind w:firstLineChars="200" w:firstLine="643"/>
        <w:rPr>
          <w:rFonts w:ascii="仿宋" w:eastAsia="仿宋" w:hAnsi="仿宋"/>
          <w:sz w:val="32"/>
          <w:szCs w:val="32"/>
        </w:rPr>
      </w:pPr>
      <w:r>
        <w:rPr>
          <w:rFonts w:ascii="仿宋" w:eastAsia="仿宋" w:hAnsi="仿宋"/>
          <w:b/>
          <w:color w:val="000000"/>
          <w:kern w:val="0"/>
          <w:sz w:val="32"/>
          <w:szCs w:val="32"/>
        </w:rPr>
        <w:t>3</w:t>
      </w:r>
      <w:r w:rsidR="00EE5D28">
        <w:rPr>
          <w:rFonts w:ascii="仿宋" w:eastAsia="仿宋" w:hAnsi="仿宋"/>
          <w:b/>
          <w:color w:val="000000"/>
          <w:kern w:val="0"/>
          <w:sz w:val="32"/>
          <w:szCs w:val="32"/>
        </w:rPr>
        <w:t>.</w:t>
      </w:r>
      <w:r w:rsidR="00EE5D28">
        <w:rPr>
          <w:rFonts w:ascii="仿宋" w:eastAsia="仿宋" w:hAnsi="仿宋" w:hint="eastAsia"/>
          <w:b/>
          <w:color w:val="000000"/>
          <w:kern w:val="0"/>
          <w:sz w:val="32"/>
          <w:szCs w:val="32"/>
        </w:rPr>
        <w:t>强化法律责任。</w:t>
      </w:r>
      <w:r w:rsidR="00EE5D28" w:rsidRPr="00921AF3">
        <w:rPr>
          <w:rFonts w:ascii="仿宋" w:eastAsia="仿宋" w:hAnsi="仿宋" w:hint="eastAsia"/>
          <w:sz w:val="32"/>
          <w:szCs w:val="32"/>
        </w:rPr>
        <w:t>现行《若干规定》</w:t>
      </w:r>
      <w:r w:rsidR="00EE5D28">
        <w:rPr>
          <w:rFonts w:ascii="仿宋" w:eastAsia="仿宋" w:hAnsi="仿宋" w:hint="eastAsia"/>
          <w:sz w:val="32"/>
          <w:szCs w:val="32"/>
        </w:rPr>
        <w:t>未对商</w:t>
      </w:r>
      <w:proofErr w:type="gramStart"/>
      <w:r w:rsidR="00EE5D28">
        <w:rPr>
          <w:rFonts w:ascii="仿宋" w:eastAsia="仿宋" w:hAnsi="仿宋" w:hint="eastAsia"/>
          <w:sz w:val="32"/>
          <w:szCs w:val="32"/>
        </w:rPr>
        <w:t>事登记</w:t>
      </w:r>
      <w:proofErr w:type="gramEnd"/>
      <w:r w:rsidR="00EE5D28">
        <w:rPr>
          <w:rFonts w:ascii="仿宋" w:eastAsia="仿宋" w:hAnsi="仿宋" w:hint="eastAsia"/>
          <w:sz w:val="32"/>
          <w:szCs w:val="32"/>
        </w:rPr>
        <w:t>违法行为规定具体的法律责任，使得部分商</w:t>
      </w:r>
      <w:proofErr w:type="gramStart"/>
      <w:r w:rsidR="00EE5D28">
        <w:rPr>
          <w:rFonts w:ascii="仿宋" w:eastAsia="仿宋" w:hAnsi="仿宋" w:hint="eastAsia"/>
          <w:sz w:val="32"/>
          <w:szCs w:val="32"/>
        </w:rPr>
        <w:t>事登记</w:t>
      </w:r>
      <w:proofErr w:type="gramEnd"/>
      <w:r w:rsidR="00EE5D28">
        <w:rPr>
          <w:rFonts w:ascii="仿宋" w:eastAsia="仿宋" w:hAnsi="仿宋" w:hint="eastAsia"/>
          <w:sz w:val="32"/>
          <w:szCs w:val="32"/>
        </w:rPr>
        <w:t>违法行为的处理缺乏明确的法律依据和惩治措施。为此，</w:t>
      </w:r>
      <w:r w:rsidR="00EE5D28" w:rsidRPr="00CD0D76">
        <w:rPr>
          <w:rFonts w:ascii="仿宋" w:eastAsia="仿宋" w:hAnsi="仿宋" w:hint="eastAsia"/>
          <w:color w:val="000000"/>
          <w:kern w:val="0"/>
          <w:sz w:val="32"/>
          <w:szCs w:val="32"/>
        </w:rPr>
        <w:t>《若干规定</w:t>
      </w:r>
      <w:r w:rsidR="00EC450F">
        <w:rPr>
          <w:rFonts w:ascii="仿宋" w:eastAsia="仿宋" w:hAnsi="仿宋" w:hint="eastAsia"/>
          <w:color w:val="000000"/>
          <w:kern w:val="0"/>
          <w:sz w:val="32"/>
          <w:szCs w:val="32"/>
        </w:rPr>
        <w:t>（</w:t>
      </w:r>
      <w:r w:rsidR="005371C6">
        <w:rPr>
          <w:rFonts w:ascii="仿宋" w:eastAsia="仿宋" w:hAnsi="仿宋" w:hint="eastAsia"/>
          <w:color w:val="000000"/>
          <w:kern w:val="0"/>
          <w:sz w:val="32"/>
          <w:szCs w:val="32"/>
        </w:rPr>
        <w:t>修订</w:t>
      </w:r>
      <w:r w:rsidR="00EC450F">
        <w:rPr>
          <w:rFonts w:ascii="仿宋" w:eastAsia="仿宋" w:hAnsi="仿宋"/>
          <w:color w:val="000000"/>
          <w:kern w:val="0"/>
          <w:sz w:val="32"/>
          <w:szCs w:val="32"/>
        </w:rPr>
        <w:t>草案</w:t>
      </w:r>
      <w:r w:rsidR="00EC450F" w:rsidRPr="005A56B0">
        <w:rPr>
          <w:rFonts w:ascii="仿宋" w:eastAsia="仿宋" w:hAnsi="仿宋" w:hint="eastAsia"/>
          <w:color w:val="000000"/>
          <w:kern w:val="0"/>
          <w:sz w:val="32"/>
          <w:szCs w:val="32"/>
        </w:rPr>
        <w:t>征求意见稿</w:t>
      </w:r>
      <w:r w:rsidR="00EC450F">
        <w:rPr>
          <w:rFonts w:ascii="仿宋" w:eastAsia="仿宋" w:hAnsi="仿宋" w:hint="eastAsia"/>
          <w:color w:val="000000"/>
          <w:kern w:val="0"/>
          <w:sz w:val="32"/>
          <w:szCs w:val="32"/>
        </w:rPr>
        <w:t>）</w:t>
      </w:r>
      <w:r w:rsidR="00EE5D28" w:rsidRPr="00CD0D76">
        <w:rPr>
          <w:rFonts w:ascii="仿宋" w:eastAsia="仿宋" w:hAnsi="仿宋" w:hint="eastAsia"/>
          <w:color w:val="000000"/>
          <w:kern w:val="0"/>
          <w:sz w:val="32"/>
          <w:szCs w:val="32"/>
        </w:rPr>
        <w:t>》</w:t>
      </w:r>
      <w:r w:rsidR="00EE5D28">
        <w:rPr>
          <w:rFonts w:ascii="仿宋" w:eastAsia="仿宋" w:hAnsi="仿宋" w:hint="eastAsia"/>
          <w:color w:val="000000"/>
          <w:kern w:val="0"/>
          <w:sz w:val="32"/>
          <w:szCs w:val="32"/>
        </w:rPr>
        <w:t>对</w:t>
      </w:r>
      <w:r w:rsidR="00EE5D28" w:rsidRPr="00A04DD0">
        <w:rPr>
          <w:rFonts w:ascii="仿宋" w:eastAsia="仿宋" w:hAnsi="仿宋" w:hint="eastAsia"/>
          <w:sz w:val="32"/>
          <w:szCs w:val="32"/>
        </w:rPr>
        <w:t>商</w:t>
      </w:r>
      <w:proofErr w:type="gramStart"/>
      <w:r w:rsidR="00EE5D28" w:rsidRPr="00A04DD0">
        <w:rPr>
          <w:rFonts w:ascii="仿宋" w:eastAsia="仿宋" w:hAnsi="仿宋" w:hint="eastAsia"/>
          <w:sz w:val="32"/>
          <w:szCs w:val="32"/>
        </w:rPr>
        <w:t>事主体</w:t>
      </w:r>
      <w:proofErr w:type="gramEnd"/>
      <w:r w:rsidR="00EE5D28" w:rsidRPr="00A04DD0">
        <w:rPr>
          <w:rFonts w:ascii="仿宋" w:eastAsia="仿宋" w:hAnsi="仿宋" w:hint="eastAsia"/>
          <w:sz w:val="32"/>
          <w:szCs w:val="32"/>
        </w:rPr>
        <w:t>及其</w:t>
      </w:r>
      <w:r w:rsidR="00EE5D28" w:rsidRPr="00A04DD0">
        <w:rPr>
          <w:rFonts w:ascii="仿宋" w:eastAsia="仿宋" w:hAnsi="仿宋"/>
          <w:sz w:val="32"/>
          <w:szCs w:val="32"/>
        </w:rPr>
        <w:t>申请人</w:t>
      </w:r>
      <w:r w:rsidR="00EE5D28">
        <w:rPr>
          <w:rFonts w:ascii="仿宋" w:eastAsia="仿宋" w:hAnsi="仿宋" w:hint="eastAsia"/>
          <w:sz w:val="32"/>
          <w:szCs w:val="32"/>
        </w:rPr>
        <w:t>在</w:t>
      </w:r>
      <w:r w:rsidR="00EE5D28" w:rsidRPr="00A04DD0">
        <w:rPr>
          <w:rFonts w:ascii="仿宋" w:eastAsia="仿宋" w:hAnsi="仿宋" w:hint="eastAsia"/>
          <w:sz w:val="32"/>
          <w:szCs w:val="32"/>
        </w:rPr>
        <w:t>申报内容和提交材料</w:t>
      </w:r>
      <w:r w:rsidR="00EE5D28">
        <w:rPr>
          <w:rFonts w:ascii="仿宋" w:eastAsia="仿宋" w:hAnsi="仿宋" w:hint="eastAsia"/>
          <w:sz w:val="32"/>
          <w:szCs w:val="32"/>
        </w:rPr>
        <w:t>上</w:t>
      </w:r>
      <w:r w:rsidR="00EE5D28" w:rsidRPr="00A04DD0">
        <w:rPr>
          <w:rFonts w:ascii="仿宋" w:eastAsia="仿宋" w:hAnsi="仿宋" w:hint="eastAsia"/>
          <w:sz w:val="32"/>
          <w:szCs w:val="32"/>
        </w:rPr>
        <w:t>弄虚</w:t>
      </w:r>
      <w:r w:rsidR="00EE5D28" w:rsidRPr="00A04DD0">
        <w:rPr>
          <w:rFonts w:ascii="仿宋" w:eastAsia="仿宋" w:hAnsi="仿宋"/>
          <w:sz w:val="32"/>
          <w:szCs w:val="32"/>
        </w:rPr>
        <w:t>作假</w:t>
      </w:r>
      <w:r w:rsidR="00EE5D28">
        <w:rPr>
          <w:rFonts w:ascii="仿宋" w:eastAsia="仿宋" w:hAnsi="仿宋" w:hint="eastAsia"/>
          <w:sz w:val="32"/>
          <w:szCs w:val="32"/>
        </w:rPr>
        <w:t>、</w:t>
      </w:r>
      <w:r w:rsidR="00EE5D28" w:rsidRPr="00A04DD0">
        <w:rPr>
          <w:rFonts w:ascii="仿宋" w:eastAsia="仿宋" w:hAnsi="仿宋" w:hint="eastAsia"/>
          <w:sz w:val="32"/>
          <w:szCs w:val="32"/>
        </w:rPr>
        <w:t>商</w:t>
      </w:r>
      <w:proofErr w:type="gramStart"/>
      <w:r w:rsidR="00EE5D28" w:rsidRPr="00A04DD0">
        <w:rPr>
          <w:rFonts w:ascii="仿宋" w:eastAsia="仿宋" w:hAnsi="仿宋" w:hint="eastAsia"/>
          <w:sz w:val="32"/>
          <w:szCs w:val="32"/>
        </w:rPr>
        <w:t>事</w:t>
      </w:r>
      <w:r w:rsidR="00EE5D28" w:rsidRPr="00A04DD0">
        <w:rPr>
          <w:rFonts w:ascii="仿宋" w:eastAsia="仿宋" w:hAnsi="仿宋"/>
          <w:sz w:val="32"/>
          <w:szCs w:val="32"/>
        </w:rPr>
        <w:t>主体</w:t>
      </w:r>
      <w:r w:rsidR="00EE5D28" w:rsidRPr="00A04DD0">
        <w:rPr>
          <w:rFonts w:ascii="仿宋" w:eastAsia="仿宋" w:hAnsi="仿宋" w:hint="eastAsia"/>
          <w:sz w:val="32"/>
          <w:szCs w:val="32"/>
        </w:rPr>
        <w:t>未</w:t>
      </w:r>
      <w:proofErr w:type="gramEnd"/>
      <w:r w:rsidR="00EE5D28" w:rsidRPr="00A04DD0">
        <w:rPr>
          <w:rFonts w:ascii="仿宋" w:eastAsia="仿宋" w:hAnsi="仿宋" w:hint="eastAsia"/>
          <w:sz w:val="32"/>
          <w:szCs w:val="32"/>
        </w:rPr>
        <w:t>依照规定办理变更、备案登记等违法行为都新增了专门</w:t>
      </w:r>
      <w:r w:rsidR="00EE5D28">
        <w:rPr>
          <w:rFonts w:ascii="仿宋" w:eastAsia="仿宋" w:hAnsi="仿宋" w:hint="eastAsia"/>
          <w:sz w:val="32"/>
          <w:szCs w:val="32"/>
        </w:rPr>
        <w:t>的</w:t>
      </w:r>
      <w:r w:rsidR="00EE5D28" w:rsidRPr="00A04DD0">
        <w:rPr>
          <w:rFonts w:ascii="仿宋" w:eastAsia="仿宋" w:hAnsi="仿宋" w:hint="eastAsia"/>
          <w:sz w:val="32"/>
          <w:szCs w:val="32"/>
        </w:rPr>
        <w:t>法律责任条款</w:t>
      </w:r>
      <w:r w:rsidR="00EE5D28">
        <w:rPr>
          <w:rFonts w:ascii="仿宋" w:eastAsia="仿宋" w:hAnsi="仿宋" w:hint="eastAsia"/>
          <w:sz w:val="32"/>
          <w:szCs w:val="32"/>
        </w:rPr>
        <w:t>，强化相应的法律责任后果，提高对违法行为的震慑作用</w:t>
      </w:r>
      <w:r w:rsidR="00EE5D28" w:rsidRPr="00A04DD0">
        <w:rPr>
          <w:rFonts w:ascii="仿宋" w:eastAsia="仿宋" w:hAnsi="仿宋" w:hint="eastAsia"/>
          <w:sz w:val="32"/>
          <w:szCs w:val="32"/>
        </w:rPr>
        <w:t>。</w:t>
      </w:r>
    </w:p>
    <w:p w:rsidR="002B48BE" w:rsidRDefault="002B48BE" w:rsidP="00E41818">
      <w:pPr>
        <w:ind w:firstLineChars="200" w:firstLine="643"/>
        <w:rPr>
          <w:rFonts w:ascii="仿宋_GB2312" w:eastAsia="仿宋_GB2312" w:hAnsi="Times New Roman" w:cs="仿宋_GB2312"/>
          <w:sz w:val="32"/>
          <w:szCs w:val="32"/>
        </w:rPr>
      </w:pPr>
      <w:r>
        <w:rPr>
          <w:rFonts w:ascii="仿宋_GB2312" w:eastAsia="仿宋_GB2312"/>
          <w:b/>
          <w:sz w:val="32"/>
          <w:szCs w:val="32"/>
        </w:rPr>
        <w:t>4</w:t>
      </w:r>
      <w:r w:rsidRPr="00C77F9F">
        <w:rPr>
          <w:rFonts w:ascii="仿宋_GB2312" w:eastAsia="仿宋_GB2312"/>
          <w:b/>
          <w:sz w:val="32"/>
          <w:szCs w:val="32"/>
        </w:rPr>
        <w:t>.</w:t>
      </w:r>
      <w:r w:rsidRPr="00C77F9F">
        <w:rPr>
          <w:rFonts w:ascii="仿宋_GB2312" w:eastAsia="仿宋_GB2312" w:hint="eastAsia"/>
          <w:b/>
          <w:sz w:val="32"/>
          <w:szCs w:val="32"/>
        </w:rPr>
        <w:t>增加撤销</w:t>
      </w:r>
      <w:r w:rsidRPr="00C77F9F">
        <w:rPr>
          <w:rFonts w:ascii="仿宋_GB2312" w:eastAsia="仿宋_GB2312"/>
          <w:b/>
          <w:sz w:val="32"/>
          <w:szCs w:val="32"/>
        </w:rPr>
        <w:t>登记</w:t>
      </w:r>
      <w:r w:rsidRPr="00C77F9F">
        <w:rPr>
          <w:rFonts w:ascii="仿宋_GB2312" w:eastAsia="仿宋_GB2312" w:hint="eastAsia"/>
          <w:b/>
          <w:sz w:val="32"/>
          <w:szCs w:val="32"/>
        </w:rPr>
        <w:t>程序</w:t>
      </w:r>
      <w:r w:rsidRPr="00C77F9F">
        <w:rPr>
          <w:rFonts w:ascii="仿宋_GB2312" w:eastAsia="仿宋_GB2312"/>
          <w:b/>
          <w:sz w:val="32"/>
          <w:szCs w:val="32"/>
        </w:rPr>
        <w:t>内容</w:t>
      </w:r>
      <w:r>
        <w:rPr>
          <w:rFonts w:ascii="仿宋_GB2312" w:eastAsia="仿宋_GB2312" w:hint="eastAsia"/>
          <w:b/>
          <w:sz w:val="32"/>
          <w:szCs w:val="32"/>
        </w:rPr>
        <w:t>。</w:t>
      </w:r>
      <w:r>
        <w:rPr>
          <w:rFonts w:ascii="仿宋_GB2312" w:eastAsia="仿宋_GB2312" w:hint="eastAsia"/>
          <w:sz w:val="32"/>
          <w:szCs w:val="32"/>
        </w:rPr>
        <w:t>增加</w:t>
      </w:r>
      <w:r>
        <w:rPr>
          <w:rFonts w:ascii="仿宋_GB2312" w:eastAsia="仿宋_GB2312"/>
          <w:sz w:val="32"/>
          <w:szCs w:val="32"/>
        </w:rPr>
        <w:t>了</w:t>
      </w:r>
      <w:r>
        <w:rPr>
          <w:rFonts w:ascii="仿宋_GB2312" w:eastAsia="仿宋_GB2312" w:hint="eastAsia"/>
          <w:sz w:val="32"/>
          <w:szCs w:val="32"/>
        </w:rPr>
        <w:t>对于</w:t>
      </w:r>
      <w:r w:rsidRPr="00C77F9F">
        <w:rPr>
          <w:rFonts w:ascii="仿宋_GB2312" w:eastAsia="仿宋_GB2312" w:hint="eastAsia"/>
          <w:sz w:val="32"/>
          <w:szCs w:val="32"/>
        </w:rPr>
        <w:t>提交虚假材料或者采取其他欺诈手段隐瞒重要事实，</w:t>
      </w:r>
      <w:proofErr w:type="gramStart"/>
      <w:r w:rsidRPr="00C77F9F">
        <w:rPr>
          <w:rFonts w:ascii="仿宋_GB2312" w:eastAsia="仿宋_GB2312" w:hint="eastAsia"/>
          <w:sz w:val="32"/>
          <w:szCs w:val="32"/>
        </w:rPr>
        <w:t>取得商事登记</w:t>
      </w:r>
      <w:proofErr w:type="gramEnd"/>
      <w:r w:rsidRPr="00C77F9F">
        <w:rPr>
          <w:rFonts w:ascii="仿宋_GB2312" w:eastAsia="仿宋_GB2312" w:hint="eastAsia"/>
          <w:sz w:val="32"/>
          <w:szCs w:val="32"/>
        </w:rPr>
        <w:t>或者备案的，商</w:t>
      </w:r>
      <w:proofErr w:type="gramStart"/>
      <w:r w:rsidRPr="00C77F9F">
        <w:rPr>
          <w:rFonts w:ascii="仿宋_GB2312" w:eastAsia="仿宋_GB2312" w:hint="eastAsia"/>
          <w:sz w:val="32"/>
          <w:szCs w:val="32"/>
        </w:rPr>
        <w:t>事登记</w:t>
      </w:r>
      <w:proofErr w:type="gramEnd"/>
      <w:r w:rsidRPr="00C77F9F">
        <w:rPr>
          <w:rFonts w:ascii="仿宋_GB2312" w:eastAsia="仿宋_GB2312" w:hint="eastAsia"/>
          <w:sz w:val="32"/>
          <w:szCs w:val="32"/>
        </w:rPr>
        <w:t>机关可以撤销原登记或者备案</w:t>
      </w:r>
      <w:r>
        <w:rPr>
          <w:rFonts w:ascii="仿宋_GB2312" w:eastAsia="仿宋_GB2312" w:hint="eastAsia"/>
          <w:sz w:val="32"/>
          <w:szCs w:val="32"/>
        </w:rPr>
        <w:t>的</w:t>
      </w:r>
      <w:r>
        <w:rPr>
          <w:rFonts w:ascii="仿宋_GB2312" w:eastAsia="仿宋_GB2312"/>
          <w:sz w:val="32"/>
          <w:szCs w:val="32"/>
        </w:rPr>
        <w:t>内容</w:t>
      </w:r>
      <w:r w:rsidRPr="00C77F9F">
        <w:rPr>
          <w:rFonts w:ascii="仿宋_GB2312" w:eastAsia="仿宋_GB2312" w:hint="eastAsia"/>
          <w:sz w:val="32"/>
          <w:szCs w:val="32"/>
        </w:rPr>
        <w:t>。</w:t>
      </w:r>
      <w:r>
        <w:rPr>
          <w:rFonts w:ascii="仿宋_GB2312" w:eastAsia="仿宋_GB2312" w:hint="eastAsia"/>
          <w:sz w:val="32"/>
          <w:szCs w:val="32"/>
        </w:rPr>
        <w:t>为快速</w:t>
      </w:r>
      <w:r w:rsidRPr="00B27BFF">
        <w:rPr>
          <w:rFonts w:ascii="仿宋_GB2312" w:eastAsia="仿宋_GB2312" w:hint="eastAsia"/>
          <w:sz w:val="32"/>
          <w:szCs w:val="32"/>
        </w:rPr>
        <w:t>净化市场环境，</w:t>
      </w:r>
      <w:r>
        <w:rPr>
          <w:rFonts w:ascii="仿宋_GB2312" w:eastAsia="仿宋_GB2312" w:hint="eastAsia"/>
          <w:sz w:val="32"/>
          <w:szCs w:val="32"/>
        </w:rPr>
        <w:t>除了</w:t>
      </w:r>
      <w:r w:rsidRPr="00B27BFF">
        <w:rPr>
          <w:rFonts w:ascii="仿宋_GB2312" w:eastAsia="仿宋_GB2312" w:hint="eastAsia"/>
          <w:sz w:val="32"/>
          <w:szCs w:val="32"/>
        </w:rPr>
        <w:t>加大对虚假登记违法行为的打击力度外，法规</w:t>
      </w:r>
      <w:r>
        <w:rPr>
          <w:rFonts w:ascii="仿宋_GB2312" w:eastAsia="仿宋_GB2312" w:hint="eastAsia"/>
          <w:sz w:val="32"/>
          <w:szCs w:val="32"/>
        </w:rPr>
        <w:t>必须</w:t>
      </w:r>
      <w:r w:rsidRPr="00B27BFF">
        <w:rPr>
          <w:rFonts w:ascii="仿宋_GB2312" w:eastAsia="仿宋_GB2312" w:hint="eastAsia"/>
          <w:sz w:val="32"/>
          <w:szCs w:val="32"/>
        </w:rPr>
        <w:t>明确</w:t>
      </w:r>
      <w:r>
        <w:rPr>
          <w:rFonts w:ascii="仿宋_GB2312" w:eastAsia="仿宋_GB2312" w:hint="eastAsia"/>
          <w:sz w:val="32"/>
          <w:szCs w:val="32"/>
        </w:rPr>
        <w:t>登记机关可以</w:t>
      </w:r>
      <w:r w:rsidRPr="00B27BFF">
        <w:rPr>
          <w:rFonts w:ascii="仿宋_GB2312" w:eastAsia="仿宋_GB2312" w:hint="eastAsia"/>
          <w:sz w:val="32"/>
          <w:szCs w:val="32"/>
        </w:rPr>
        <w:t>撤销</w:t>
      </w:r>
      <w:r>
        <w:rPr>
          <w:rFonts w:ascii="仿宋_GB2312" w:eastAsia="仿宋_GB2312" w:hint="eastAsia"/>
          <w:sz w:val="32"/>
          <w:szCs w:val="32"/>
        </w:rPr>
        <w:t>一些</w:t>
      </w:r>
      <w:r>
        <w:rPr>
          <w:rFonts w:ascii="仿宋_GB2312" w:eastAsia="仿宋_GB2312"/>
          <w:sz w:val="32"/>
          <w:szCs w:val="32"/>
        </w:rPr>
        <w:t>类型的</w:t>
      </w:r>
      <w:r>
        <w:rPr>
          <w:rFonts w:ascii="仿宋_GB2312" w:eastAsia="仿宋_GB2312" w:hint="eastAsia"/>
          <w:sz w:val="32"/>
          <w:szCs w:val="32"/>
        </w:rPr>
        <w:t>虚假登记</w:t>
      </w:r>
      <w:r w:rsidRPr="00B27BFF">
        <w:rPr>
          <w:rFonts w:ascii="仿宋_GB2312" w:eastAsia="仿宋_GB2312" w:hint="eastAsia"/>
          <w:sz w:val="32"/>
          <w:szCs w:val="32"/>
        </w:rPr>
        <w:t>，</w:t>
      </w:r>
      <w:r>
        <w:rPr>
          <w:rFonts w:ascii="仿宋_GB2312" w:eastAsia="仿宋_GB2312" w:hint="eastAsia"/>
          <w:sz w:val="32"/>
          <w:szCs w:val="32"/>
        </w:rPr>
        <w:t>纠正错误的行政登记行为，从而实现行政途径的快速救济，</w:t>
      </w:r>
      <w:r w:rsidRPr="00B27BFF">
        <w:rPr>
          <w:rFonts w:ascii="仿宋_GB2312" w:eastAsia="仿宋_GB2312" w:hint="eastAsia"/>
          <w:sz w:val="32"/>
          <w:szCs w:val="32"/>
        </w:rPr>
        <w:t>维护商</w:t>
      </w:r>
      <w:proofErr w:type="gramStart"/>
      <w:r w:rsidRPr="00B27BFF">
        <w:rPr>
          <w:rFonts w:ascii="仿宋_GB2312" w:eastAsia="仿宋_GB2312" w:hint="eastAsia"/>
          <w:sz w:val="32"/>
          <w:szCs w:val="32"/>
        </w:rPr>
        <w:t>事主体</w:t>
      </w:r>
      <w:proofErr w:type="gramEnd"/>
      <w:r w:rsidRPr="00B27BFF">
        <w:rPr>
          <w:rFonts w:ascii="仿宋_GB2312" w:eastAsia="仿宋_GB2312" w:hint="eastAsia"/>
          <w:sz w:val="32"/>
          <w:szCs w:val="32"/>
        </w:rPr>
        <w:t>当事人、利害关系人和交易关联方的合法权益。</w:t>
      </w:r>
      <w:r>
        <w:rPr>
          <w:rFonts w:ascii="仿宋_GB2312" w:eastAsia="仿宋_GB2312" w:hAnsi="Times New Roman" w:cs="仿宋_GB2312" w:hint="eastAsia"/>
          <w:sz w:val="32"/>
          <w:szCs w:val="32"/>
        </w:rPr>
        <w:t>但在登记争议的实际处理中，并非所有的登记事项争议适合通过行政途径解决，如果存在撤销登记将损害第三人利益等情形的，应通过</w:t>
      </w:r>
      <w:r w:rsidRPr="00141695">
        <w:rPr>
          <w:rFonts w:ascii="仿宋_GB2312" w:eastAsia="仿宋_GB2312" w:hAnsi="Times New Roman" w:cs="仿宋_GB2312" w:hint="eastAsia"/>
          <w:sz w:val="32"/>
          <w:szCs w:val="32"/>
        </w:rPr>
        <w:t>民事诉讼、仲裁途径解决</w:t>
      </w:r>
      <w:r>
        <w:rPr>
          <w:rFonts w:ascii="仿宋_GB2312" w:eastAsia="仿宋_GB2312" w:hAnsi="Times New Roman" w:cs="仿宋_GB2312" w:hint="eastAsia"/>
          <w:sz w:val="32"/>
          <w:szCs w:val="32"/>
        </w:rPr>
        <w:t>。</w:t>
      </w:r>
    </w:p>
    <w:p w:rsidR="00E4285A" w:rsidRPr="00954248" w:rsidRDefault="00A54B70" w:rsidP="00E4285A">
      <w:pPr>
        <w:ind w:firstLineChars="200" w:firstLine="643"/>
        <w:rPr>
          <w:rFonts w:ascii="楷体" w:eastAsia="楷体" w:hAnsi="楷体"/>
          <w:b/>
          <w:sz w:val="32"/>
          <w:szCs w:val="32"/>
        </w:rPr>
      </w:pPr>
      <w:r>
        <w:rPr>
          <w:rFonts w:ascii="楷体" w:eastAsia="楷体" w:hAnsi="楷体" w:hint="eastAsia"/>
          <w:b/>
          <w:sz w:val="32"/>
          <w:szCs w:val="32"/>
        </w:rPr>
        <w:t>（七</w:t>
      </w:r>
      <w:r w:rsidR="00E4285A" w:rsidRPr="00954248">
        <w:rPr>
          <w:rFonts w:ascii="楷体" w:eastAsia="楷体" w:hAnsi="楷体" w:hint="eastAsia"/>
          <w:b/>
          <w:sz w:val="32"/>
          <w:szCs w:val="32"/>
        </w:rPr>
        <w:t>）完善简化</w:t>
      </w:r>
      <w:r w:rsidR="00E4285A" w:rsidRPr="00954248">
        <w:rPr>
          <w:rFonts w:ascii="楷体" w:eastAsia="楷体" w:hAnsi="楷体"/>
          <w:b/>
          <w:sz w:val="32"/>
          <w:szCs w:val="32"/>
        </w:rPr>
        <w:t>退出机制</w:t>
      </w:r>
    </w:p>
    <w:p w:rsidR="00E4285A" w:rsidRPr="00756DF3" w:rsidRDefault="00E4285A" w:rsidP="00756DF3">
      <w:pPr>
        <w:ind w:firstLineChars="200" w:firstLine="643"/>
        <w:rPr>
          <w:rFonts w:ascii="仿宋" w:eastAsia="仿宋" w:hAnsi="仿宋"/>
          <w:sz w:val="32"/>
          <w:szCs w:val="32"/>
        </w:rPr>
      </w:pPr>
      <w:r>
        <w:rPr>
          <w:rFonts w:ascii="仿宋" w:eastAsia="仿宋" w:hAnsi="仿宋" w:hint="eastAsia"/>
          <w:b/>
          <w:sz w:val="32"/>
          <w:szCs w:val="32"/>
        </w:rPr>
        <w:t>1</w:t>
      </w:r>
      <w:r>
        <w:rPr>
          <w:rFonts w:ascii="仿宋" w:eastAsia="仿宋" w:hAnsi="仿宋"/>
          <w:b/>
          <w:sz w:val="32"/>
          <w:szCs w:val="32"/>
        </w:rPr>
        <w:t>.</w:t>
      </w:r>
      <w:r>
        <w:rPr>
          <w:rFonts w:ascii="仿宋" w:eastAsia="仿宋" w:hAnsi="仿宋" w:hint="eastAsia"/>
          <w:b/>
          <w:sz w:val="32"/>
          <w:szCs w:val="32"/>
        </w:rPr>
        <w:t>建立商</w:t>
      </w:r>
      <w:proofErr w:type="gramStart"/>
      <w:r>
        <w:rPr>
          <w:rFonts w:ascii="仿宋" w:eastAsia="仿宋" w:hAnsi="仿宋" w:hint="eastAsia"/>
          <w:b/>
          <w:sz w:val="32"/>
          <w:szCs w:val="32"/>
        </w:rPr>
        <w:t>事主体</w:t>
      </w:r>
      <w:proofErr w:type="gramEnd"/>
      <w:r>
        <w:rPr>
          <w:rFonts w:ascii="仿宋" w:eastAsia="仿宋" w:hAnsi="仿宋" w:hint="eastAsia"/>
          <w:b/>
          <w:sz w:val="32"/>
          <w:szCs w:val="32"/>
        </w:rPr>
        <w:t>除名制度</w:t>
      </w:r>
      <w:r>
        <w:rPr>
          <w:rFonts w:ascii="仿宋" w:eastAsia="仿宋" w:hAnsi="仿宋" w:hint="eastAsia"/>
          <w:sz w:val="32"/>
          <w:szCs w:val="32"/>
        </w:rPr>
        <w:t>。</w:t>
      </w:r>
      <w:r w:rsidR="00FE0803">
        <w:rPr>
          <w:rFonts w:ascii="仿宋" w:eastAsia="仿宋" w:hAnsi="仿宋" w:hint="eastAsia"/>
          <w:sz w:val="32"/>
          <w:szCs w:val="32"/>
        </w:rPr>
        <w:t>商事</w:t>
      </w:r>
      <w:r w:rsidR="00FE0803">
        <w:rPr>
          <w:rFonts w:ascii="仿宋" w:eastAsia="仿宋" w:hAnsi="仿宋"/>
          <w:sz w:val="32"/>
          <w:szCs w:val="32"/>
        </w:rPr>
        <w:t>制度改革后，企业设立门槛大大降低，</w:t>
      </w:r>
      <w:r w:rsidR="00E41818">
        <w:rPr>
          <w:rFonts w:ascii="仿宋" w:eastAsia="仿宋" w:hAnsi="仿宋" w:hint="eastAsia"/>
          <w:sz w:val="32"/>
          <w:szCs w:val="32"/>
        </w:rPr>
        <w:t>商</w:t>
      </w:r>
      <w:proofErr w:type="gramStart"/>
      <w:r w:rsidR="00E41818">
        <w:rPr>
          <w:rFonts w:ascii="仿宋" w:eastAsia="仿宋" w:hAnsi="仿宋" w:hint="eastAsia"/>
          <w:sz w:val="32"/>
          <w:szCs w:val="32"/>
        </w:rPr>
        <w:t>事</w:t>
      </w:r>
      <w:r w:rsidR="00E41818">
        <w:rPr>
          <w:rFonts w:ascii="仿宋" w:eastAsia="仿宋" w:hAnsi="仿宋"/>
          <w:sz w:val="32"/>
          <w:szCs w:val="32"/>
        </w:rPr>
        <w:t>主体</w:t>
      </w:r>
      <w:proofErr w:type="gramEnd"/>
      <w:r w:rsidR="00E41818">
        <w:rPr>
          <w:rFonts w:ascii="仿宋" w:eastAsia="仿宋" w:hAnsi="仿宋"/>
          <w:sz w:val="32"/>
          <w:szCs w:val="32"/>
        </w:rPr>
        <w:t>的数量大幅增加，配套的</w:t>
      </w:r>
      <w:r w:rsidR="00DC7DD5">
        <w:rPr>
          <w:rFonts w:ascii="仿宋" w:eastAsia="仿宋" w:hAnsi="仿宋" w:hint="eastAsia"/>
          <w:sz w:val="32"/>
          <w:szCs w:val="32"/>
        </w:rPr>
        <w:t>市场退出</w:t>
      </w:r>
      <w:r w:rsidR="00FE0803">
        <w:rPr>
          <w:rFonts w:ascii="仿宋" w:eastAsia="仿宋" w:hAnsi="仿宋" w:hint="eastAsia"/>
          <w:sz w:val="32"/>
          <w:szCs w:val="32"/>
        </w:rPr>
        <w:t>制度</w:t>
      </w:r>
      <w:r w:rsidR="00FE0803">
        <w:rPr>
          <w:rFonts w:ascii="仿宋" w:eastAsia="仿宋" w:hAnsi="仿宋"/>
          <w:sz w:val="32"/>
          <w:szCs w:val="32"/>
        </w:rPr>
        <w:t>相对其他制度而言，其滞后性逐渐显露出来，矛盾变得日益突出。</w:t>
      </w:r>
      <w:r>
        <w:rPr>
          <w:rFonts w:ascii="仿宋" w:eastAsia="仿宋" w:hAnsi="仿宋" w:hint="eastAsia"/>
          <w:sz w:val="32"/>
          <w:szCs w:val="32"/>
        </w:rPr>
        <w:t>为解决因退出机制不完善导致的问题，</w:t>
      </w:r>
      <w:r w:rsidRPr="00CD0D76">
        <w:rPr>
          <w:rFonts w:ascii="仿宋" w:eastAsia="仿宋" w:hAnsi="仿宋" w:hint="eastAsia"/>
          <w:color w:val="000000"/>
          <w:kern w:val="0"/>
          <w:sz w:val="32"/>
          <w:szCs w:val="32"/>
        </w:rPr>
        <w:t>《若干规</w:t>
      </w:r>
      <w:r w:rsidRPr="00CD0D76">
        <w:rPr>
          <w:rFonts w:ascii="仿宋" w:eastAsia="仿宋" w:hAnsi="仿宋" w:hint="eastAsia"/>
          <w:color w:val="000000"/>
          <w:kern w:val="0"/>
          <w:sz w:val="32"/>
          <w:szCs w:val="32"/>
        </w:rPr>
        <w:lastRenderedPageBreak/>
        <w:t>定</w:t>
      </w:r>
      <w:r w:rsidR="00EC450F">
        <w:rPr>
          <w:rFonts w:ascii="仿宋" w:eastAsia="仿宋" w:hAnsi="仿宋" w:hint="eastAsia"/>
          <w:color w:val="000000"/>
          <w:kern w:val="0"/>
          <w:sz w:val="32"/>
          <w:szCs w:val="32"/>
        </w:rPr>
        <w:t>（</w:t>
      </w:r>
      <w:r w:rsidR="005371C6">
        <w:rPr>
          <w:rFonts w:ascii="仿宋" w:eastAsia="仿宋" w:hAnsi="仿宋" w:hint="eastAsia"/>
          <w:color w:val="000000"/>
          <w:kern w:val="0"/>
          <w:sz w:val="32"/>
          <w:szCs w:val="32"/>
        </w:rPr>
        <w:t>修订</w:t>
      </w:r>
      <w:r w:rsidR="00EC450F">
        <w:rPr>
          <w:rFonts w:ascii="仿宋" w:eastAsia="仿宋" w:hAnsi="仿宋"/>
          <w:color w:val="000000"/>
          <w:kern w:val="0"/>
          <w:sz w:val="32"/>
          <w:szCs w:val="32"/>
        </w:rPr>
        <w:t>草案</w:t>
      </w:r>
      <w:r w:rsidR="00EC450F" w:rsidRPr="005A56B0">
        <w:rPr>
          <w:rFonts w:ascii="仿宋" w:eastAsia="仿宋" w:hAnsi="仿宋" w:hint="eastAsia"/>
          <w:color w:val="000000"/>
          <w:kern w:val="0"/>
          <w:sz w:val="32"/>
          <w:szCs w:val="32"/>
        </w:rPr>
        <w:t>征求意见稿</w:t>
      </w:r>
      <w:r w:rsidR="00EC450F">
        <w:rPr>
          <w:rFonts w:ascii="仿宋" w:eastAsia="仿宋" w:hAnsi="仿宋" w:hint="eastAsia"/>
          <w:color w:val="000000"/>
          <w:kern w:val="0"/>
          <w:sz w:val="32"/>
          <w:szCs w:val="32"/>
        </w:rPr>
        <w:t>）</w:t>
      </w:r>
      <w:r w:rsidRPr="00CD0D76">
        <w:rPr>
          <w:rFonts w:ascii="仿宋" w:eastAsia="仿宋" w:hAnsi="仿宋" w:hint="eastAsia"/>
          <w:color w:val="000000"/>
          <w:kern w:val="0"/>
          <w:sz w:val="32"/>
          <w:szCs w:val="32"/>
        </w:rPr>
        <w:t>》</w:t>
      </w:r>
      <w:r w:rsidR="00C76741">
        <w:rPr>
          <w:rFonts w:ascii="仿宋" w:eastAsia="仿宋" w:hAnsi="仿宋" w:hint="eastAsia"/>
          <w:color w:val="000000"/>
          <w:kern w:val="0"/>
          <w:sz w:val="32"/>
          <w:szCs w:val="32"/>
        </w:rPr>
        <w:t>在</w:t>
      </w:r>
      <w:r>
        <w:rPr>
          <w:rFonts w:ascii="仿宋" w:eastAsia="仿宋" w:hAnsi="仿宋" w:hint="eastAsia"/>
          <w:color w:val="000000"/>
          <w:kern w:val="0"/>
          <w:sz w:val="32"/>
          <w:szCs w:val="32"/>
        </w:rPr>
        <w:t>国家市场监管总局</w:t>
      </w:r>
      <w:r w:rsidR="00C76741">
        <w:rPr>
          <w:rFonts w:ascii="仿宋" w:eastAsia="仿宋" w:hAnsi="仿宋" w:hint="eastAsia"/>
          <w:color w:val="000000"/>
          <w:kern w:val="0"/>
          <w:sz w:val="32"/>
          <w:szCs w:val="32"/>
        </w:rPr>
        <w:t>的支持下，</w:t>
      </w:r>
      <w:r>
        <w:rPr>
          <w:rFonts w:ascii="仿宋" w:eastAsia="仿宋" w:hAnsi="仿宋" w:hint="eastAsia"/>
          <w:color w:val="000000"/>
          <w:kern w:val="0"/>
          <w:sz w:val="32"/>
          <w:szCs w:val="32"/>
        </w:rPr>
        <w:t>借鉴香港商</w:t>
      </w:r>
      <w:proofErr w:type="gramStart"/>
      <w:r>
        <w:rPr>
          <w:rFonts w:ascii="仿宋" w:eastAsia="仿宋" w:hAnsi="仿宋" w:hint="eastAsia"/>
          <w:color w:val="000000"/>
          <w:kern w:val="0"/>
          <w:sz w:val="32"/>
          <w:szCs w:val="32"/>
        </w:rPr>
        <w:t>事主体</w:t>
      </w:r>
      <w:proofErr w:type="gramEnd"/>
      <w:r>
        <w:rPr>
          <w:rFonts w:ascii="仿宋" w:eastAsia="仿宋" w:hAnsi="仿宋" w:hint="eastAsia"/>
          <w:color w:val="000000"/>
          <w:kern w:val="0"/>
          <w:sz w:val="32"/>
          <w:szCs w:val="32"/>
        </w:rPr>
        <w:t>除名制度及浙江等地相关新出台制度经验基础上，建立商</w:t>
      </w:r>
      <w:proofErr w:type="gramStart"/>
      <w:r>
        <w:rPr>
          <w:rFonts w:ascii="仿宋" w:eastAsia="仿宋" w:hAnsi="仿宋" w:hint="eastAsia"/>
          <w:color w:val="000000"/>
          <w:kern w:val="0"/>
          <w:sz w:val="32"/>
          <w:szCs w:val="32"/>
        </w:rPr>
        <w:t>事主体</w:t>
      </w:r>
      <w:proofErr w:type="gramEnd"/>
      <w:r>
        <w:rPr>
          <w:rFonts w:ascii="仿宋" w:eastAsia="仿宋" w:hAnsi="仿宋" w:hint="eastAsia"/>
          <w:color w:val="000000"/>
          <w:kern w:val="0"/>
          <w:sz w:val="32"/>
          <w:szCs w:val="32"/>
        </w:rPr>
        <w:t>除名机制。</w:t>
      </w:r>
      <w:r w:rsidR="00C63A6F">
        <w:rPr>
          <w:rFonts w:ascii="仿宋" w:eastAsia="仿宋" w:hAnsi="仿宋" w:hint="eastAsia"/>
          <w:color w:val="000000"/>
          <w:kern w:val="0"/>
          <w:sz w:val="32"/>
          <w:szCs w:val="32"/>
        </w:rPr>
        <w:t>除名</w:t>
      </w:r>
      <w:r w:rsidR="00EC450F">
        <w:rPr>
          <w:rFonts w:ascii="仿宋" w:eastAsia="仿宋" w:hAnsi="仿宋"/>
          <w:color w:val="000000"/>
          <w:kern w:val="0"/>
          <w:sz w:val="32"/>
          <w:szCs w:val="32"/>
        </w:rPr>
        <w:t>制</w:t>
      </w:r>
      <w:r w:rsidR="003D537A">
        <w:rPr>
          <w:rFonts w:ascii="仿宋" w:eastAsia="仿宋" w:hAnsi="仿宋" w:hint="eastAsia"/>
          <w:color w:val="000000"/>
          <w:kern w:val="0"/>
          <w:sz w:val="32"/>
          <w:szCs w:val="32"/>
        </w:rPr>
        <w:t>度</w:t>
      </w:r>
      <w:r w:rsidR="00EC450F">
        <w:rPr>
          <w:rFonts w:ascii="仿宋" w:eastAsia="仿宋" w:hAnsi="仿宋"/>
          <w:color w:val="000000"/>
          <w:kern w:val="0"/>
          <w:sz w:val="32"/>
          <w:szCs w:val="32"/>
        </w:rPr>
        <w:t>也是本次修</w:t>
      </w:r>
      <w:r w:rsidR="00EC450F">
        <w:rPr>
          <w:rFonts w:ascii="仿宋" w:eastAsia="仿宋" w:hAnsi="仿宋" w:hint="eastAsia"/>
          <w:color w:val="000000"/>
          <w:kern w:val="0"/>
          <w:sz w:val="32"/>
          <w:szCs w:val="32"/>
        </w:rPr>
        <w:t>法</w:t>
      </w:r>
      <w:r w:rsidR="00C63A6F">
        <w:rPr>
          <w:rFonts w:ascii="仿宋" w:eastAsia="仿宋" w:hAnsi="仿宋"/>
          <w:color w:val="000000"/>
          <w:kern w:val="0"/>
          <w:sz w:val="32"/>
          <w:szCs w:val="32"/>
        </w:rPr>
        <w:t>的重要制度和重大亮点，</w:t>
      </w:r>
      <w:r>
        <w:rPr>
          <w:rFonts w:ascii="仿宋" w:eastAsia="仿宋" w:hAnsi="仿宋" w:hint="eastAsia"/>
          <w:color w:val="000000"/>
          <w:kern w:val="0"/>
          <w:sz w:val="32"/>
          <w:szCs w:val="32"/>
        </w:rPr>
        <w:t>商</w:t>
      </w:r>
      <w:proofErr w:type="gramStart"/>
      <w:r>
        <w:rPr>
          <w:rFonts w:ascii="仿宋" w:eastAsia="仿宋" w:hAnsi="仿宋" w:hint="eastAsia"/>
          <w:color w:val="000000"/>
          <w:kern w:val="0"/>
          <w:sz w:val="32"/>
          <w:szCs w:val="32"/>
        </w:rPr>
        <w:t>事登记</w:t>
      </w:r>
      <w:proofErr w:type="gramEnd"/>
      <w:r>
        <w:rPr>
          <w:rFonts w:ascii="仿宋" w:eastAsia="仿宋" w:hAnsi="仿宋" w:hint="eastAsia"/>
          <w:color w:val="000000"/>
          <w:kern w:val="0"/>
          <w:sz w:val="32"/>
          <w:szCs w:val="32"/>
        </w:rPr>
        <w:t>机关可以对</w:t>
      </w:r>
      <w:r w:rsidR="00C63A6F">
        <w:rPr>
          <w:rFonts w:ascii="仿宋" w:eastAsia="仿宋" w:hAnsi="仿宋" w:hint="eastAsia"/>
          <w:color w:val="000000"/>
          <w:kern w:val="0"/>
          <w:sz w:val="32"/>
          <w:szCs w:val="32"/>
        </w:rPr>
        <w:t>经营异常满三年</w:t>
      </w:r>
      <w:r w:rsidR="005B2108">
        <w:rPr>
          <w:rFonts w:ascii="仿宋" w:eastAsia="仿宋" w:hAnsi="仿宋" w:hint="eastAsia"/>
          <w:color w:val="000000"/>
          <w:kern w:val="0"/>
          <w:sz w:val="32"/>
          <w:szCs w:val="32"/>
        </w:rPr>
        <w:t>且</w:t>
      </w:r>
      <w:r w:rsidR="005B2108" w:rsidRPr="005B2108">
        <w:rPr>
          <w:rFonts w:ascii="仿宋" w:eastAsia="仿宋" w:hAnsi="仿宋" w:hint="eastAsia"/>
          <w:color w:val="000000"/>
          <w:kern w:val="0"/>
          <w:sz w:val="32"/>
          <w:szCs w:val="32"/>
        </w:rPr>
        <w:t>近三年未申报纳税</w:t>
      </w:r>
      <w:r w:rsidR="00C63A6F">
        <w:rPr>
          <w:rFonts w:ascii="仿宋" w:eastAsia="仿宋" w:hAnsi="仿宋" w:hint="eastAsia"/>
          <w:color w:val="000000"/>
          <w:kern w:val="0"/>
          <w:sz w:val="32"/>
          <w:szCs w:val="32"/>
        </w:rPr>
        <w:t>或吊销满三年的商事主体</w:t>
      </w:r>
      <w:r w:rsidR="009A0168">
        <w:rPr>
          <w:rFonts w:ascii="仿宋" w:eastAsia="仿宋" w:hAnsi="仿宋" w:hint="eastAsia"/>
          <w:color w:val="000000"/>
          <w:kern w:val="0"/>
          <w:sz w:val="32"/>
          <w:szCs w:val="32"/>
        </w:rPr>
        <w:t>，经公告等程序后作出</w:t>
      </w:r>
      <w:r w:rsidR="00C63A6F">
        <w:rPr>
          <w:rFonts w:ascii="仿宋" w:eastAsia="仿宋" w:hAnsi="仿宋" w:hint="eastAsia"/>
          <w:color w:val="000000"/>
          <w:kern w:val="0"/>
          <w:sz w:val="32"/>
          <w:szCs w:val="32"/>
        </w:rPr>
        <w:t>除名决定，</w:t>
      </w:r>
      <w:r w:rsidR="00C63A6F">
        <w:rPr>
          <w:rFonts w:ascii="仿宋" w:eastAsia="仿宋" w:hAnsi="仿宋"/>
          <w:color w:val="000000"/>
          <w:kern w:val="0"/>
          <w:sz w:val="32"/>
          <w:szCs w:val="32"/>
        </w:rPr>
        <w:t>被除名的商</w:t>
      </w:r>
      <w:proofErr w:type="gramStart"/>
      <w:r w:rsidR="00C63A6F">
        <w:rPr>
          <w:rFonts w:ascii="仿宋" w:eastAsia="仿宋" w:hAnsi="仿宋"/>
          <w:color w:val="000000"/>
          <w:kern w:val="0"/>
          <w:sz w:val="32"/>
          <w:szCs w:val="32"/>
        </w:rPr>
        <w:t>事主体</w:t>
      </w:r>
      <w:proofErr w:type="gramEnd"/>
      <w:r w:rsidR="00C63A6F">
        <w:rPr>
          <w:rFonts w:ascii="仿宋" w:eastAsia="仿宋" w:hAnsi="仿宋"/>
          <w:color w:val="000000"/>
          <w:kern w:val="0"/>
          <w:sz w:val="32"/>
          <w:szCs w:val="32"/>
        </w:rPr>
        <w:t>视同注销。</w:t>
      </w:r>
      <w:r w:rsidR="00C63A6F">
        <w:rPr>
          <w:rFonts w:ascii="仿宋" w:eastAsia="仿宋" w:hAnsi="仿宋" w:hint="eastAsia"/>
          <w:color w:val="000000"/>
          <w:kern w:val="0"/>
          <w:sz w:val="32"/>
          <w:szCs w:val="32"/>
        </w:rPr>
        <w:t>通过</w:t>
      </w:r>
      <w:r w:rsidR="00C63A6F">
        <w:rPr>
          <w:rFonts w:ascii="仿宋" w:eastAsia="仿宋" w:hAnsi="仿宋"/>
          <w:color w:val="000000"/>
          <w:kern w:val="0"/>
          <w:sz w:val="32"/>
          <w:szCs w:val="32"/>
        </w:rPr>
        <w:t>除名制度</w:t>
      </w:r>
      <w:r w:rsidR="00C63A6F">
        <w:rPr>
          <w:rFonts w:ascii="仿宋" w:eastAsia="仿宋" w:hAnsi="仿宋" w:hint="eastAsia"/>
          <w:color w:val="000000"/>
          <w:kern w:val="0"/>
          <w:sz w:val="32"/>
          <w:szCs w:val="32"/>
        </w:rPr>
        <w:t>，</w:t>
      </w:r>
      <w:r w:rsidR="00C63A6F">
        <w:rPr>
          <w:rFonts w:ascii="仿宋" w:eastAsia="仿宋" w:hAnsi="仿宋"/>
          <w:color w:val="000000"/>
          <w:kern w:val="0"/>
          <w:sz w:val="32"/>
          <w:szCs w:val="32"/>
        </w:rPr>
        <w:t>可以将大量的</w:t>
      </w:r>
      <w:r w:rsidR="00C63A6F">
        <w:rPr>
          <w:rFonts w:ascii="仿宋" w:eastAsia="仿宋" w:hAnsi="仿宋" w:hint="eastAsia"/>
          <w:color w:val="000000"/>
          <w:kern w:val="0"/>
          <w:sz w:val="32"/>
          <w:szCs w:val="32"/>
        </w:rPr>
        <w:t>长期</w:t>
      </w:r>
      <w:r w:rsidR="00C63A6F">
        <w:rPr>
          <w:rFonts w:ascii="仿宋" w:eastAsia="仿宋" w:hAnsi="仿宋"/>
          <w:color w:val="000000"/>
          <w:kern w:val="0"/>
          <w:sz w:val="32"/>
          <w:szCs w:val="32"/>
        </w:rPr>
        <w:t>不</w:t>
      </w:r>
      <w:r w:rsidR="00C63A6F">
        <w:rPr>
          <w:rFonts w:ascii="仿宋" w:eastAsia="仿宋" w:hAnsi="仿宋" w:hint="eastAsia"/>
          <w:color w:val="000000"/>
          <w:kern w:val="0"/>
          <w:sz w:val="32"/>
          <w:szCs w:val="32"/>
        </w:rPr>
        <w:t>经营</w:t>
      </w:r>
      <w:r w:rsidR="005A56B0">
        <w:rPr>
          <w:rFonts w:ascii="仿宋" w:eastAsia="仿宋" w:hAnsi="仿宋"/>
          <w:color w:val="000000"/>
          <w:kern w:val="0"/>
          <w:sz w:val="32"/>
          <w:szCs w:val="32"/>
        </w:rPr>
        <w:t>的僵尸</w:t>
      </w:r>
      <w:r w:rsidR="005A56B0">
        <w:rPr>
          <w:rFonts w:ascii="仿宋" w:eastAsia="仿宋" w:hAnsi="仿宋" w:hint="eastAsia"/>
          <w:color w:val="000000"/>
          <w:kern w:val="0"/>
          <w:sz w:val="32"/>
          <w:szCs w:val="32"/>
        </w:rPr>
        <w:t>商</w:t>
      </w:r>
      <w:proofErr w:type="gramStart"/>
      <w:r w:rsidR="005A56B0">
        <w:rPr>
          <w:rFonts w:ascii="仿宋" w:eastAsia="仿宋" w:hAnsi="仿宋" w:hint="eastAsia"/>
          <w:color w:val="000000"/>
          <w:kern w:val="0"/>
          <w:sz w:val="32"/>
          <w:szCs w:val="32"/>
        </w:rPr>
        <w:t>事</w:t>
      </w:r>
      <w:r w:rsidR="005A56B0">
        <w:rPr>
          <w:rFonts w:ascii="仿宋" w:eastAsia="仿宋" w:hAnsi="仿宋"/>
          <w:color w:val="000000"/>
          <w:kern w:val="0"/>
          <w:sz w:val="32"/>
          <w:szCs w:val="32"/>
        </w:rPr>
        <w:t>主体</w:t>
      </w:r>
      <w:proofErr w:type="gramEnd"/>
      <w:r w:rsidR="00C63A6F">
        <w:rPr>
          <w:rFonts w:ascii="仿宋" w:eastAsia="仿宋" w:hAnsi="仿宋" w:hint="eastAsia"/>
          <w:color w:val="000000"/>
          <w:kern w:val="0"/>
          <w:sz w:val="32"/>
          <w:szCs w:val="32"/>
        </w:rPr>
        <w:t>便利</w:t>
      </w:r>
      <w:r w:rsidR="00C63A6F">
        <w:rPr>
          <w:rFonts w:ascii="仿宋" w:eastAsia="仿宋" w:hAnsi="仿宋"/>
          <w:color w:val="000000"/>
          <w:kern w:val="0"/>
          <w:sz w:val="32"/>
          <w:szCs w:val="32"/>
        </w:rPr>
        <w:t>地清理出市场。</w:t>
      </w:r>
    </w:p>
    <w:p w:rsidR="00FA673E" w:rsidRPr="00FA673E" w:rsidRDefault="00FA673E" w:rsidP="00FA673E">
      <w:pPr>
        <w:ind w:firstLineChars="200" w:firstLine="640"/>
        <w:rPr>
          <w:rFonts w:ascii="仿宋" w:eastAsia="仿宋" w:hAnsi="仿宋"/>
          <w:sz w:val="32"/>
          <w:szCs w:val="32"/>
        </w:rPr>
      </w:pPr>
      <w:r>
        <w:rPr>
          <w:rFonts w:ascii="仿宋_GB2312" w:eastAsia="仿宋_GB2312" w:hint="eastAsia"/>
          <w:sz w:val="32"/>
          <w:szCs w:val="32"/>
        </w:rPr>
        <w:t>与其他省市除名制度相比较</w:t>
      </w:r>
      <w:r>
        <w:rPr>
          <w:rFonts w:ascii="仿宋_GB2312" w:eastAsia="仿宋_GB2312"/>
          <w:sz w:val="32"/>
          <w:szCs w:val="32"/>
        </w:rPr>
        <w:t>，</w:t>
      </w:r>
      <w:r>
        <w:rPr>
          <w:rFonts w:ascii="仿宋_GB2312" w:eastAsia="仿宋_GB2312" w:hint="eastAsia"/>
          <w:sz w:val="32"/>
          <w:szCs w:val="32"/>
        </w:rPr>
        <w:t>珠海</w:t>
      </w:r>
      <w:r>
        <w:rPr>
          <w:rFonts w:ascii="仿宋_GB2312" w:eastAsia="仿宋_GB2312"/>
          <w:sz w:val="32"/>
          <w:szCs w:val="32"/>
        </w:rPr>
        <w:t>、厦门和海南的</w:t>
      </w:r>
      <w:proofErr w:type="gramStart"/>
      <w:r>
        <w:rPr>
          <w:rFonts w:ascii="仿宋_GB2312" w:eastAsia="仿宋_GB2312"/>
          <w:sz w:val="32"/>
          <w:szCs w:val="32"/>
        </w:rPr>
        <w:t>的</w:t>
      </w:r>
      <w:proofErr w:type="gramEnd"/>
      <w:r>
        <w:rPr>
          <w:rFonts w:ascii="仿宋_GB2312" w:eastAsia="仿宋_GB2312"/>
          <w:sz w:val="32"/>
          <w:szCs w:val="32"/>
        </w:rPr>
        <w:t>商</w:t>
      </w:r>
      <w:proofErr w:type="gramStart"/>
      <w:r>
        <w:rPr>
          <w:rFonts w:ascii="仿宋_GB2312" w:eastAsia="仿宋_GB2312"/>
          <w:sz w:val="32"/>
          <w:szCs w:val="32"/>
        </w:rPr>
        <w:t>事登记</w:t>
      </w:r>
      <w:proofErr w:type="gramEnd"/>
      <w:r>
        <w:rPr>
          <w:rFonts w:ascii="仿宋_GB2312" w:eastAsia="仿宋_GB2312"/>
          <w:sz w:val="32"/>
          <w:szCs w:val="32"/>
        </w:rPr>
        <w:t>条例对于</w:t>
      </w:r>
      <w:r>
        <w:rPr>
          <w:rFonts w:ascii="仿宋_GB2312" w:eastAsia="仿宋_GB2312" w:hint="eastAsia"/>
          <w:sz w:val="32"/>
          <w:szCs w:val="32"/>
        </w:rPr>
        <w:t>除名</w:t>
      </w:r>
      <w:r>
        <w:rPr>
          <w:rFonts w:ascii="仿宋_GB2312" w:eastAsia="仿宋_GB2312"/>
          <w:sz w:val="32"/>
          <w:szCs w:val="32"/>
        </w:rPr>
        <w:t>制度的规定</w:t>
      </w:r>
      <w:r w:rsidRPr="00896F28">
        <w:rPr>
          <w:rFonts w:ascii="仿宋_GB2312" w:eastAsia="仿宋_GB2312" w:hint="eastAsia"/>
          <w:sz w:val="32"/>
          <w:szCs w:val="32"/>
        </w:rPr>
        <w:t>，只是对</w:t>
      </w:r>
      <w:r>
        <w:rPr>
          <w:rFonts w:ascii="仿宋_GB2312" w:eastAsia="仿宋_GB2312" w:hint="eastAsia"/>
          <w:sz w:val="32"/>
          <w:szCs w:val="32"/>
        </w:rPr>
        <w:t>商</w:t>
      </w:r>
      <w:proofErr w:type="gramStart"/>
      <w:r>
        <w:rPr>
          <w:rFonts w:ascii="仿宋_GB2312" w:eastAsia="仿宋_GB2312" w:hint="eastAsia"/>
          <w:sz w:val="32"/>
          <w:szCs w:val="32"/>
        </w:rPr>
        <w:t>事</w:t>
      </w:r>
      <w:r>
        <w:rPr>
          <w:rFonts w:ascii="仿宋_GB2312" w:eastAsia="仿宋_GB2312"/>
          <w:sz w:val="32"/>
          <w:szCs w:val="32"/>
        </w:rPr>
        <w:t>主体</w:t>
      </w:r>
      <w:proofErr w:type="gramEnd"/>
      <w:r w:rsidRPr="00896F28">
        <w:rPr>
          <w:rFonts w:ascii="仿宋_GB2312" w:eastAsia="仿宋_GB2312" w:hint="eastAsia"/>
          <w:sz w:val="32"/>
          <w:szCs w:val="32"/>
        </w:rPr>
        <w:t>名称的</w:t>
      </w:r>
      <w:r>
        <w:rPr>
          <w:rFonts w:ascii="仿宋_GB2312" w:eastAsia="仿宋_GB2312" w:hint="eastAsia"/>
          <w:sz w:val="32"/>
          <w:szCs w:val="32"/>
        </w:rPr>
        <w:t>剔除</w:t>
      </w:r>
      <w:r w:rsidRPr="00896F28">
        <w:rPr>
          <w:rFonts w:ascii="仿宋_GB2312" w:eastAsia="仿宋_GB2312" w:hint="eastAsia"/>
          <w:sz w:val="32"/>
          <w:szCs w:val="32"/>
        </w:rPr>
        <w:t>，但是商</w:t>
      </w:r>
      <w:proofErr w:type="gramStart"/>
      <w:r w:rsidRPr="00896F28">
        <w:rPr>
          <w:rFonts w:ascii="仿宋_GB2312" w:eastAsia="仿宋_GB2312" w:hint="eastAsia"/>
          <w:sz w:val="32"/>
          <w:szCs w:val="32"/>
        </w:rPr>
        <w:t>事主体</w:t>
      </w:r>
      <w:proofErr w:type="gramEnd"/>
      <w:r>
        <w:rPr>
          <w:rFonts w:ascii="仿宋_GB2312" w:eastAsia="仿宋_GB2312" w:hint="eastAsia"/>
          <w:sz w:val="32"/>
          <w:szCs w:val="32"/>
        </w:rPr>
        <w:t>的</w:t>
      </w:r>
      <w:r>
        <w:rPr>
          <w:rFonts w:ascii="仿宋_GB2312" w:eastAsia="仿宋_GB2312"/>
          <w:sz w:val="32"/>
          <w:szCs w:val="32"/>
        </w:rPr>
        <w:t>主</w:t>
      </w:r>
      <w:r>
        <w:rPr>
          <w:rFonts w:ascii="仿宋_GB2312" w:eastAsia="仿宋_GB2312" w:hint="eastAsia"/>
          <w:sz w:val="32"/>
          <w:szCs w:val="32"/>
        </w:rPr>
        <w:t>体</w:t>
      </w:r>
      <w:r>
        <w:rPr>
          <w:rFonts w:ascii="仿宋_GB2312" w:eastAsia="仿宋_GB2312"/>
          <w:sz w:val="32"/>
          <w:szCs w:val="32"/>
        </w:rPr>
        <w:t>资格没有灭失</w:t>
      </w:r>
      <w:r>
        <w:rPr>
          <w:rFonts w:ascii="仿宋_GB2312" w:eastAsia="仿宋_GB2312" w:hint="eastAsia"/>
          <w:sz w:val="32"/>
          <w:szCs w:val="32"/>
        </w:rPr>
        <w:t>；而深圳此</w:t>
      </w:r>
      <w:r w:rsidRPr="00896F28">
        <w:rPr>
          <w:rFonts w:ascii="仿宋_GB2312" w:eastAsia="仿宋_GB2312" w:hint="eastAsia"/>
          <w:sz w:val="32"/>
          <w:szCs w:val="32"/>
        </w:rPr>
        <w:t>次除名制</w:t>
      </w:r>
      <w:r>
        <w:rPr>
          <w:rFonts w:ascii="仿宋_GB2312" w:eastAsia="仿宋_GB2312" w:hint="eastAsia"/>
          <w:sz w:val="32"/>
          <w:szCs w:val="32"/>
        </w:rPr>
        <w:t>度</w:t>
      </w:r>
      <w:r w:rsidRPr="00896F28">
        <w:rPr>
          <w:rFonts w:ascii="仿宋_GB2312" w:eastAsia="仿宋_GB2312" w:hint="eastAsia"/>
          <w:sz w:val="32"/>
          <w:szCs w:val="32"/>
        </w:rPr>
        <w:t>的设计</w:t>
      </w:r>
      <w:r>
        <w:rPr>
          <w:rFonts w:ascii="仿宋_GB2312" w:eastAsia="仿宋_GB2312"/>
          <w:sz w:val="32"/>
          <w:szCs w:val="32"/>
        </w:rPr>
        <w:t>是</w:t>
      </w:r>
      <w:r>
        <w:rPr>
          <w:rFonts w:ascii="仿宋_GB2312" w:eastAsia="仿宋_GB2312" w:hint="eastAsia"/>
          <w:sz w:val="32"/>
          <w:szCs w:val="32"/>
        </w:rPr>
        <w:t>商事</w:t>
      </w:r>
      <w:r>
        <w:rPr>
          <w:rFonts w:ascii="仿宋_GB2312" w:eastAsia="仿宋_GB2312"/>
          <w:sz w:val="32"/>
          <w:szCs w:val="32"/>
        </w:rPr>
        <w:t>主体被</w:t>
      </w:r>
      <w:r>
        <w:rPr>
          <w:rFonts w:ascii="仿宋_GB2312" w:eastAsia="仿宋_GB2312" w:hint="eastAsia"/>
          <w:sz w:val="32"/>
          <w:szCs w:val="32"/>
        </w:rPr>
        <w:t>除名</w:t>
      </w:r>
      <w:r>
        <w:rPr>
          <w:rFonts w:ascii="仿宋_GB2312" w:eastAsia="仿宋_GB2312"/>
          <w:sz w:val="32"/>
          <w:szCs w:val="32"/>
        </w:rPr>
        <w:t>后视为</w:t>
      </w:r>
      <w:r w:rsidRPr="00896F28">
        <w:rPr>
          <w:rFonts w:ascii="仿宋_GB2312" w:eastAsia="仿宋_GB2312" w:hint="eastAsia"/>
          <w:sz w:val="32"/>
          <w:szCs w:val="32"/>
        </w:rPr>
        <w:t>注销，</w:t>
      </w:r>
      <w:r>
        <w:rPr>
          <w:rFonts w:ascii="仿宋_GB2312" w:eastAsia="仿宋_GB2312" w:hint="eastAsia"/>
          <w:sz w:val="32"/>
          <w:szCs w:val="32"/>
        </w:rPr>
        <w:t>产生</w:t>
      </w:r>
      <w:r>
        <w:rPr>
          <w:rFonts w:ascii="仿宋_GB2312" w:eastAsia="仿宋_GB2312"/>
          <w:sz w:val="32"/>
          <w:szCs w:val="32"/>
        </w:rPr>
        <w:t>的法律后果</w:t>
      </w:r>
      <w:r>
        <w:rPr>
          <w:rFonts w:ascii="仿宋_GB2312" w:eastAsia="仿宋_GB2312" w:hint="eastAsia"/>
          <w:sz w:val="32"/>
          <w:szCs w:val="32"/>
        </w:rPr>
        <w:t>与</w:t>
      </w:r>
      <w:r>
        <w:rPr>
          <w:rFonts w:ascii="仿宋_GB2312" w:eastAsia="仿宋_GB2312"/>
          <w:sz w:val="32"/>
          <w:szCs w:val="32"/>
        </w:rPr>
        <w:t>通过</w:t>
      </w:r>
      <w:r>
        <w:rPr>
          <w:rFonts w:ascii="仿宋_GB2312" w:eastAsia="仿宋_GB2312" w:hint="eastAsia"/>
          <w:sz w:val="32"/>
          <w:szCs w:val="32"/>
        </w:rPr>
        <w:t>商</w:t>
      </w:r>
      <w:proofErr w:type="gramStart"/>
      <w:r>
        <w:rPr>
          <w:rFonts w:ascii="仿宋_GB2312" w:eastAsia="仿宋_GB2312" w:hint="eastAsia"/>
          <w:sz w:val="32"/>
          <w:szCs w:val="32"/>
        </w:rPr>
        <w:t>事</w:t>
      </w:r>
      <w:r>
        <w:rPr>
          <w:rFonts w:ascii="仿宋_GB2312" w:eastAsia="仿宋_GB2312"/>
          <w:sz w:val="32"/>
          <w:szCs w:val="32"/>
        </w:rPr>
        <w:t>主体</w:t>
      </w:r>
      <w:proofErr w:type="gramEnd"/>
      <w:r>
        <w:rPr>
          <w:rFonts w:ascii="仿宋_GB2312" w:eastAsia="仿宋_GB2312"/>
          <w:sz w:val="32"/>
          <w:szCs w:val="32"/>
        </w:rPr>
        <w:t>申请注销的途径</w:t>
      </w:r>
      <w:r>
        <w:rPr>
          <w:rFonts w:ascii="仿宋_GB2312" w:eastAsia="仿宋_GB2312" w:hint="eastAsia"/>
          <w:sz w:val="32"/>
          <w:szCs w:val="32"/>
        </w:rPr>
        <w:t>是完全</w:t>
      </w:r>
      <w:r>
        <w:rPr>
          <w:rFonts w:ascii="仿宋_GB2312" w:eastAsia="仿宋_GB2312"/>
          <w:sz w:val="32"/>
          <w:szCs w:val="32"/>
        </w:rPr>
        <w:t>一样</w:t>
      </w:r>
      <w:r>
        <w:rPr>
          <w:rFonts w:ascii="仿宋_GB2312" w:eastAsia="仿宋_GB2312" w:hint="eastAsia"/>
          <w:sz w:val="32"/>
          <w:szCs w:val="32"/>
        </w:rPr>
        <w:t>的，</w:t>
      </w:r>
      <w:r>
        <w:rPr>
          <w:rFonts w:ascii="仿宋_GB2312" w:eastAsia="仿宋_GB2312"/>
          <w:sz w:val="32"/>
          <w:szCs w:val="32"/>
        </w:rPr>
        <w:t>被除名</w:t>
      </w:r>
      <w:r>
        <w:rPr>
          <w:rFonts w:ascii="仿宋_GB2312" w:eastAsia="仿宋_GB2312" w:hint="eastAsia"/>
          <w:sz w:val="32"/>
          <w:szCs w:val="32"/>
        </w:rPr>
        <w:t>的</w:t>
      </w:r>
      <w:r>
        <w:rPr>
          <w:rFonts w:ascii="仿宋_GB2312" w:eastAsia="仿宋_GB2312"/>
          <w:sz w:val="32"/>
          <w:szCs w:val="32"/>
        </w:rPr>
        <w:t>商</w:t>
      </w:r>
      <w:proofErr w:type="gramStart"/>
      <w:r>
        <w:rPr>
          <w:rFonts w:ascii="仿宋_GB2312" w:eastAsia="仿宋_GB2312"/>
          <w:sz w:val="32"/>
          <w:szCs w:val="32"/>
        </w:rPr>
        <w:t>事主体</w:t>
      </w:r>
      <w:proofErr w:type="gramEnd"/>
      <w:r>
        <w:rPr>
          <w:rFonts w:ascii="仿宋_GB2312" w:eastAsia="仿宋_GB2312"/>
          <w:sz w:val="32"/>
          <w:szCs w:val="32"/>
        </w:rPr>
        <w:t>相关人员</w:t>
      </w:r>
      <w:r>
        <w:rPr>
          <w:rFonts w:ascii="仿宋_GB2312" w:eastAsia="仿宋_GB2312" w:hint="eastAsia"/>
          <w:sz w:val="32"/>
          <w:szCs w:val="32"/>
        </w:rPr>
        <w:t>也无需</w:t>
      </w:r>
      <w:r>
        <w:rPr>
          <w:rFonts w:ascii="仿宋_GB2312" w:eastAsia="仿宋_GB2312"/>
          <w:sz w:val="32"/>
          <w:szCs w:val="32"/>
        </w:rPr>
        <w:t>受到</w:t>
      </w:r>
      <w:r>
        <w:rPr>
          <w:rFonts w:ascii="仿宋_GB2312" w:eastAsia="仿宋_GB2312" w:hint="eastAsia"/>
          <w:sz w:val="32"/>
          <w:szCs w:val="32"/>
        </w:rPr>
        <w:t>信用约束，</w:t>
      </w:r>
      <w:r>
        <w:rPr>
          <w:rFonts w:ascii="仿宋_GB2312" w:eastAsia="仿宋_GB2312"/>
          <w:sz w:val="32"/>
          <w:szCs w:val="32"/>
        </w:rPr>
        <w:t>因此可以彻底解决商</w:t>
      </w:r>
      <w:proofErr w:type="gramStart"/>
      <w:r>
        <w:rPr>
          <w:rFonts w:ascii="仿宋_GB2312" w:eastAsia="仿宋_GB2312"/>
          <w:sz w:val="32"/>
          <w:szCs w:val="32"/>
        </w:rPr>
        <w:t>事主体退出难</w:t>
      </w:r>
      <w:proofErr w:type="gramEnd"/>
      <w:r>
        <w:rPr>
          <w:rFonts w:ascii="仿宋_GB2312" w:eastAsia="仿宋_GB2312"/>
          <w:sz w:val="32"/>
          <w:szCs w:val="32"/>
        </w:rPr>
        <w:t>问题。</w:t>
      </w:r>
    </w:p>
    <w:p w:rsidR="00E4285A" w:rsidRPr="00756DF3" w:rsidRDefault="00E4285A" w:rsidP="00756DF3">
      <w:pPr>
        <w:ind w:firstLineChars="200" w:firstLine="643"/>
        <w:rPr>
          <w:rFonts w:ascii="仿宋" w:eastAsia="仿宋" w:hAnsi="仿宋"/>
          <w:b/>
          <w:sz w:val="32"/>
          <w:szCs w:val="32"/>
        </w:rPr>
      </w:pPr>
      <w:r>
        <w:rPr>
          <w:rFonts w:ascii="仿宋" w:eastAsia="仿宋" w:hAnsi="仿宋"/>
          <w:b/>
          <w:sz w:val="32"/>
          <w:szCs w:val="32"/>
        </w:rPr>
        <w:t>2</w:t>
      </w:r>
      <w:r w:rsidRPr="00B041EA">
        <w:rPr>
          <w:rFonts w:ascii="仿宋" w:eastAsia="仿宋" w:hAnsi="仿宋" w:hint="eastAsia"/>
          <w:b/>
          <w:sz w:val="32"/>
          <w:szCs w:val="32"/>
        </w:rPr>
        <w:t>．增加</w:t>
      </w:r>
      <w:r w:rsidRPr="00B041EA">
        <w:rPr>
          <w:rFonts w:ascii="仿宋" w:eastAsia="仿宋" w:hAnsi="仿宋"/>
          <w:b/>
          <w:sz w:val="32"/>
          <w:szCs w:val="32"/>
        </w:rPr>
        <w:t>简易注销程序。</w:t>
      </w:r>
      <w:r>
        <w:rPr>
          <w:rFonts w:ascii="仿宋" w:eastAsia="仿宋" w:hAnsi="仿宋" w:hint="eastAsia"/>
          <w:sz w:val="32"/>
          <w:szCs w:val="32"/>
        </w:rPr>
        <w:t>自</w:t>
      </w:r>
      <w:r>
        <w:rPr>
          <w:rFonts w:ascii="仿宋" w:eastAsia="仿宋" w:hAnsi="仿宋"/>
          <w:sz w:val="32"/>
          <w:szCs w:val="32"/>
        </w:rPr>
        <w:t>2015年以来，我市开展了</w:t>
      </w:r>
      <w:r>
        <w:rPr>
          <w:rFonts w:ascii="仿宋" w:eastAsia="仿宋" w:hAnsi="仿宋" w:hint="eastAsia"/>
          <w:sz w:val="32"/>
          <w:szCs w:val="32"/>
        </w:rPr>
        <w:t>商</w:t>
      </w:r>
      <w:proofErr w:type="gramStart"/>
      <w:r>
        <w:rPr>
          <w:rFonts w:ascii="仿宋" w:eastAsia="仿宋" w:hAnsi="仿宋" w:hint="eastAsia"/>
          <w:sz w:val="32"/>
          <w:szCs w:val="32"/>
        </w:rPr>
        <w:t>事</w:t>
      </w:r>
      <w:r>
        <w:rPr>
          <w:rFonts w:ascii="仿宋" w:eastAsia="仿宋" w:hAnsi="仿宋"/>
          <w:sz w:val="32"/>
          <w:szCs w:val="32"/>
        </w:rPr>
        <w:t>主体</w:t>
      </w:r>
      <w:proofErr w:type="gramEnd"/>
      <w:r>
        <w:rPr>
          <w:rFonts w:ascii="仿宋" w:eastAsia="仿宋" w:hAnsi="仿宋"/>
          <w:sz w:val="32"/>
          <w:szCs w:val="32"/>
        </w:rPr>
        <w:t>简易注销登记改革试点，让真正有退出需求，债务关系清晰的</w:t>
      </w:r>
      <w:r>
        <w:rPr>
          <w:rFonts w:ascii="仿宋" w:eastAsia="仿宋" w:hAnsi="仿宋" w:hint="eastAsia"/>
          <w:sz w:val="32"/>
          <w:szCs w:val="32"/>
        </w:rPr>
        <w:t>商</w:t>
      </w:r>
      <w:proofErr w:type="gramStart"/>
      <w:r>
        <w:rPr>
          <w:rFonts w:ascii="仿宋" w:eastAsia="仿宋" w:hAnsi="仿宋" w:hint="eastAsia"/>
          <w:sz w:val="32"/>
          <w:szCs w:val="32"/>
        </w:rPr>
        <w:t>事</w:t>
      </w:r>
      <w:r>
        <w:rPr>
          <w:rFonts w:ascii="仿宋" w:eastAsia="仿宋" w:hAnsi="仿宋"/>
          <w:sz w:val="32"/>
          <w:szCs w:val="32"/>
        </w:rPr>
        <w:t>主体</w:t>
      </w:r>
      <w:proofErr w:type="gramEnd"/>
      <w:r>
        <w:rPr>
          <w:rFonts w:ascii="仿宋" w:eastAsia="仿宋" w:hAnsi="仿宋"/>
          <w:sz w:val="32"/>
          <w:szCs w:val="32"/>
        </w:rPr>
        <w:t>便捷便利退出市场</w:t>
      </w:r>
      <w:r>
        <w:rPr>
          <w:rFonts w:ascii="仿宋" w:eastAsia="仿宋" w:hAnsi="仿宋" w:hint="eastAsia"/>
          <w:sz w:val="32"/>
          <w:szCs w:val="32"/>
        </w:rPr>
        <w:t>，为此《</w:t>
      </w:r>
      <w:r w:rsidRPr="00CD0D76">
        <w:rPr>
          <w:rFonts w:ascii="仿宋" w:eastAsia="仿宋" w:hAnsi="仿宋" w:hint="eastAsia"/>
          <w:color w:val="000000"/>
          <w:kern w:val="0"/>
          <w:sz w:val="32"/>
          <w:szCs w:val="32"/>
        </w:rPr>
        <w:t>若干规定</w:t>
      </w:r>
      <w:r w:rsidR="00EC450F">
        <w:rPr>
          <w:rFonts w:ascii="仿宋" w:eastAsia="仿宋" w:hAnsi="仿宋" w:hint="eastAsia"/>
          <w:color w:val="000000"/>
          <w:kern w:val="0"/>
          <w:sz w:val="32"/>
          <w:szCs w:val="32"/>
        </w:rPr>
        <w:t>（</w:t>
      </w:r>
      <w:r w:rsidR="005371C6">
        <w:rPr>
          <w:rFonts w:ascii="仿宋" w:eastAsia="仿宋" w:hAnsi="仿宋" w:hint="eastAsia"/>
          <w:color w:val="000000"/>
          <w:kern w:val="0"/>
          <w:sz w:val="32"/>
          <w:szCs w:val="32"/>
        </w:rPr>
        <w:t>修订</w:t>
      </w:r>
      <w:r w:rsidR="00EC450F">
        <w:rPr>
          <w:rFonts w:ascii="仿宋" w:eastAsia="仿宋" w:hAnsi="仿宋"/>
          <w:color w:val="000000"/>
          <w:kern w:val="0"/>
          <w:sz w:val="32"/>
          <w:szCs w:val="32"/>
        </w:rPr>
        <w:t>草案</w:t>
      </w:r>
      <w:r w:rsidR="00EC450F" w:rsidRPr="005A56B0">
        <w:rPr>
          <w:rFonts w:ascii="仿宋" w:eastAsia="仿宋" w:hAnsi="仿宋" w:hint="eastAsia"/>
          <w:color w:val="000000"/>
          <w:kern w:val="0"/>
          <w:sz w:val="32"/>
          <w:szCs w:val="32"/>
        </w:rPr>
        <w:t>征求意见稿</w:t>
      </w:r>
      <w:r w:rsidR="00EC450F">
        <w:rPr>
          <w:rFonts w:ascii="仿宋" w:eastAsia="仿宋" w:hAnsi="仿宋" w:hint="eastAsia"/>
          <w:color w:val="000000"/>
          <w:kern w:val="0"/>
          <w:sz w:val="32"/>
          <w:szCs w:val="32"/>
        </w:rPr>
        <w:t>）</w:t>
      </w:r>
      <w:r w:rsidRPr="00CD0D76">
        <w:rPr>
          <w:rFonts w:ascii="仿宋" w:eastAsia="仿宋" w:hAnsi="仿宋" w:hint="eastAsia"/>
          <w:color w:val="000000"/>
          <w:kern w:val="0"/>
          <w:sz w:val="32"/>
          <w:szCs w:val="32"/>
        </w:rPr>
        <w:t>》</w:t>
      </w:r>
      <w:r>
        <w:rPr>
          <w:rFonts w:ascii="仿宋" w:eastAsia="仿宋" w:hAnsi="仿宋" w:hint="eastAsia"/>
          <w:color w:val="000000"/>
          <w:kern w:val="0"/>
          <w:sz w:val="32"/>
          <w:szCs w:val="32"/>
        </w:rPr>
        <w:t>增加</w:t>
      </w:r>
      <w:r>
        <w:rPr>
          <w:rFonts w:ascii="仿宋" w:eastAsia="仿宋" w:hAnsi="仿宋"/>
          <w:color w:val="000000"/>
          <w:kern w:val="0"/>
          <w:sz w:val="32"/>
          <w:szCs w:val="32"/>
        </w:rPr>
        <w:t>了</w:t>
      </w:r>
      <w:r>
        <w:rPr>
          <w:rFonts w:ascii="仿宋" w:eastAsia="仿宋" w:hAnsi="仿宋" w:hint="eastAsia"/>
          <w:color w:val="000000"/>
          <w:kern w:val="0"/>
          <w:sz w:val="32"/>
          <w:szCs w:val="32"/>
        </w:rPr>
        <w:t>无</w:t>
      </w:r>
      <w:r>
        <w:rPr>
          <w:rFonts w:ascii="仿宋" w:eastAsia="仿宋" w:hAnsi="仿宋"/>
          <w:color w:val="000000"/>
          <w:kern w:val="0"/>
          <w:sz w:val="32"/>
          <w:szCs w:val="32"/>
        </w:rPr>
        <w:t>债权债务的商</w:t>
      </w:r>
      <w:proofErr w:type="gramStart"/>
      <w:r>
        <w:rPr>
          <w:rFonts w:ascii="仿宋" w:eastAsia="仿宋" w:hAnsi="仿宋"/>
          <w:color w:val="000000"/>
          <w:kern w:val="0"/>
          <w:sz w:val="32"/>
          <w:szCs w:val="32"/>
        </w:rPr>
        <w:t>事主体</w:t>
      </w:r>
      <w:proofErr w:type="gramEnd"/>
      <w:r>
        <w:rPr>
          <w:rFonts w:ascii="仿宋" w:eastAsia="仿宋" w:hAnsi="仿宋"/>
          <w:color w:val="000000"/>
          <w:kern w:val="0"/>
          <w:sz w:val="32"/>
          <w:szCs w:val="32"/>
        </w:rPr>
        <w:t>适用简易注销程序的规定。</w:t>
      </w:r>
    </w:p>
    <w:p w:rsidR="00D63400" w:rsidRDefault="00D63400" w:rsidP="00D63400">
      <w:pPr>
        <w:spacing w:line="560" w:lineRule="exact"/>
        <w:ind w:firstLine="640"/>
        <w:rPr>
          <w:rFonts w:ascii="仿宋_GB2312" w:eastAsia="仿宋_GB2312" w:hAnsi="Times New Roman"/>
          <w:kern w:val="0"/>
          <w:sz w:val="32"/>
          <w:szCs w:val="32"/>
        </w:rPr>
      </w:pPr>
      <w:r w:rsidRPr="00DF3539">
        <w:rPr>
          <w:rFonts w:ascii="仿宋_GB2312" w:eastAsia="仿宋_GB2312" w:hAnsi="Times New Roman" w:hint="eastAsia"/>
          <w:kern w:val="0"/>
          <w:sz w:val="32"/>
          <w:szCs w:val="32"/>
        </w:rPr>
        <w:t>另外，</w:t>
      </w:r>
      <w:r>
        <w:rPr>
          <w:rFonts w:ascii="仿宋" w:eastAsia="仿宋" w:hAnsi="仿宋" w:hint="eastAsia"/>
          <w:sz w:val="32"/>
          <w:szCs w:val="32"/>
        </w:rPr>
        <w:t>《</w:t>
      </w:r>
      <w:r w:rsidRPr="00CD0D76">
        <w:rPr>
          <w:rFonts w:ascii="仿宋" w:eastAsia="仿宋" w:hAnsi="仿宋" w:hint="eastAsia"/>
          <w:color w:val="000000"/>
          <w:kern w:val="0"/>
          <w:sz w:val="32"/>
          <w:szCs w:val="32"/>
        </w:rPr>
        <w:t>若干规定</w:t>
      </w:r>
      <w:r>
        <w:rPr>
          <w:rFonts w:ascii="仿宋" w:eastAsia="仿宋" w:hAnsi="仿宋" w:hint="eastAsia"/>
          <w:color w:val="000000"/>
          <w:kern w:val="0"/>
          <w:sz w:val="32"/>
          <w:szCs w:val="32"/>
        </w:rPr>
        <w:t>（修订</w:t>
      </w:r>
      <w:r>
        <w:rPr>
          <w:rFonts w:ascii="仿宋" w:eastAsia="仿宋" w:hAnsi="仿宋"/>
          <w:color w:val="000000"/>
          <w:kern w:val="0"/>
          <w:sz w:val="32"/>
          <w:szCs w:val="32"/>
        </w:rPr>
        <w:t>草案</w:t>
      </w:r>
      <w:r w:rsidRPr="005A56B0">
        <w:rPr>
          <w:rFonts w:ascii="仿宋" w:eastAsia="仿宋" w:hAnsi="仿宋" w:hint="eastAsia"/>
          <w:color w:val="000000"/>
          <w:kern w:val="0"/>
          <w:sz w:val="32"/>
          <w:szCs w:val="32"/>
        </w:rPr>
        <w:t>征求意见稿</w:t>
      </w:r>
      <w:r>
        <w:rPr>
          <w:rFonts w:ascii="仿宋" w:eastAsia="仿宋" w:hAnsi="仿宋" w:hint="eastAsia"/>
          <w:color w:val="000000"/>
          <w:kern w:val="0"/>
          <w:sz w:val="32"/>
          <w:szCs w:val="32"/>
        </w:rPr>
        <w:t>）</w:t>
      </w:r>
      <w:r w:rsidRPr="00CD0D76">
        <w:rPr>
          <w:rFonts w:ascii="仿宋" w:eastAsia="仿宋" w:hAnsi="仿宋" w:hint="eastAsia"/>
          <w:color w:val="000000"/>
          <w:kern w:val="0"/>
          <w:sz w:val="32"/>
          <w:szCs w:val="32"/>
        </w:rPr>
        <w:t>》</w:t>
      </w:r>
      <w:r w:rsidRPr="00DF3539">
        <w:rPr>
          <w:rFonts w:ascii="仿宋_GB2312" w:eastAsia="仿宋_GB2312" w:hAnsi="Times New Roman" w:hint="eastAsia"/>
          <w:kern w:val="0"/>
          <w:sz w:val="32"/>
          <w:szCs w:val="32"/>
        </w:rPr>
        <w:t>还对部份条款表述作了优化，结合相关条文的删除和修改，对</w:t>
      </w:r>
      <w:r>
        <w:rPr>
          <w:rFonts w:ascii="仿宋" w:eastAsia="仿宋" w:hAnsi="仿宋" w:hint="eastAsia"/>
          <w:sz w:val="32"/>
          <w:szCs w:val="32"/>
        </w:rPr>
        <w:t>《</w:t>
      </w:r>
      <w:r w:rsidRPr="00CD0D76">
        <w:rPr>
          <w:rFonts w:ascii="仿宋" w:eastAsia="仿宋" w:hAnsi="仿宋" w:hint="eastAsia"/>
          <w:color w:val="000000"/>
          <w:kern w:val="0"/>
          <w:sz w:val="32"/>
          <w:szCs w:val="32"/>
        </w:rPr>
        <w:t>若干</w:t>
      </w:r>
      <w:r w:rsidRPr="00CD0D76">
        <w:rPr>
          <w:rFonts w:ascii="仿宋" w:eastAsia="仿宋" w:hAnsi="仿宋" w:hint="eastAsia"/>
          <w:color w:val="000000"/>
          <w:kern w:val="0"/>
          <w:sz w:val="32"/>
          <w:szCs w:val="32"/>
        </w:rPr>
        <w:lastRenderedPageBreak/>
        <w:t>规定》</w:t>
      </w:r>
      <w:r>
        <w:rPr>
          <w:rFonts w:ascii="仿宋_GB2312" w:eastAsia="仿宋_GB2312" w:hAnsi="Times New Roman" w:hint="eastAsia"/>
          <w:kern w:val="0"/>
          <w:sz w:val="32"/>
          <w:szCs w:val="32"/>
        </w:rPr>
        <w:t>相关条款文字和条文顺序</w:t>
      </w:r>
      <w:r w:rsidRPr="00DF3539">
        <w:rPr>
          <w:rFonts w:ascii="仿宋_GB2312" w:eastAsia="仿宋_GB2312" w:hAnsi="Times New Roman" w:hint="eastAsia"/>
          <w:kern w:val="0"/>
          <w:sz w:val="32"/>
          <w:szCs w:val="32"/>
        </w:rPr>
        <w:t>进行</w:t>
      </w:r>
      <w:r>
        <w:rPr>
          <w:rFonts w:ascii="仿宋_GB2312" w:eastAsia="仿宋_GB2312" w:hAnsi="Times New Roman" w:hint="eastAsia"/>
          <w:kern w:val="0"/>
          <w:sz w:val="32"/>
          <w:szCs w:val="32"/>
        </w:rPr>
        <w:t>了</w:t>
      </w:r>
      <w:r w:rsidRPr="00DF3539">
        <w:rPr>
          <w:rFonts w:ascii="仿宋_GB2312" w:eastAsia="仿宋_GB2312" w:hAnsi="Times New Roman" w:hint="eastAsia"/>
          <w:kern w:val="0"/>
          <w:sz w:val="32"/>
          <w:szCs w:val="32"/>
        </w:rPr>
        <w:t>调整。</w:t>
      </w:r>
    </w:p>
    <w:p w:rsidR="00EE5D28" w:rsidRPr="00A04DD0" w:rsidRDefault="00954248" w:rsidP="00EE5D28">
      <w:pPr>
        <w:ind w:firstLine="643"/>
        <w:rPr>
          <w:rFonts w:ascii="仿宋" w:eastAsia="仿宋" w:hAnsi="仿宋"/>
          <w:sz w:val="32"/>
          <w:szCs w:val="32"/>
        </w:rPr>
      </w:pPr>
      <w:r>
        <w:rPr>
          <w:rFonts w:ascii="仿宋" w:eastAsia="仿宋" w:hAnsi="仿宋" w:hint="eastAsia"/>
          <w:sz w:val="32"/>
          <w:szCs w:val="32"/>
        </w:rPr>
        <w:t>特此说明</w:t>
      </w:r>
    </w:p>
    <w:p w:rsidR="00934272" w:rsidRPr="00AB0D26" w:rsidRDefault="00934272" w:rsidP="00B75359">
      <w:pPr>
        <w:widowControl/>
        <w:jc w:val="left"/>
      </w:pPr>
    </w:p>
    <w:sectPr w:rsidR="00934272" w:rsidRPr="00AB0D26" w:rsidSect="009342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D2" w:rsidRDefault="00486ED2" w:rsidP="00056092">
      <w:r>
        <w:separator/>
      </w:r>
    </w:p>
  </w:endnote>
  <w:endnote w:type="continuationSeparator" w:id="0">
    <w:p w:rsidR="00486ED2" w:rsidRDefault="00486ED2" w:rsidP="0005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008977"/>
      <w:docPartObj>
        <w:docPartGallery w:val="Page Numbers (Bottom of Page)"/>
        <w:docPartUnique/>
      </w:docPartObj>
    </w:sdtPr>
    <w:sdtEndPr/>
    <w:sdtContent>
      <w:p w:rsidR="00A21D08" w:rsidRDefault="00A21D08">
        <w:pPr>
          <w:pStyle w:val="a6"/>
          <w:jc w:val="center"/>
        </w:pPr>
        <w:r>
          <w:fldChar w:fldCharType="begin"/>
        </w:r>
        <w:r>
          <w:instrText>PAGE   \* MERGEFORMAT</w:instrText>
        </w:r>
        <w:r>
          <w:fldChar w:fldCharType="separate"/>
        </w:r>
        <w:r w:rsidR="004E0729" w:rsidRPr="004E0729">
          <w:rPr>
            <w:noProof/>
            <w:lang w:val="zh-CN"/>
          </w:rPr>
          <w:t>11</w:t>
        </w:r>
        <w:r>
          <w:fldChar w:fldCharType="end"/>
        </w:r>
      </w:p>
    </w:sdtContent>
  </w:sdt>
  <w:p w:rsidR="00A21D08" w:rsidRDefault="00A21D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D2" w:rsidRDefault="00486ED2" w:rsidP="00056092">
      <w:r>
        <w:separator/>
      </w:r>
    </w:p>
  </w:footnote>
  <w:footnote w:type="continuationSeparator" w:id="0">
    <w:p w:rsidR="00486ED2" w:rsidRDefault="00486ED2" w:rsidP="00056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F32CE"/>
    <w:multiLevelType w:val="hybridMultilevel"/>
    <w:tmpl w:val="B8AE776C"/>
    <w:lvl w:ilvl="0" w:tplc="DCC032F8">
      <w:start w:val="1"/>
      <w:numFmt w:val="decimal"/>
      <w:lvlText w:val="%1."/>
      <w:lvlJc w:val="left"/>
      <w:pPr>
        <w:ind w:left="986" w:hanging="360"/>
      </w:pPr>
      <w:rPr>
        <w:rFonts w:hint="default"/>
        <w:b/>
      </w:rPr>
    </w:lvl>
    <w:lvl w:ilvl="1" w:tplc="04090019" w:tentative="1">
      <w:start w:val="1"/>
      <w:numFmt w:val="lowerLetter"/>
      <w:lvlText w:val="%2)"/>
      <w:lvlJc w:val="left"/>
      <w:pPr>
        <w:ind w:left="1466" w:hanging="420"/>
      </w:pPr>
    </w:lvl>
    <w:lvl w:ilvl="2" w:tplc="0409001B" w:tentative="1">
      <w:start w:val="1"/>
      <w:numFmt w:val="lowerRoman"/>
      <w:lvlText w:val="%3."/>
      <w:lvlJc w:val="right"/>
      <w:pPr>
        <w:ind w:left="1886" w:hanging="420"/>
      </w:pPr>
    </w:lvl>
    <w:lvl w:ilvl="3" w:tplc="0409000F" w:tentative="1">
      <w:start w:val="1"/>
      <w:numFmt w:val="decimal"/>
      <w:lvlText w:val="%4."/>
      <w:lvlJc w:val="left"/>
      <w:pPr>
        <w:ind w:left="2306" w:hanging="420"/>
      </w:pPr>
    </w:lvl>
    <w:lvl w:ilvl="4" w:tplc="04090019" w:tentative="1">
      <w:start w:val="1"/>
      <w:numFmt w:val="lowerLetter"/>
      <w:lvlText w:val="%5)"/>
      <w:lvlJc w:val="left"/>
      <w:pPr>
        <w:ind w:left="2726" w:hanging="420"/>
      </w:pPr>
    </w:lvl>
    <w:lvl w:ilvl="5" w:tplc="0409001B" w:tentative="1">
      <w:start w:val="1"/>
      <w:numFmt w:val="lowerRoman"/>
      <w:lvlText w:val="%6."/>
      <w:lvlJc w:val="right"/>
      <w:pPr>
        <w:ind w:left="3146" w:hanging="420"/>
      </w:pPr>
    </w:lvl>
    <w:lvl w:ilvl="6" w:tplc="0409000F" w:tentative="1">
      <w:start w:val="1"/>
      <w:numFmt w:val="decimal"/>
      <w:lvlText w:val="%7."/>
      <w:lvlJc w:val="left"/>
      <w:pPr>
        <w:ind w:left="3566" w:hanging="420"/>
      </w:pPr>
    </w:lvl>
    <w:lvl w:ilvl="7" w:tplc="04090019" w:tentative="1">
      <w:start w:val="1"/>
      <w:numFmt w:val="lowerLetter"/>
      <w:lvlText w:val="%8)"/>
      <w:lvlJc w:val="left"/>
      <w:pPr>
        <w:ind w:left="3986" w:hanging="420"/>
      </w:pPr>
    </w:lvl>
    <w:lvl w:ilvl="8" w:tplc="0409001B" w:tentative="1">
      <w:start w:val="1"/>
      <w:numFmt w:val="lowerRoman"/>
      <w:lvlText w:val="%9."/>
      <w:lvlJc w:val="right"/>
      <w:pPr>
        <w:ind w:left="4406" w:hanging="420"/>
      </w:pPr>
    </w:lvl>
  </w:abstractNum>
  <w:abstractNum w:abstractNumId="1" w15:restartNumberingAfterBreak="0">
    <w:nsid w:val="6F2C2C52"/>
    <w:multiLevelType w:val="hybridMultilevel"/>
    <w:tmpl w:val="F36C084C"/>
    <w:lvl w:ilvl="0" w:tplc="D74AEA30">
      <w:start w:val="1"/>
      <w:numFmt w:val="decimal"/>
      <w:lvlText w:val="%1."/>
      <w:lvlJc w:val="left"/>
      <w:pPr>
        <w:ind w:left="1003" w:hanging="360"/>
      </w:pPr>
      <w:rPr>
        <w:rFonts w:ascii="仿宋" w:eastAsia="仿宋" w:hAnsi="仿宋"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28"/>
    <w:rsid w:val="00003799"/>
    <w:rsid w:val="00030319"/>
    <w:rsid w:val="00043FD4"/>
    <w:rsid w:val="00056092"/>
    <w:rsid w:val="000F3E85"/>
    <w:rsid w:val="0010330F"/>
    <w:rsid w:val="0014792B"/>
    <w:rsid w:val="001610B0"/>
    <w:rsid w:val="00194E74"/>
    <w:rsid w:val="001A19E3"/>
    <w:rsid w:val="001A56DE"/>
    <w:rsid w:val="001E356F"/>
    <w:rsid w:val="00224018"/>
    <w:rsid w:val="00270EFF"/>
    <w:rsid w:val="00274CD7"/>
    <w:rsid w:val="0028231F"/>
    <w:rsid w:val="00287303"/>
    <w:rsid w:val="002A504F"/>
    <w:rsid w:val="002B1DF6"/>
    <w:rsid w:val="002B48BE"/>
    <w:rsid w:val="002E6692"/>
    <w:rsid w:val="002E7A3C"/>
    <w:rsid w:val="00301A7F"/>
    <w:rsid w:val="00325463"/>
    <w:rsid w:val="0034122C"/>
    <w:rsid w:val="003450E7"/>
    <w:rsid w:val="00366245"/>
    <w:rsid w:val="003829DB"/>
    <w:rsid w:val="003D537A"/>
    <w:rsid w:val="00410635"/>
    <w:rsid w:val="00486ED2"/>
    <w:rsid w:val="004E0729"/>
    <w:rsid w:val="004E51C1"/>
    <w:rsid w:val="005247A9"/>
    <w:rsid w:val="00527E74"/>
    <w:rsid w:val="005371C6"/>
    <w:rsid w:val="00542A6F"/>
    <w:rsid w:val="00544742"/>
    <w:rsid w:val="005631C1"/>
    <w:rsid w:val="005A56B0"/>
    <w:rsid w:val="005B2108"/>
    <w:rsid w:val="00601F3E"/>
    <w:rsid w:val="00612CE5"/>
    <w:rsid w:val="006D180E"/>
    <w:rsid w:val="006D2D9C"/>
    <w:rsid w:val="006E6ECD"/>
    <w:rsid w:val="007040E3"/>
    <w:rsid w:val="0072355D"/>
    <w:rsid w:val="007273B6"/>
    <w:rsid w:val="00756DF3"/>
    <w:rsid w:val="0076296C"/>
    <w:rsid w:val="00793A6E"/>
    <w:rsid w:val="0084605D"/>
    <w:rsid w:val="008512C6"/>
    <w:rsid w:val="008C1F97"/>
    <w:rsid w:val="009160AE"/>
    <w:rsid w:val="009277A4"/>
    <w:rsid w:val="00934272"/>
    <w:rsid w:val="00954248"/>
    <w:rsid w:val="00967C9C"/>
    <w:rsid w:val="009A0168"/>
    <w:rsid w:val="009D63B4"/>
    <w:rsid w:val="009E0B48"/>
    <w:rsid w:val="009E778E"/>
    <w:rsid w:val="00A21D08"/>
    <w:rsid w:val="00A54B70"/>
    <w:rsid w:val="00A671C3"/>
    <w:rsid w:val="00A836E0"/>
    <w:rsid w:val="00A84D50"/>
    <w:rsid w:val="00A870D0"/>
    <w:rsid w:val="00A95907"/>
    <w:rsid w:val="00AA63DC"/>
    <w:rsid w:val="00AB0D26"/>
    <w:rsid w:val="00AD0CED"/>
    <w:rsid w:val="00AE65E9"/>
    <w:rsid w:val="00B041EA"/>
    <w:rsid w:val="00B15205"/>
    <w:rsid w:val="00B63C50"/>
    <w:rsid w:val="00B644B5"/>
    <w:rsid w:val="00B75359"/>
    <w:rsid w:val="00BA00D5"/>
    <w:rsid w:val="00BD1057"/>
    <w:rsid w:val="00C13840"/>
    <w:rsid w:val="00C1686A"/>
    <w:rsid w:val="00C63A6F"/>
    <w:rsid w:val="00C76741"/>
    <w:rsid w:val="00C77F9F"/>
    <w:rsid w:val="00C84A81"/>
    <w:rsid w:val="00C97538"/>
    <w:rsid w:val="00C97CED"/>
    <w:rsid w:val="00CD29E5"/>
    <w:rsid w:val="00CE622E"/>
    <w:rsid w:val="00D23726"/>
    <w:rsid w:val="00D63400"/>
    <w:rsid w:val="00DC7DD5"/>
    <w:rsid w:val="00E14B50"/>
    <w:rsid w:val="00E20416"/>
    <w:rsid w:val="00E32A28"/>
    <w:rsid w:val="00E3666B"/>
    <w:rsid w:val="00E41818"/>
    <w:rsid w:val="00E4285A"/>
    <w:rsid w:val="00EB3AE1"/>
    <w:rsid w:val="00EC450F"/>
    <w:rsid w:val="00ED31CD"/>
    <w:rsid w:val="00EE5D28"/>
    <w:rsid w:val="00F64B60"/>
    <w:rsid w:val="00F866DC"/>
    <w:rsid w:val="00FA673E"/>
    <w:rsid w:val="00FB1AEB"/>
    <w:rsid w:val="00FE0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5A117-D5C6-4BE4-8011-0C3A5C64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D28"/>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00D5"/>
    <w:rPr>
      <w:sz w:val="18"/>
      <w:szCs w:val="18"/>
    </w:rPr>
  </w:style>
  <w:style w:type="character" w:customStyle="1" w:styleId="Char">
    <w:name w:val="批注框文本 Char"/>
    <w:basedOn w:val="a0"/>
    <w:link w:val="a3"/>
    <w:uiPriority w:val="99"/>
    <w:semiHidden/>
    <w:rsid w:val="00BA00D5"/>
    <w:rPr>
      <w:rFonts w:ascii="Calibri" w:eastAsia="宋体" w:hAnsi="Calibri" w:cs="宋体"/>
      <w:sz w:val="18"/>
      <w:szCs w:val="18"/>
    </w:rPr>
  </w:style>
  <w:style w:type="paragraph" w:styleId="a4">
    <w:name w:val="Normal (Web)"/>
    <w:basedOn w:val="a"/>
    <w:uiPriority w:val="99"/>
    <w:unhideWhenUsed/>
    <w:rsid w:val="0072355D"/>
    <w:pPr>
      <w:widowControl/>
      <w:spacing w:before="100" w:beforeAutospacing="1" w:after="100" w:afterAutospacing="1"/>
      <w:jc w:val="left"/>
    </w:pPr>
    <w:rPr>
      <w:rFonts w:ascii="宋体" w:hAnsi="宋体"/>
      <w:kern w:val="0"/>
      <w:sz w:val="24"/>
      <w:szCs w:val="24"/>
    </w:rPr>
  </w:style>
  <w:style w:type="paragraph" w:styleId="a5">
    <w:name w:val="header"/>
    <w:basedOn w:val="a"/>
    <w:link w:val="Char0"/>
    <w:uiPriority w:val="99"/>
    <w:unhideWhenUsed/>
    <w:rsid w:val="000560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56092"/>
    <w:rPr>
      <w:rFonts w:ascii="Calibri" w:eastAsia="宋体" w:hAnsi="Calibri" w:cs="宋体"/>
      <w:sz w:val="18"/>
      <w:szCs w:val="18"/>
    </w:rPr>
  </w:style>
  <w:style w:type="paragraph" w:styleId="a6">
    <w:name w:val="footer"/>
    <w:basedOn w:val="a"/>
    <w:link w:val="Char1"/>
    <w:uiPriority w:val="99"/>
    <w:unhideWhenUsed/>
    <w:rsid w:val="00056092"/>
    <w:pPr>
      <w:tabs>
        <w:tab w:val="center" w:pos="4153"/>
        <w:tab w:val="right" w:pos="8306"/>
      </w:tabs>
      <w:snapToGrid w:val="0"/>
      <w:jc w:val="left"/>
    </w:pPr>
    <w:rPr>
      <w:sz w:val="18"/>
      <w:szCs w:val="18"/>
    </w:rPr>
  </w:style>
  <w:style w:type="character" w:customStyle="1" w:styleId="Char1">
    <w:name w:val="页脚 Char"/>
    <w:basedOn w:val="a0"/>
    <w:link w:val="a6"/>
    <w:uiPriority w:val="99"/>
    <w:rsid w:val="00056092"/>
    <w:rPr>
      <w:rFonts w:ascii="Calibri" w:eastAsia="宋体" w:hAnsi="Calibri" w:cs="宋体"/>
      <w:sz w:val="18"/>
      <w:szCs w:val="18"/>
    </w:rPr>
  </w:style>
  <w:style w:type="paragraph" w:styleId="a7">
    <w:name w:val="List Paragraph"/>
    <w:basedOn w:val="a"/>
    <w:uiPriority w:val="34"/>
    <w:qFormat/>
    <w:rsid w:val="000F3E85"/>
    <w:pPr>
      <w:ind w:firstLineChars="200" w:firstLine="420"/>
    </w:pPr>
  </w:style>
  <w:style w:type="paragraph" w:customStyle="1" w:styleId="1">
    <w:name w:val="无间隔1"/>
    <w:uiPriority w:val="1"/>
    <w:qFormat/>
    <w:rsid w:val="00287303"/>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4784">
      <w:bodyDiv w:val="1"/>
      <w:marLeft w:val="0"/>
      <w:marRight w:val="0"/>
      <w:marTop w:val="0"/>
      <w:marBottom w:val="0"/>
      <w:divBdr>
        <w:top w:val="none" w:sz="0" w:space="0" w:color="auto"/>
        <w:left w:val="none" w:sz="0" w:space="0" w:color="auto"/>
        <w:bottom w:val="none" w:sz="0" w:space="0" w:color="auto"/>
        <w:right w:val="none" w:sz="0" w:space="0" w:color="auto"/>
      </w:divBdr>
    </w:div>
    <w:div w:id="1833597999">
      <w:bodyDiv w:val="1"/>
      <w:marLeft w:val="0"/>
      <w:marRight w:val="0"/>
      <w:marTop w:val="0"/>
      <w:marBottom w:val="0"/>
      <w:divBdr>
        <w:top w:val="none" w:sz="0" w:space="0" w:color="auto"/>
        <w:left w:val="none" w:sz="0" w:space="0" w:color="auto"/>
        <w:bottom w:val="none" w:sz="0" w:space="0" w:color="auto"/>
        <w:right w:val="none" w:sz="0" w:space="0" w:color="auto"/>
      </w:divBdr>
    </w:div>
    <w:div w:id="19592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11</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yanjiusuo</dc:creator>
  <cp:lastModifiedBy>王莺翘</cp:lastModifiedBy>
  <cp:revision>48</cp:revision>
  <dcterms:created xsi:type="dcterms:W3CDTF">2019-04-24T02:18:00Z</dcterms:created>
  <dcterms:modified xsi:type="dcterms:W3CDTF">2019-06-17T08:03:00Z</dcterms:modified>
</cp:coreProperties>
</file>