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37" w:rsidRPr="008468D9" w:rsidRDefault="00366E37" w:rsidP="00366E37">
      <w:pPr>
        <w:rPr>
          <w:rFonts w:ascii="黑体" w:eastAsia="黑体" w:hAnsi="黑体" w:cs="Times New Roman"/>
          <w:sz w:val="32"/>
          <w:szCs w:val="32"/>
        </w:rPr>
      </w:pPr>
      <w:r w:rsidRPr="008468D9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42811" w:rsidRDefault="00442811" w:rsidP="00442811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972D06">
        <w:rPr>
          <w:rFonts w:ascii="华文中宋" w:eastAsia="华文中宋" w:hAnsi="华文中宋" w:hint="eastAsia"/>
          <w:b/>
          <w:sz w:val="44"/>
          <w:szCs w:val="44"/>
        </w:rPr>
        <w:t>深圳标准专家库管理办法</w:t>
      </w:r>
    </w:p>
    <w:p w:rsidR="00C10F2F" w:rsidRPr="00C10F2F" w:rsidRDefault="00C10F2F" w:rsidP="00442811">
      <w:pPr>
        <w:jc w:val="center"/>
        <w:rPr>
          <w:rFonts w:ascii="仿宋_GB2312" w:eastAsia="仿宋_GB2312"/>
          <w:sz w:val="32"/>
          <w:szCs w:val="32"/>
        </w:rPr>
      </w:pPr>
      <w:r w:rsidRPr="00C10F2F">
        <w:rPr>
          <w:rFonts w:ascii="仿宋_GB2312" w:eastAsia="仿宋_GB2312" w:hint="eastAsia"/>
          <w:sz w:val="32"/>
          <w:szCs w:val="32"/>
        </w:rPr>
        <w:t>（征求意见稿）</w:t>
      </w:r>
    </w:p>
    <w:p w:rsidR="00442811" w:rsidRDefault="00442811" w:rsidP="00442811"/>
    <w:p w:rsidR="00442811" w:rsidRPr="007B3EAB" w:rsidRDefault="00442811" w:rsidP="00442811">
      <w:pPr>
        <w:jc w:val="center"/>
        <w:rPr>
          <w:rFonts w:ascii="黑体" w:eastAsia="黑体" w:hAnsi="黑体"/>
          <w:sz w:val="32"/>
          <w:szCs w:val="32"/>
        </w:rPr>
      </w:pPr>
      <w:r w:rsidRPr="007B3EAB">
        <w:rPr>
          <w:rFonts w:ascii="黑体" w:eastAsia="黑体" w:hAnsi="黑体" w:hint="eastAsia"/>
          <w:sz w:val="32"/>
          <w:szCs w:val="32"/>
        </w:rPr>
        <w:t>第一章 总则</w:t>
      </w:r>
    </w:p>
    <w:p w:rsidR="00442811" w:rsidRDefault="00442811" w:rsidP="008B3C1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B3C1F">
        <w:rPr>
          <w:rFonts w:ascii="仿宋_GB2312" w:eastAsia="仿宋_GB2312" w:hint="eastAsia"/>
          <w:b/>
          <w:sz w:val="32"/>
          <w:szCs w:val="32"/>
        </w:rPr>
        <w:t>第一条</w:t>
      </w:r>
      <w:r w:rsidRPr="008672DD">
        <w:rPr>
          <w:rFonts w:ascii="仿宋_GB2312" w:eastAsia="仿宋_GB2312" w:hint="eastAsia"/>
          <w:sz w:val="32"/>
          <w:szCs w:val="32"/>
        </w:rPr>
        <w:t xml:space="preserve"> 为</w:t>
      </w:r>
      <w:r w:rsidR="009B55FE" w:rsidRPr="00366E37">
        <w:rPr>
          <w:rFonts w:ascii="仿宋_GB2312" w:eastAsia="仿宋_GB2312" w:hint="eastAsia"/>
          <w:sz w:val="32"/>
          <w:szCs w:val="32"/>
        </w:rPr>
        <w:t>规范深圳标准专</w:t>
      </w:r>
      <w:r w:rsidR="009B55FE">
        <w:rPr>
          <w:rFonts w:ascii="仿宋_GB2312" w:eastAsia="仿宋_GB2312" w:hint="eastAsia"/>
          <w:sz w:val="32"/>
          <w:szCs w:val="32"/>
        </w:rPr>
        <w:t>家库</w:t>
      </w:r>
      <w:r w:rsidR="009C5C0D">
        <w:rPr>
          <w:rFonts w:ascii="仿宋_GB2312" w:eastAsia="仿宋_GB2312" w:hint="eastAsia"/>
          <w:sz w:val="32"/>
          <w:szCs w:val="32"/>
        </w:rPr>
        <w:t>（以下称专家库）</w:t>
      </w:r>
      <w:r w:rsidR="009B55FE">
        <w:rPr>
          <w:rFonts w:ascii="仿宋_GB2312" w:eastAsia="仿宋_GB2312" w:hint="eastAsia"/>
          <w:sz w:val="32"/>
          <w:szCs w:val="32"/>
        </w:rPr>
        <w:t>管理，</w:t>
      </w:r>
      <w:r w:rsidRPr="008672DD">
        <w:rPr>
          <w:rFonts w:ascii="仿宋_GB2312" w:eastAsia="仿宋_GB2312" w:hint="eastAsia"/>
          <w:sz w:val="32"/>
          <w:szCs w:val="32"/>
        </w:rPr>
        <w:t>充分发挥</w:t>
      </w:r>
      <w:r w:rsidR="00D970C9">
        <w:rPr>
          <w:rFonts w:ascii="仿宋_GB2312" w:eastAsia="仿宋_GB2312" w:hint="eastAsia"/>
          <w:sz w:val="32"/>
          <w:szCs w:val="32"/>
        </w:rPr>
        <w:t>深圳</w:t>
      </w:r>
      <w:r w:rsidRPr="008672DD">
        <w:rPr>
          <w:rFonts w:ascii="仿宋_GB2312" w:eastAsia="仿宋_GB2312" w:hint="eastAsia"/>
          <w:sz w:val="32"/>
          <w:szCs w:val="32"/>
        </w:rPr>
        <w:t>标准专家技术支持和</w:t>
      </w:r>
      <w:r w:rsidR="009B55FE">
        <w:rPr>
          <w:rFonts w:ascii="仿宋_GB2312" w:eastAsia="仿宋_GB2312" w:hint="eastAsia"/>
          <w:sz w:val="32"/>
          <w:szCs w:val="32"/>
        </w:rPr>
        <w:t>智力支撑</w:t>
      </w:r>
      <w:r w:rsidRPr="008672DD">
        <w:rPr>
          <w:rFonts w:ascii="仿宋_GB2312" w:eastAsia="仿宋_GB2312" w:hint="eastAsia"/>
          <w:sz w:val="32"/>
          <w:szCs w:val="32"/>
        </w:rPr>
        <w:t>作用，</w:t>
      </w:r>
      <w:r w:rsidR="00C629FE">
        <w:rPr>
          <w:rFonts w:ascii="仿宋_GB2312" w:eastAsia="仿宋_GB2312" w:hint="eastAsia"/>
          <w:sz w:val="32"/>
          <w:szCs w:val="32"/>
        </w:rPr>
        <w:t>根据有关</w:t>
      </w:r>
      <w:r w:rsidRPr="008672DD">
        <w:rPr>
          <w:rFonts w:ascii="仿宋_GB2312" w:eastAsia="仿宋_GB2312" w:hint="eastAsia"/>
          <w:sz w:val="32"/>
          <w:szCs w:val="32"/>
        </w:rPr>
        <w:t>规定，制定本办法。</w:t>
      </w:r>
    </w:p>
    <w:p w:rsidR="009B55FE" w:rsidRDefault="006F30D3" w:rsidP="008B3C1F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8B3C1F">
        <w:rPr>
          <w:rFonts w:ascii="仿宋_GB2312" w:eastAsia="仿宋_GB2312"/>
          <w:b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 xml:space="preserve"> 本办法所称的</w:t>
      </w:r>
      <w:r w:rsidR="009B55FE">
        <w:rPr>
          <w:rFonts w:ascii="仿宋_GB2312" w:eastAsia="仿宋_GB2312"/>
          <w:sz w:val="32"/>
          <w:szCs w:val="32"/>
        </w:rPr>
        <w:t>深圳</w:t>
      </w:r>
      <w:r>
        <w:rPr>
          <w:rFonts w:ascii="仿宋_GB2312" w:eastAsia="仿宋_GB2312"/>
          <w:sz w:val="32"/>
          <w:szCs w:val="32"/>
        </w:rPr>
        <w:t>标准专家，是指符合本办法规定，</w:t>
      </w:r>
      <w:r w:rsidR="009B55FE">
        <w:rPr>
          <w:rFonts w:ascii="仿宋_GB2312" w:eastAsia="仿宋_GB2312"/>
          <w:sz w:val="32"/>
          <w:szCs w:val="32"/>
        </w:rPr>
        <w:t>从事标准制定、实施、监督等工作，具有较强</w:t>
      </w:r>
      <w:r w:rsidR="00E86EC2">
        <w:rPr>
          <w:rFonts w:ascii="仿宋_GB2312" w:eastAsia="仿宋_GB2312"/>
          <w:sz w:val="32"/>
          <w:szCs w:val="32"/>
        </w:rPr>
        <w:t>理论水平和丰富</w:t>
      </w:r>
      <w:r w:rsidR="009B55FE">
        <w:rPr>
          <w:rFonts w:ascii="仿宋_GB2312" w:eastAsia="仿宋_GB2312"/>
          <w:sz w:val="32"/>
          <w:szCs w:val="32"/>
        </w:rPr>
        <w:t>实践经验的标准化专业</w:t>
      </w:r>
      <w:r w:rsidR="004734EF">
        <w:rPr>
          <w:rFonts w:ascii="仿宋_GB2312" w:eastAsia="仿宋_GB2312"/>
          <w:sz w:val="32"/>
          <w:szCs w:val="32"/>
        </w:rPr>
        <w:t>人才</w:t>
      </w:r>
      <w:r w:rsidR="009B55FE">
        <w:rPr>
          <w:rFonts w:ascii="仿宋_GB2312" w:eastAsia="仿宋_GB2312"/>
          <w:sz w:val="32"/>
          <w:szCs w:val="32"/>
        </w:rPr>
        <w:t>。</w:t>
      </w:r>
    </w:p>
    <w:p w:rsidR="00442811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E2486E" w:rsidRPr="005838AB">
        <w:rPr>
          <w:rFonts w:ascii="仿宋_GB2312" w:eastAsia="仿宋_GB2312" w:hint="eastAsia"/>
          <w:b/>
          <w:sz w:val="32"/>
          <w:szCs w:val="32"/>
        </w:rPr>
        <w:t>三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</w:t>
      </w:r>
      <w:r w:rsidR="00D970C9">
        <w:rPr>
          <w:rFonts w:ascii="仿宋_GB2312" w:eastAsia="仿宋_GB2312" w:hint="eastAsia"/>
          <w:sz w:val="32"/>
          <w:szCs w:val="32"/>
        </w:rPr>
        <w:t>市市场</w:t>
      </w:r>
      <w:r w:rsidR="00F0512D">
        <w:rPr>
          <w:rFonts w:ascii="仿宋_GB2312" w:eastAsia="仿宋_GB2312" w:hint="eastAsia"/>
          <w:sz w:val="32"/>
          <w:szCs w:val="32"/>
        </w:rPr>
        <w:t>和质量监督管理部门（以下</w:t>
      </w:r>
      <w:r w:rsidRPr="008672DD">
        <w:rPr>
          <w:rFonts w:ascii="仿宋_GB2312" w:eastAsia="仿宋_GB2312" w:hint="eastAsia"/>
          <w:sz w:val="32"/>
          <w:szCs w:val="32"/>
        </w:rPr>
        <w:t>称</w:t>
      </w:r>
      <w:r w:rsidR="00F0512D">
        <w:rPr>
          <w:rFonts w:ascii="仿宋_GB2312" w:eastAsia="仿宋_GB2312" w:hint="eastAsia"/>
          <w:sz w:val="32"/>
          <w:szCs w:val="32"/>
        </w:rPr>
        <w:t>市主管部门</w:t>
      </w:r>
      <w:r w:rsidRPr="008672DD">
        <w:rPr>
          <w:rFonts w:ascii="仿宋_GB2312" w:eastAsia="仿宋_GB2312" w:hint="eastAsia"/>
          <w:sz w:val="32"/>
          <w:szCs w:val="32"/>
        </w:rPr>
        <w:t>）负责专家库的组建和管理工作。</w:t>
      </w:r>
    </w:p>
    <w:p w:rsidR="00E2486E" w:rsidRPr="008672DD" w:rsidRDefault="00E2486E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第四条</w:t>
      </w:r>
      <w:r w:rsidRPr="00E2486E">
        <w:rPr>
          <w:rFonts w:ascii="仿宋_GB2312" w:eastAsia="仿宋_GB2312" w:hint="eastAsia"/>
          <w:sz w:val="32"/>
          <w:szCs w:val="32"/>
        </w:rPr>
        <w:t xml:space="preserve"> 专家</w:t>
      </w:r>
      <w:proofErr w:type="gramStart"/>
      <w:r w:rsidRPr="00E2486E">
        <w:rPr>
          <w:rFonts w:ascii="仿宋_GB2312" w:eastAsia="仿宋_GB2312" w:hint="eastAsia"/>
          <w:sz w:val="32"/>
          <w:szCs w:val="32"/>
        </w:rPr>
        <w:t>库按照</w:t>
      </w:r>
      <w:proofErr w:type="gramEnd"/>
      <w:r w:rsidR="00972D06" w:rsidRPr="00E2486E">
        <w:rPr>
          <w:rFonts w:ascii="仿宋_GB2312" w:eastAsia="仿宋_GB2312" w:hint="eastAsia"/>
          <w:sz w:val="32"/>
          <w:szCs w:val="32"/>
        </w:rPr>
        <w:t>科学管理、</w:t>
      </w:r>
      <w:r w:rsidRPr="00E2486E">
        <w:rPr>
          <w:rFonts w:ascii="仿宋_GB2312" w:eastAsia="仿宋_GB2312" w:hint="eastAsia"/>
          <w:sz w:val="32"/>
          <w:szCs w:val="32"/>
        </w:rPr>
        <w:t>广泛参加、规范使用的原则建设和运行。</w:t>
      </w:r>
    </w:p>
    <w:p w:rsidR="00442811" w:rsidRPr="007B3EAB" w:rsidRDefault="00442811" w:rsidP="00442811">
      <w:pPr>
        <w:jc w:val="center"/>
        <w:rPr>
          <w:rFonts w:ascii="黑体" w:eastAsia="黑体" w:hAnsi="黑体"/>
          <w:sz w:val="32"/>
          <w:szCs w:val="32"/>
        </w:rPr>
      </w:pPr>
      <w:r w:rsidRPr="007B3EAB">
        <w:rPr>
          <w:rFonts w:ascii="黑体" w:eastAsia="黑体" w:hAnsi="黑体" w:hint="eastAsia"/>
          <w:sz w:val="32"/>
          <w:szCs w:val="32"/>
        </w:rPr>
        <w:t xml:space="preserve">第二章 </w:t>
      </w:r>
      <w:r w:rsidR="000A120A">
        <w:rPr>
          <w:rFonts w:ascii="黑体" w:eastAsia="黑体" w:hAnsi="黑体" w:hint="eastAsia"/>
          <w:sz w:val="32"/>
          <w:szCs w:val="32"/>
        </w:rPr>
        <w:t>基本</w:t>
      </w:r>
      <w:r w:rsidRPr="007B3EAB">
        <w:rPr>
          <w:rFonts w:ascii="黑体" w:eastAsia="黑体" w:hAnsi="黑体" w:hint="eastAsia"/>
          <w:sz w:val="32"/>
          <w:szCs w:val="32"/>
        </w:rPr>
        <w:t>条件</w:t>
      </w:r>
    </w:p>
    <w:p w:rsidR="00442811" w:rsidRPr="008672DD" w:rsidRDefault="00442811" w:rsidP="007B3EAB">
      <w:pPr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 xml:space="preserve">　　</w:t>
      </w: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3252D6" w:rsidRPr="005838AB">
        <w:rPr>
          <w:rFonts w:ascii="仿宋_GB2312" w:eastAsia="仿宋_GB2312" w:hint="eastAsia"/>
          <w:b/>
          <w:sz w:val="32"/>
          <w:szCs w:val="32"/>
        </w:rPr>
        <w:t>五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入选专家库的人员应具备以下基本条件：</w:t>
      </w:r>
    </w:p>
    <w:p w:rsidR="00442811" w:rsidRPr="008672DD" w:rsidRDefault="00442811" w:rsidP="006F30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（一）热爱标准化事业</w:t>
      </w:r>
      <w:r w:rsidR="009069A7">
        <w:rPr>
          <w:rFonts w:ascii="仿宋_GB2312" w:eastAsia="仿宋_GB2312" w:hint="eastAsia"/>
          <w:sz w:val="32"/>
          <w:szCs w:val="32"/>
        </w:rPr>
        <w:t>，积极参加标准化活动，愿意从事并能够胜任本专业领域的标准化工作；</w:t>
      </w:r>
    </w:p>
    <w:p w:rsidR="00442811" w:rsidRPr="008672DD" w:rsidRDefault="009069A7" w:rsidP="006F30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（二）坚持原则，作风正派，认真负责，廉洁公正；</w:t>
      </w:r>
    </w:p>
    <w:p w:rsidR="00442811" w:rsidRPr="008672DD" w:rsidRDefault="00442811" w:rsidP="006F30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（三）熟悉国内外本专业领域的</w:t>
      </w:r>
      <w:r w:rsidR="00911E04">
        <w:rPr>
          <w:rFonts w:ascii="仿宋_GB2312" w:eastAsia="仿宋_GB2312" w:hint="eastAsia"/>
          <w:sz w:val="32"/>
          <w:szCs w:val="32"/>
        </w:rPr>
        <w:t>发展现状及</w:t>
      </w:r>
      <w:r w:rsidR="009069A7">
        <w:rPr>
          <w:rFonts w:ascii="仿宋_GB2312" w:eastAsia="仿宋_GB2312" w:hint="eastAsia"/>
          <w:sz w:val="32"/>
          <w:szCs w:val="32"/>
        </w:rPr>
        <w:t>技术发展趋势，</w:t>
      </w:r>
      <w:r w:rsidR="001102CD">
        <w:rPr>
          <w:rFonts w:ascii="仿宋_GB2312" w:eastAsia="仿宋_GB2312" w:hint="eastAsia"/>
          <w:sz w:val="32"/>
          <w:szCs w:val="32"/>
        </w:rPr>
        <w:t>或</w:t>
      </w:r>
      <w:r w:rsidR="009069A7">
        <w:rPr>
          <w:rFonts w:ascii="仿宋_GB2312" w:eastAsia="仿宋_GB2312" w:hint="eastAsia"/>
          <w:sz w:val="32"/>
          <w:szCs w:val="32"/>
        </w:rPr>
        <w:t>具有副高级以上（含副高级）专业技术职称；</w:t>
      </w:r>
    </w:p>
    <w:p w:rsidR="00442811" w:rsidRPr="008672DD" w:rsidRDefault="00442811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lastRenderedPageBreak/>
        <w:t>（四）熟悉标准化工作的有关法律、法规，具有较强的承担标准制修订、评审、标准化项目组织管理等工作能力</w:t>
      </w:r>
      <w:r w:rsidR="009069A7">
        <w:rPr>
          <w:rFonts w:ascii="仿宋_GB2312" w:eastAsia="仿宋_GB2312" w:hint="eastAsia"/>
          <w:sz w:val="32"/>
          <w:szCs w:val="32"/>
        </w:rPr>
        <w:t>；</w:t>
      </w:r>
    </w:p>
    <w:p w:rsidR="00442811" w:rsidRPr="008672DD" w:rsidRDefault="00442811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（五）</w:t>
      </w:r>
      <w:r w:rsidR="00FA7BAD" w:rsidRPr="00B101FB">
        <w:rPr>
          <w:rFonts w:ascii="仿宋_GB2312" w:eastAsia="仿宋_GB2312" w:hint="eastAsia"/>
          <w:sz w:val="32"/>
          <w:szCs w:val="32"/>
        </w:rPr>
        <w:t>身体健康，能够胜任工作</w:t>
      </w:r>
      <w:r w:rsidRPr="008672DD">
        <w:rPr>
          <w:rFonts w:ascii="仿宋_GB2312" w:eastAsia="仿宋_GB2312" w:hint="eastAsia"/>
          <w:sz w:val="32"/>
          <w:szCs w:val="32"/>
        </w:rPr>
        <w:t>。</w:t>
      </w:r>
    </w:p>
    <w:p w:rsidR="00442811" w:rsidRPr="007B3EAB" w:rsidRDefault="00442811" w:rsidP="007B3EAB">
      <w:pPr>
        <w:jc w:val="center"/>
        <w:rPr>
          <w:rFonts w:ascii="黑体" w:eastAsia="黑体" w:hAnsi="黑体"/>
          <w:sz w:val="32"/>
          <w:szCs w:val="32"/>
        </w:rPr>
      </w:pPr>
      <w:r w:rsidRPr="007B3EAB">
        <w:rPr>
          <w:rFonts w:ascii="黑体" w:eastAsia="黑体" w:hAnsi="黑体" w:hint="eastAsia"/>
          <w:sz w:val="32"/>
          <w:szCs w:val="32"/>
        </w:rPr>
        <w:t>第三章 申</w:t>
      </w:r>
      <w:r w:rsidR="005838AB">
        <w:rPr>
          <w:rFonts w:ascii="黑体" w:eastAsia="黑体" w:hAnsi="黑体" w:hint="eastAsia"/>
          <w:sz w:val="32"/>
          <w:szCs w:val="32"/>
        </w:rPr>
        <w:t>请</w:t>
      </w:r>
      <w:r w:rsidR="00AE46E8">
        <w:rPr>
          <w:rFonts w:ascii="黑体" w:eastAsia="黑体" w:hAnsi="黑体" w:hint="eastAsia"/>
          <w:sz w:val="32"/>
          <w:szCs w:val="32"/>
        </w:rPr>
        <w:t>和入库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0D3A36" w:rsidRPr="005838AB">
        <w:rPr>
          <w:rFonts w:ascii="仿宋_GB2312" w:eastAsia="仿宋_GB2312" w:hint="eastAsia"/>
          <w:b/>
          <w:sz w:val="32"/>
          <w:szCs w:val="32"/>
        </w:rPr>
        <w:t>六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符合条件的</w:t>
      </w:r>
      <w:r w:rsidR="005838AB">
        <w:rPr>
          <w:rFonts w:ascii="仿宋_GB2312" w:eastAsia="仿宋_GB2312" w:hint="eastAsia"/>
          <w:sz w:val="32"/>
          <w:szCs w:val="32"/>
        </w:rPr>
        <w:t>人员</w:t>
      </w:r>
      <w:r w:rsidRPr="008672DD">
        <w:rPr>
          <w:rFonts w:ascii="仿宋_GB2312" w:eastAsia="仿宋_GB2312" w:hint="eastAsia"/>
          <w:sz w:val="32"/>
          <w:szCs w:val="32"/>
        </w:rPr>
        <w:t>可向所在单位（或行业主管部门）提出申请，</w:t>
      </w:r>
      <w:r w:rsidR="005838AB" w:rsidRPr="008672DD">
        <w:rPr>
          <w:rFonts w:ascii="仿宋_GB2312" w:eastAsia="仿宋_GB2312" w:hint="eastAsia"/>
          <w:sz w:val="32"/>
          <w:szCs w:val="32"/>
        </w:rPr>
        <w:t>并</w:t>
      </w:r>
      <w:r w:rsidR="0043572B">
        <w:rPr>
          <w:rFonts w:ascii="仿宋_GB2312" w:eastAsia="仿宋_GB2312" w:hint="eastAsia"/>
          <w:sz w:val="32"/>
          <w:szCs w:val="32"/>
        </w:rPr>
        <w:t>填写申请表格，</w:t>
      </w:r>
      <w:r w:rsidRPr="008672DD">
        <w:rPr>
          <w:rFonts w:ascii="仿宋_GB2312" w:eastAsia="仿宋_GB2312" w:hint="eastAsia"/>
          <w:sz w:val="32"/>
          <w:szCs w:val="32"/>
        </w:rPr>
        <w:t>由所在单位（或行业主管部门）</w:t>
      </w:r>
      <w:r w:rsidR="00087A02">
        <w:rPr>
          <w:rFonts w:ascii="仿宋_GB2312" w:eastAsia="仿宋_GB2312" w:hint="eastAsia"/>
          <w:sz w:val="32"/>
          <w:szCs w:val="32"/>
        </w:rPr>
        <w:t>加盖公章后</w:t>
      </w:r>
      <w:r w:rsidR="005838AB">
        <w:rPr>
          <w:rFonts w:ascii="仿宋_GB2312" w:eastAsia="仿宋_GB2312" w:hint="eastAsia"/>
          <w:sz w:val="32"/>
          <w:szCs w:val="32"/>
        </w:rPr>
        <w:t>报送</w:t>
      </w:r>
      <w:r w:rsidR="00D157DE">
        <w:rPr>
          <w:rFonts w:ascii="仿宋_GB2312" w:eastAsia="仿宋_GB2312" w:hint="eastAsia"/>
          <w:sz w:val="32"/>
          <w:szCs w:val="32"/>
        </w:rPr>
        <w:t>市</w:t>
      </w:r>
      <w:r w:rsidR="000D3A36">
        <w:rPr>
          <w:rFonts w:ascii="仿宋_GB2312" w:eastAsia="仿宋_GB2312" w:hint="eastAsia"/>
          <w:sz w:val="32"/>
          <w:szCs w:val="32"/>
        </w:rPr>
        <w:t>主管部门</w:t>
      </w:r>
      <w:r w:rsidRPr="008672DD">
        <w:rPr>
          <w:rFonts w:ascii="仿宋_GB2312" w:eastAsia="仿宋_GB2312" w:hint="eastAsia"/>
          <w:sz w:val="32"/>
          <w:szCs w:val="32"/>
        </w:rPr>
        <w:t>。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661207" w:rsidRPr="005838AB">
        <w:rPr>
          <w:rFonts w:ascii="仿宋_GB2312" w:eastAsia="仿宋_GB2312" w:hint="eastAsia"/>
          <w:b/>
          <w:sz w:val="32"/>
          <w:szCs w:val="32"/>
        </w:rPr>
        <w:t>七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</w:t>
      </w:r>
      <w:r w:rsidR="00AE46E8">
        <w:rPr>
          <w:rFonts w:ascii="仿宋_GB2312" w:eastAsia="仿宋_GB2312" w:hint="eastAsia"/>
          <w:sz w:val="32"/>
          <w:szCs w:val="32"/>
        </w:rPr>
        <w:t>市</w:t>
      </w:r>
      <w:r w:rsidR="00661207">
        <w:rPr>
          <w:rFonts w:ascii="仿宋_GB2312" w:eastAsia="仿宋_GB2312" w:hint="eastAsia"/>
          <w:sz w:val="32"/>
          <w:szCs w:val="32"/>
        </w:rPr>
        <w:t>主管部门</w:t>
      </w:r>
      <w:r w:rsidRPr="008672DD">
        <w:rPr>
          <w:rFonts w:ascii="仿宋_GB2312" w:eastAsia="仿宋_GB2312" w:hint="eastAsia"/>
          <w:sz w:val="32"/>
          <w:szCs w:val="32"/>
        </w:rPr>
        <w:t>收到申报材料后组织资格审查。审查通过的专家，由</w:t>
      </w:r>
      <w:r w:rsidR="00AE46E8">
        <w:rPr>
          <w:rFonts w:ascii="仿宋_GB2312" w:eastAsia="仿宋_GB2312" w:hint="eastAsia"/>
          <w:sz w:val="32"/>
          <w:szCs w:val="32"/>
        </w:rPr>
        <w:t>市</w:t>
      </w:r>
      <w:r w:rsidR="0093579D">
        <w:rPr>
          <w:rFonts w:ascii="仿宋_GB2312" w:eastAsia="仿宋_GB2312" w:hint="eastAsia"/>
          <w:sz w:val="32"/>
          <w:szCs w:val="32"/>
        </w:rPr>
        <w:t>主管部门</w:t>
      </w:r>
      <w:r w:rsidRPr="008672DD">
        <w:rPr>
          <w:rFonts w:ascii="仿宋_GB2312" w:eastAsia="仿宋_GB2312" w:hint="eastAsia"/>
          <w:sz w:val="32"/>
          <w:szCs w:val="32"/>
        </w:rPr>
        <w:t>批准入库并发布；审查未通过的专家，不予入库。</w:t>
      </w:r>
      <w:bookmarkStart w:id="0" w:name="_GoBack"/>
      <w:bookmarkEnd w:id="0"/>
    </w:p>
    <w:p w:rsidR="00442811" w:rsidRPr="008672DD" w:rsidRDefault="00442811" w:rsidP="008672DD">
      <w:pPr>
        <w:jc w:val="center"/>
        <w:rPr>
          <w:rFonts w:ascii="黑体" w:eastAsia="黑体" w:hAnsi="黑体"/>
          <w:sz w:val="32"/>
          <w:szCs w:val="32"/>
        </w:rPr>
      </w:pPr>
      <w:r w:rsidRPr="008672DD">
        <w:rPr>
          <w:rFonts w:ascii="黑体" w:eastAsia="黑体" w:hAnsi="黑体" w:hint="eastAsia"/>
          <w:sz w:val="32"/>
          <w:szCs w:val="32"/>
        </w:rPr>
        <w:t>第</w:t>
      </w:r>
      <w:r w:rsidR="00AE46E8">
        <w:rPr>
          <w:rFonts w:ascii="黑体" w:eastAsia="黑体" w:hAnsi="黑体" w:hint="eastAsia"/>
          <w:sz w:val="32"/>
          <w:szCs w:val="32"/>
        </w:rPr>
        <w:t>四</w:t>
      </w:r>
      <w:r w:rsidRPr="008672DD">
        <w:rPr>
          <w:rFonts w:ascii="黑体" w:eastAsia="黑体" w:hAnsi="黑体" w:hint="eastAsia"/>
          <w:sz w:val="32"/>
          <w:szCs w:val="32"/>
        </w:rPr>
        <w:t xml:space="preserve">章 </w:t>
      </w:r>
      <w:r w:rsidR="00242011">
        <w:rPr>
          <w:rFonts w:ascii="黑体" w:eastAsia="黑体" w:hAnsi="黑体" w:hint="eastAsia"/>
          <w:sz w:val="32"/>
          <w:szCs w:val="32"/>
        </w:rPr>
        <w:t>权利和</w:t>
      </w:r>
      <w:r w:rsidRPr="008672DD">
        <w:rPr>
          <w:rFonts w:ascii="黑体" w:eastAsia="黑体" w:hAnsi="黑体" w:hint="eastAsia"/>
          <w:sz w:val="32"/>
          <w:szCs w:val="32"/>
        </w:rPr>
        <w:t>义务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8F1BE5" w:rsidRPr="005838AB">
        <w:rPr>
          <w:rFonts w:ascii="仿宋_GB2312" w:eastAsia="仿宋_GB2312" w:hint="eastAsia"/>
          <w:b/>
          <w:sz w:val="32"/>
          <w:szCs w:val="32"/>
        </w:rPr>
        <w:t>八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专家</w:t>
      </w:r>
      <w:r w:rsidR="00242011">
        <w:rPr>
          <w:rFonts w:ascii="仿宋_GB2312" w:eastAsia="仿宋_GB2312" w:hint="eastAsia"/>
          <w:sz w:val="32"/>
          <w:szCs w:val="32"/>
        </w:rPr>
        <w:t>可以参加以下活动</w:t>
      </w:r>
      <w:r w:rsidRPr="008672DD">
        <w:rPr>
          <w:rFonts w:ascii="仿宋_GB2312" w:eastAsia="仿宋_GB2312" w:hint="eastAsia"/>
          <w:sz w:val="32"/>
          <w:szCs w:val="32"/>
        </w:rPr>
        <w:t>：</w:t>
      </w:r>
    </w:p>
    <w:p w:rsidR="00442811" w:rsidRPr="008672DD" w:rsidRDefault="00442811" w:rsidP="008672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（一）</w:t>
      </w:r>
      <w:r w:rsidR="00242011">
        <w:rPr>
          <w:rFonts w:ascii="仿宋_GB2312" w:eastAsia="仿宋_GB2312" w:hint="eastAsia"/>
          <w:sz w:val="32"/>
          <w:szCs w:val="32"/>
        </w:rPr>
        <w:t>参与研究和制定</w:t>
      </w:r>
      <w:r w:rsidR="006F30D3">
        <w:rPr>
          <w:rFonts w:ascii="仿宋_GB2312" w:eastAsia="仿宋_GB2312" w:hint="eastAsia"/>
          <w:sz w:val="32"/>
          <w:szCs w:val="32"/>
        </w:rPr>
        <w:t>深圳标准</w:t>
      </w:r>
      <w:r w:rsidR="001120B4">
        <w:rPr>
          <w:rFonts w:ascii="仿宋_GB2312" w:eastAsia="仿宋_GB2312" w:hint="eastAsia"/>
          <w:sz w:val="32"/>
          <w:szCs w:val="32"/>
        </w:rPr>
        <w:t>相关</w:t>
      </w:r>
      <w:r w:rsidRPr="008672DD">
        <w:rPr>
          <w:rFonts w:ascii="仿宋_GB2312" w:eastAsia="仿宋_GB2312" w:hint="eastAsia"/>
          <w:sz w:val="32"/>
          <w:szCs w:val="32"/>
        </w:rPr>
        <w:t>的</w:t>
      </w:r>
      <w:r w:rsidR="001120B4" w:rsidRPr="008672DD">
        <w:rPr>
          <w:rFonts w:ascii="仿宋_GB2312" w:eastAsia="仿宋_GB2312" w:hint="eastAsia"/>
          <w:sz w:val="32"/>
          <w:szCs w:val="32"/>
        </w:rPr>
        <w:t>政策、</w:t>
      </w:r>
      <w:r w:rsidRPr="008672DD">
        <w:rPr>
          <w:rFonts w:ascii="仿宋_GB2312" w:eastAsia="仿宋_GB2312" w:hint="eastAsia"/>
          <w:sz w:val="32"/>
          <w:szCs w:val="32"/>
        </w:rPr>
        <w:t>法规、</w:t>
      </w:r>
      <w:r w:rsidR="00B73467">
        <w:rPr>
          <w:rFonts w:ascii="仿宋_GB2312" w:eastAsia="仿宋_GB2312" w:hint="eastAsia"/>
          <w:sz w:val="32"/>
          <w:szCs w:val="32"/>
        </w:rPr>
        <w:t>规划、计划</w:t>
      </w:r>
      <w:r w:rsidR="009069A7">
        <w:rPr>
          <w:rFonts w:ascii="仿宋_GB2312" w:eastAsia="仿宋_GB2312" w:hint="eastAsia"/>
          <w:sz w:val="32"/>
          <w:szCs w:val="32"/>
        </w:rPr>
        <w:t>；</w:t>
      </w:r>
    </w:p>
    <w:p w:rsidR="00442811" w:rsidRPr="008672DD" w:rsidRDefault="00442811" w:rsidP="008672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（二）</w:t>
      </w:r>
      <w:r w:rsidR="001120B4">
        <w:rPr>
          <w:rFonts w:ascii="仿宋_GB2312" w:eastAsia="仿宋_GB2312" w:hint="eastAsia"/>
          <w:sz w:val="32"/>
          <w:szCs w:val="32"/>
        </w:rPr>
        <w:t>参与打造深圳标准专项资金</w:t>
      </w:r>
      <w:r w:rsidR="00D42028">
        <w:rPr>
          <w:rFonts w:ascii="仿宋_GB2312" w:eastAsia="仿宋_GB2312" w:hint="eastAsia"/>
          <w:sz w:val="32"/>
          <w:szCs w:val="32"/>
        </w:rPr>
        <w:t>资助</w:t>
      </w:r>
      <w:r w:rsidR="001120B4">
        <w:rPr>
          <w:rFonts w:ascii="仿宋_GB2312" w:eastAsia="仿宋_GB2312" w:hint="eastAsia"/>
          <w:sz w:val="32"/>
          <w:szCs w:val="32"/>
        </w:rPr>
        <w:t>、深圳市科学技术奖（标准奖）等各类标准项目的评审工作</w:t>
      </w:r>
      <w:r w:rsidR="009069A7">
        <w:rPr>
          <w:rFonts w:ascii="仿宋_GB2312" w:eastAsia="仿宋_GB2312" w:hint="eastAsia"/>
          <w:sz w:val="32"/>
          <w:szCs w:val="32"/>
        </w:rPr>
        <w:t>；</w:t>
      </w:r>
    </w:p>
    <w:p w:rsidR="00442811" w:rsidRPr="008672DD" w:rsidRDefault="009069A7" w:rsidP="008672D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（三）参与各级各类标准化试点示范项目的指导、评估及验收等工作；</w:t>
      </w:r>
    </w:p>
    <w:p w:rsidR="00442811" w:rsidRPr="008672DD" w:rsidRDefault="00442811" w:rsidP="008672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（四）参与</w:t>
      </w:r>
      <w:r w:rsidR="006F30D3" w:rsidRPr="008672DD">
        <w:rPr>
          <w:rFonts w:ascii="仿宋_GB2312" w:eastAsia="仿宋_GB2312" w:hint="eastAsia"/>
          <w:sz w:val="32"/>
          <w:szCs w:val="32"/>
        </w:rPr>
        <w:t>地方标准的起草与评审</w:t>
      </w:r>
      <w:r w:rsidR="009069A7">
        <w:rPr>
          <w:rFonts w:ascii="仿宋_GB2312" w:eastAsia="仿宋_GB2312" w:hint="eastAsia"/>
          <w:sz w:val="32"/>
          <w:szCs w:val="32"/>
        </w:rPr>
        <w:t>工作；</w:t>
      </w:r>
    </w:p>
    <w:p w:rsidR="00442811" w:rsidRPr="008672DD" w:rsidRDefault="0099174F" w:rsidP="002420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（五）参与有关标准培训、宣贯、国际国内交流和研讨活动。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A4321C" w:rsidRPr="005838AB">
        <w:rPr>
          <w:rFonts w:ascii="仿宋_GB2312" w:eastAsia="仿宋_GB2312" w:hint="eastAsia"/>
          <w:b/>
          <w:sz w:val="32"/>
          <w:szCs w:val="32"/>
        </w:rPr>
        <w:t>九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="00DD690D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DD690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专家</w:t>
      </w:r>
      <w:r w:rsidR="00DD690D">
        <w:rPr>
          <w:rFonts w:ascii="仿宋_GB2312" w:eastAsia="仿宋_GB2312" w:hint="eastAsia"/>
          <w:sz w:val="32"/>
          <w:szCs w:val="32"/>
        </w:rPr>
        <w:t>享有如下权利：</w:t>
      </w:r>
    </w:p>
    <w:p w:rsidR="00CE0B43" w:rsidRPr="00CE0B43" w:rsidRDefault="00FE1FA1" w:rsidP="00CE0B43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CE0B43">
        <w:rPr>
          <w:rFonts w:ascii="仿宋_GB2312" w:eastAsia="仿宋_GB2312" w:hint="eastAsia"/>
          <w:sz w:val="32"/>
          <w:szCs w:val="32"/>
        </w:rPr>
        <w:lastRenderedPageBreak/>
        <w:t>对议事事项和有关行政管理制度规定的知情权</w:t>
      </w:r>
      <w:r w:rsidR="009069A7">
        <w:rPr>
          <w:rFonts w:ascii="仿宋_GB2312" w:eastAsia="仿宋_GB2312" w:hint="eastAsia"/>
          <w:sz w:val="32"/>
          <w:szCs w:val="32"/>
        </w:rPr>
        <w:t>；</w:t>
      </w:r>
    </w:p>
    <w:p w:rsidR="00442811" w:rsidRDefault="008B2229" w:rsidP="00BB154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CE0B43" w:rsidRPr="008672DD">
        <w:rPr>
          <w:rFonts w:ascii="仿宋_GB2312" w:eastAsia="仿宋_GB2312" w:hint="eastAsia"/>
          <w:sz w:val="32"/>
          <w:szCs w:val="32"/>
        </w:rPr>
        <w:t>专家参与评审类活动，</w:t>
      </w:r>
      <w:r w:rsidR="00CE0B43">
        <w:rPr>
          <w:rFonts w:ascii="仿宋_GB2312" w:eastAsia="仿宋_GB2312" w:hAnsi="Calibri" w:cs="Times New Roman" w:hint="eastAsia"/>
          <w:sz w:val="32"/>
          <w:szCs w:val="32"/>
        </w:rPr>
        <w:t>独立、公正、公平地提出评审意见，不受任何单位和个人的干预</w:t>
      </w:r>
      <w:r w:rsidR="00CE0B43">
        <w:rPr>
          <w:rFonts w:ascii="仿宋_GB2312" w:eastAsia="仿宋_GB2312" w:hint="eastAsia"/>
          <w:sz w:val="32"/>
          <w:szCs w:val="32"/>
        </w:rPr>
        <w:t>；</w:t>
      </w:r>
      <w:r w:rsidR="00CE0B43" w:rsidRPr="008672DD">
        <w:rPr>
          <w:rFonts w:ascii="仿宋_GB2312" w:eastAsia="仿宋_GB2312" w:hint="eastAsia"/>
          <w:sz w:val="32"/>
          <w:szCs w:val="32"/>
        </w:rPr>
        <w:t>享有表决权，充分发表个人意见</w:t>
      </w:r>
      <w:r w:rsidR="009069A7">
        <w:rPr>
          <w:rFonts w:ascii="仿宋_GB2312" w:eastAsia="仿宋_GB2312" w:hint="eastAsia"/>
          <w:sz w:val="32"/>
          <w:szCs w:val="32"/>
        </w:rPr>
        <w:t>，可以要求在结论中记载不同意见，并拒绝在不符合本意的结论上签字；</w:t>
      </w:r>
    </w:p>
    <w:p w:rsidR="00442811" w:rsidRPr="008672DD" w:rsidRDefault="00CE0B43" w:rsidP="00CE0B4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（三）按有关规定，接受聘请单位支付的劳务报酬</w:t>
      </w:r>
      <w:r w:rsidR="009069A7">
        <w:rPr>
          <w:rFonts w:ascii="仿宋_GB2312" w:eastAsia="仿宋_GB2312" w:hint="eastAsia"/>
          <w:sz w:val="32"/>
          <w:szCs w:val="32"/>
        </w:rPr>
        <w:t>；</w:t>
      </w:r>
    </w:p>
    <w:p w:rsidR="00442811" w:rsidRDefault="00442811" w:rsidP="009B55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</w:t>
      </w:r>
      <w:r w:rsidR="00CE0B43">
        <w:rPr>
          <w:rFonts w:ascii="仿宋_GB2312" w:eastAsia="仿宋_GB2312" w:hint="eastAsia"/>
          <w:sz w:val="32"/>
          <w:szCs w:val="32"/>
        </w:rPr>
        <w:t>四</w:t>
      </w:r>
      <w:r w:rsidRPr="008672DD">
        <w:rPr>
          <w:rFonts w:ascii="仿宋_GB2312" w:eastAsia="仿宋_GB2312" w:hint="eastAsia"/>
          <w:sz w:val="32"/>
          <w:szCs w:val="32"/>
        </w:rPr>
        <w:t>）</w:t>
      </w:r>
      <w:r w:rsidR="00FF33E1">
        <w:rPr>
          <w:rFonts w:ascii="仿宋_GB2312" w:eastAsia="仿宋_GB2312" w:hint="eastAsia"/>
          <w:sz w:val="32"/>
          <w:szCs w:val="32"/>
        </w:rPr>
        <w:t>其他依法应享受的权利。</w:t>
      </w:r>
    </w:p>
    <w:p w:rsidR="00242011" w:rsidRDefault="002420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 专家应承担如下义务：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（一）按照科学、严谨、客观</w:t>
      </w:r>
      <w:r w:rsidR="00EF300E">
        <w:rPr>
          <w:rFonts w:ascii="仿宋_GB2312" w:eastAsia="仿宋_GB2312" w:hint="eastAsia"/>
          <w:sz w:val="32"/>
          <w:szCs w:val="32"/>
        </w:rPr>
        <w:t>、公正的原则进行标准项目评审活动，按时提供公正的评审意见或结论；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（二）自觉遵守国家法律、法规和评审工作纪律，对</w:t>
      </w:r>
      <w:r w:rsidR="001652AF">
        <w:rPr>
          <w:rFonts w:ascii="仿宋_GB2312" w:eastAsia="仿宋_GB2312" w:hint="eastAsia"/>
          <w:sz w:val="32"/>
          <w:szCs w:val="32"/>
        </w:rPr>
        <w:t>评审</w:t>
      </w:r>
      <w:r w:rsidR="00EF300E">
        <w:rPr>
          <w:rFonts w:ascii="仿宋_GB2312" w:eastAsia="仿宋_GB2312" w:hint="eastAsia"/>
          <w:sz w:val="32"/>
          <w:szCs w:val="32"/>
        </w:rPr>
        <w:t>结果负有保密义务，不得擅自披露；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（三）自觉遵守专家库管理制度，专家应准时</w:t>
      </w:r>
      <w:r w:rsidR="00EF300E">
        <w:rPr>
          <w:rFonts w:ascii="仿宋_GB2312" w:eastAsia="仿宋_GB2312" w:hint="eastAsia"/>
          <w:sz w:val="32"/>
          <w:szCs w:val="32"/>
        </w:rPr>
        <w:t>参加承担的评审等活动，因故不能参加的，应及时提前告知活动组织者；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（四）与</w:t>
      </w:r>
      <w:r w:rsidR="00DF56C7">
        <w:rPr>
          <w:rFonts w:ascii="仿宋_GB2312" w:eastAsia="仿宋_GB2312" w:hint="eastAsia"/>
          <w:sz w:val="32"/>
          <w:szCs w:val="32"/>
        </w:rPr>
        <w:t>评审</w:t>
      </w:r>
      <w:r>
        <w:rPr>
          <w:rFonts w:ascii="仿宋_GB2312" w:eastAsia="仿宋_GB2312" w:hint="eastAsia"/>
          <w:sz w:val="32"/>
          <w:szCs w:val="32"/>
        </w:rPr>
        <w:t>项目存在利害关系的，应</w:t>
      </w:r>
      <w:r w:rsidR="00FA2F6E">
        <w:rPr>
          <w:rFonts w:ascii="仿宋_GB2312" w:eastAsia="仿宋_GB2312" w:hint="eastAsia"/>
          <w:sz w:val="32"/>
          <w:szCs w:val="32"/>
        </w:rPr>
        <w:t>主动</w:t>
      </w:r>
      <w:r w:rsidR="00EF300E">
        <w:rPr>
          <w:rFonts w:ascii="仿宋_GB2312" w:eastAsia="仿宋_GB2312" w:hint="eastAsia"/>
          <w:sz w:val="32"/>
          <w:szCs w:val="32"/>
        </w:rPr>
        <w:t>回避；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（五）从事</w:t>
      </w:r>
      <w:r w:rsidR="001629E7">
        <w:rPr>
          <w:rFonts w:ascii="仿宋_GB2312" w:eastAsia="仿宋_GB2312" w:hint="eastAsia"/>
          <w:sz w:val="32"/>
          <w:szCs w:val="32"/>
        </w:rPr>
        <w:t>评审相关</w:t>
      </w:r>
      <w:r>
        <w:rPr>
          <w:rFonts w:ascii="仿宋_GB2312" w:eastAsia="仿宋_GB2312" w:hint="eastAsia"/>
          <w:sz w:val="32"/>
          <w:szCs w:val="32"/>
        </w:rPr>
        <w:t>工作时，</w:t>
      </w:r>
      <w:r w:rsidRPr="004C1A05">
        <w:rPr>
          <w:rFonts w:ascii="仿宋_GB2312" w:eastAsia="仿宋_GB2312" w:hint="eastAsia"/>
          <w:color w:val="000000"/>
          <w:sz w:val="32"/>
          <w:szCs w:val="32"/>
        </w:rPr>
        <w:t>不得接受有关单位、个人的馈赠、宴请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不得利用专家的特殊身份和影响力从</w:t>
      </w:r>
      <w:r w:rsidR="00EF300E">
        <w:rPr>
          <w:rFonts w:ascii="仿宋_GB2312" w:eastAsia="仿宋_GB2312" w:hint="eastAsia"/>
          <w:sz w:val="32"/>
          <w:szCs w:val="32"/>
        </w:rPr>
        <w:t>事商业活动，为本人或所在单位谋取不正当利益或损害其他单位的利益；</w:t>
      </w:r>
    </w:p>
    <w:p w:rsidR="00F57400" w:rsidRDefault="00F57400" w:rsidP="00F57400">
      <w:pPr>
        <w:snapToGrid w:val="0"/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（六）其他依法规应承担的义务。</w:t>
      </w:r>
    </w:p>
    <w:p w:rsidR="00442811" w:rsidRPr="008672DD" w:rsidRDefault="00442811" w:rsidP="004F2D2C">
      <w:pPr>
        <w:jc w:val="center"/>
        <w:rPr>
          <w:rFonts w:ascii="黑体" w:eastAsia="黑体" w:hAnsi="黑体"/>
          <w:sz w:val="32"/>
          <w:szCs w:val="32"/>
        </w:rPr>
      </w:pPr>
      <w:r w:rsidRPr="008672DD">
        <w:rPr>
          <w:rFonts w:ascii="黑体" w:eastAsia="黑体" w:hAnsi="黑体" w:hint="eastAsia"/>
          <w:sz w:val="32"/>
          <w:szCs w:val="32"/>
        </w:rPr>
        <w:t>第</w:t>
      </w:r>
      <w:r w:rsidR="004F2D2C">
        <w:rPr>
          <w:rFonts w:ascii="黑体" w:eastAsia="黑体" w:hAnsi="黑体" w:hint="eastAsia"/>
          <w:sz w:val="32"/>
          <w:szCs w:val="32"/>
        </w:rPr>
        <w:t>五</w:t>
      </w:r>
      <w:r w:rsidRPr="008672DD">
        <w:rPr>
          <w:rFonts w:ascii="黑体" w:eastAsia="黑体" w:hAnsi="黑体" w:hint="eastAsia"/>
          <w:sz w:val="32"/>
          <w:szCs w:val="32"/>
        </w:rPr>
        <w:t>章</w:t>
      </w:r>
      <w:r w:rsidR="00AE46E8">
        <w:rPr>
          <w:rFonts w:ascii="黑体" w:eastAsia="黑体" w:hAnsi="黑体" w:hint="eastAsia"/>
          <w:sz w:val="32"/>
          <w:szCs w:val="32"/>
        </w:rPr>
        <w:t xml:space="preserve">  </w:t>
      </w:r>
      <w:r w:rsidRPr="008672DD">
        <w:rPr>
          <w:rFonts w:ascii="黑体" w:eastAsia="黑体" w:hAnsi="黑体" w:hint="eastAsia"/>
          <w:sz w:val="32"/>
          <w:szCs w:val="32"/>
        </w:rPr>
        <w:t>管理</w:t>
      </w:r>
    </w:p>
    <w:p w:rsidR="00972D06" w:rsidRPr="00601838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lastRenderedPageBreak/>
        <w:t>第</w:t>
      </w:r>
      <w:r w:rsidR="000B1C69" w:rsidRPr="005838AB">
        <w:rPr>
          <w:rFonts w:ascii="仿宋_GB2312" w:eastAsia="仿宋_GB2312" w:hint="eastAsia"/>
          <w:b/>
          <w:sz w:val="32"/>
          <w:szCs w:val="32"/>
        </w:rPr>
        <w:t>十一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专家实行聘任制，获得批准入库</w:t>
      </w:r>
      <w:r w:rsidR="000B1C69">
        <w:rPr>
          <w:rFonts w:ascii="仿宋_GB2312" w:eastAsia="仿宋_GB2312" w:hint="eastAsia"/>
          <w:sz w:val="32"/>
          <w:szCs w:val="32"/>
        </w:rPr>
        <w:t>的</w:t>
      </w:r>
      <w:r w:rsidR="00DF0159">
        <w:rPr>
          <w:rFonts w:ascii="仿宋_GB2312" w:eastAsia="仿宋_GB2312" w:hint="eastAsia"/>
          <w:sz w:val="32"/>
          <w:szCs w:val="32"/>
        </w:rPr>
        <w:t>专家，聘任</w:t>
      </w:r>
      <w:r w:rsidRPr="008672DD">
        <w:rPr>
          <w:rFonts w:ascii="仿宋_GB2312" w:eastAsia="仿宋_GB2312" w:hint="eastAsia"/>
          <w:sz w:val="32"/>
          <w:szCs w:val="32"/>
        </w:rPr>
        <w:t>有效期为</w:t>
      </w:r>
      <w:r w:rsidR="003252D6">
        <w:rPr>
          <w:rFonts w:ascii="仿宋_GB2312" w:eastAsia="仿宋_GB2312"/>
          <w:sz w:val="32"/>
          <w:szCs w:val="32"/>
        </w:rPr>
        <w:t>3</w:t>
      </w:r>
      <w:r w:rsidRPr="008672DD">
        <w:rPr>
          <w:rFonts w:ascii="仿宋_GB2312" w:eastAsia="仿宋_GB2312" w:hint="eastAsia"/>
          <w:sz w:val="32"/>
          <w:szCs w:val="32"/>
        </w:rPr>
        <w:t>年。</w:t>
      </w:r>
    </w:p>
    <w:p w:rsidR="00972D06" w:rsidRDefault="00972D06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601838" w:rsidRPr="005838AB">
        <w:rPr>
          <w:rFonts w:ascii="仿宋_GB2312" w:eastAsia="仿宋_GB2312" w:hint="eastAsia"/>
          <w:b/>
          <w:sz w:val="32"/>
          <w:szCs w:val="32"/>
        </w:rPr>
        <w:t>十二</w:t>
      </w:r>
      <w:r w:rsidR="00D4498D" w:rsidRPr="005838AB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972D06">
        <w:rPr>
          <w:rFonts w:ascii="仿宋_GB2312" w:eastAsia="仿宋_GB2312" w:hint="eastAsia"/>
          <w:sz w:val="32"/>
          <w:szCs w:val="32"/>
        </w:rPr>
        <w:t>入库专家按</w:t>
      </w:r>
      <w:r>
        <w:rPr>
          <w:rFonts w:ascii="仿宋_GB2312" w:eastAsia="仿宋_GB2312" w:hint="eastAsia"/>
          <w:sz w:val="32"/>
          <w:szCs w:val="32"/>
        </w:rPr>
        <w:t>所</w:t>
      </w:r>
      <w:r w:rsidR="00601838">
        <w:rPr>
          <w:rFonts w:ascii="仿宋_GB2312" w:eastAsia="仿宋_GB2312" w:hint="eastAsia"/>
          <w:sz w:val="32"/>
          <w:szCs w:val="32"/>
        </w:rPr>
        <w:t>属</w:t>
      </w:r>
      <w:r w:rsidRPr="00972D06">
        <w:rPr>
          <w:rFonts w:ascii="仿宋_GB2312" w:eastAsia="仿宋_GB2312" w:hint="eastAsia"/>
          <w:sz w:val="32"/>
          <w:szCs w:val="32"/>
        </w:rPr>
        <w:t>行业、专业</w:t>
      </w:r>
      <w:r>
        <w:rPr>
          <w:rFonts w:ascii="仿宋_GB2312" w:eastAsia="仿宋_GB2312" w:hint="eastAsia"/>
          <w:sz w:val="32"/>
          <w:szCs w:val="32"/>
        </w:rPr>
        <w:t>专长</w:t>
      </w:r>
      <w:r w:rsidRPr="00972D06">
        <w:rPr>
          <w:rFonts w:ascii="仿宋_GB2312" w:eastAsia="仿宋_GB2312" w:hint="eastAsia"/>
          <w:sz w:val="32"/>
          <w:szCs w:val="32"/>
        </w:rPr>
        <w:t>分类，参与相关领域的标准化工作。</w:t>
      </w:r>
    </w:p>
    <w:p w:rsidR="00D4498D" w:rsidRPr="008672DD" w:rsidRDefault="00D4498D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601838" w:rsidRPr="005838AB">
        <w:rPr>
          <w:rFonts w:ascii="仿宋_GB2312" w:eastAsia="仿宋_GB2312" w:hint="eastAsia"/>
          <w:b/>
          <w:sz w:val="32"/>
          <w:szCs w:val="32"/>
        </w:rPr>
        <w:t>十三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</w:t>
      </w:r>
      <w:r w:rsidR="00AA0708">
        <w:rPr>
          <w:rFonts w:ascii="仿宋_GB2312" w:eastAsia="仿宋_GB2312" w:hint="eastAsia"/>
          <w:sz w:val="32"/>
          <w:szCs w:val="32"/>
        </w:rPr>
        <w:t>聘任期内，若</w:t>
      </w:r>
      <w:r w:rsidRPr="008672DD">
        <w:rPr>
          <w:rFonts w:ascii="仿宋_GB2312" w:eastAsia="仿宋_GB2312" w:hint="eastAsia"/>
          <w:sz w:val="32"/>
          <w:szCs w:val="32"/>
        </w:rPr>
        <w:t>个人基本信息发生变化的，应及时</w:t>
      </w:r>
      <w:r w:rsidR="00601838">
        <w:rPr>
          <w:rFonts w:ascii="仿宋_GB2312" w:eastAsia="仿宋_GB2312" w:hint="eastAsia"/>
          <w:sz w:val="32"/>
          <w:szCs w:val="32"/>
        </w:rPr>
        <w:t>申请</w:t>
      </w:r>
      <w:r w:rsidRPr="008672DD">
        <w:rPr>
          <w:rFonts w:ascii="仿宋_GB2312" w:eastAsia="仿宋_GB2312" w:hint="eastAsia"/>
          <w:sz w:val="32"/>
          <w:szCs w:val="32"/>
        </w:rPr>
        <w:t>变更。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D12C8F" w:rsidRPr="005838AB">
        <w:rPr>
          <w:rFonts w:ascii="仿宋_GB2312" w:eastAsia="仿宋_GB2312" w:hint="eastAsia"/>
          <w:b/>
          <w:sz w:val="32"/>
          <w:szCs w:val="32"/>
        </w:rPr>
        <w:t>十四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聘任期届满，由</w:t>
      </w:r>
      <w:r w:rsidR="000E250F">
        <w:rPr>
          <w:rFonts w:ascii="仿宋_GB2312" w:eastAsia="仿宋_GB2312" w:hint="eastAsia"/>
          <w:sz w:val="32"/>
          <w:szCs w:val="32"/>
        </w:rPr>
        <w:t>市</w:t>
      </w:r>
      <w:r w:rsidR="00D12C8F">
        <w:rPr>
          <w:rFonts w:ascii="仿宋_GB2312" w:eastAsia="仿宋_GB2312" w:hint="eastAsia"/>
          <w:sz w:val="32"/>
          <w:szCs w:val="32"/>
        </w:rPr>
        <w:t>主管部门</w:t>
      </w:r>
      <w:r w:rsidRPr="008672DD">
        <w:rPr>
          <w:rFonts w:ascii="仿宋_GB2312" w:eastAsia="仿宋_GB2312" w:hint="eastAsia"/>
          <w:sz w:val="32"/>
          <w:szCs w:val="32"/>
        </w:rPr>
        <w:t>组织对入库专家资格进行复审，复审通过且愿意续聘的，经</w:t>
      </w:r>
      <w:r w:rsidR="000E250F">
        <w:rPr>
          <w:rFonts w:ascii="仿宋_GB2312" w:eastAsia="仿宋_GB2312" w:hint="eastAsia"/>
          <w:sz w:val="32"/>
          <w:szCs w:val="32"/>
        </w:rPr>
        <w:t>市</w:t>
      </w:r>
      <w:r w:rsidR="00D12C8F">
        <w:rPr>
          <w:rFonts w:ascii="仿宋_GB2312" w:eastAsia="仿宋_GB2312" w:hint="eastAsia"/>
          <w:sz w:val="32"/>
          <w:szCs w:val="32"/>
        </w:rPr>
        <w:t>主管部门</w:t>
      </w:r>
      <w:r w:rsidRPr="008672DD">
        <w:rPr>
          <w:rFonts w:ascii="仿宋_GB2312" w:eastAsia="仿宋_GB2312" w:hint="eastAsia"/>
          <w:sz w:val="32"/>
          <w:szCs w:val="32"/>
        </w:rPr>
        <w:t>批准后重新聘任；复审未获通过或不愿续聘的，予以解聘。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A24D70" w:rsidRPr="005838AB">
        <w:rPr>
          <w:rFonts w:ascii="仿宋_GB2312" w:eastAsia="仿宋_GB2312" w:hint="eastAsia"/>
          <w:b/>
          <w:sz w:val="32"/>
          <w:szCs w:val="32"/>
        </w:rPr>
        <w:t>十五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</w:t>
      </w:r>
      <w:r w:rsidR="00E94251">
        <w:rPr>
          <w:rFonts w:ascii="仿宋_GB2312" w:eastAsia="仿宋_GB2312" w:hint="eastAsia"/>
          <w:sz w:val="32"/>
          <w:szCs w:val="32"/>
        </w:rPr>
        <w:t>有下列情况之一的</w:t>
      </w:r>
      <w:r w:rsidRPr="008672DD">
        <w:rPr>
          <w:rFonts w:ascii="仿宋_GB2312" w:eastAsia="仿宋_GB2312" w:hint="eastAsia"/>
          <w:sz w:val="32"/>
          <w:szCs w:val="32"/>
        </w:rPr>
        <w:t>，由</w:t>
      </w:r>
      <w:r w:rsidR="003252D6">
        <w:rPr>
          <w:rFonts w:ascii="仿宋_GB2312" w:eastAsia="仿宋_GB2312" w:hint="eastAsia"/>
          <w:sz w:val="32"/>
          <w:szCs w:val="32"/>
        </w:rPr>
        <w:t>市</w:t>
      </w:r>
      <w:r w:rsidR="00A24D70">
        <w:rPr>
          <w:rFonts w:ascii="仿宋_GB2312" w:eastAsia="仿宋_GB2312" w:hint="eastAsia"/>
          <w:sz w:val="32"/>
          <w:szCs w:val="32"/>
        </w:rPr>
        <w:t>主管部门取消其标准</w:t>
      </w:r>
      <w:r w:rsidRPr="008672DD">
        <w:rPr>
          <w:rFonts w:ascii="仿宋_GB2312" w:eastAsia="仿宋_GB2312" w:hint="eastAsia"/>
          <w:sz w:val="32"/>
          <w:szCs w:val="32"/>
        </w:rPr>
        <w:t>专家资格，并通知到其所在单位及本人：</w:t>
      </w:r>
    </w:p>
    <w:p w:rsidR="00442811" w:rsidRPr="008672DD" w:rsidRDefault="00EF300E" w:rsidP="009B55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（一）因个人情况变化不再符合专家条件的；</w:t>
      </w:r>
    </w:p>
    <w:p w:rsidR="00442811" w:rsidRPr="008672DD" w:rsidRDefault="00442811" w:rsidP="009B55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二</w:t>
      </w:r>
      <w:r w:rsidR="00E94251">
        <w:rPr>
          <w:rFonts w:ascii="仿宋_GB2312" w:eastAsia="仿宋_GB2312" w:hint="eastAsia"/>
          <w:sz w:val="32"/>
          <w:szCs w:val="32"/>
        </w:rPr>
        <w:t>）受刑事处罚的</w:t>
      </w:r>
      <w:r w:rsidR="00EF300E">
        <w:rPr>
          <w:rFonts w:ascii="仿宋_GB2312" w:eastAsia="仿宋_GB2312" w:hint="eastAsia"/>
          <w:sz w:val="32"/>
          <w:szCs w:val="32"/>
        </w:rPr>
        <w:t>；</w:t>
      </w:r>
    </w:p>
    <w:p w:rsidR="00442811" w:rsidRPr="008672DD" w:rsidRDefault="00442811" w:rsidP="009B55F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三</w:t>
      </w:r>
      <w:r w:rsidR="00E94251">
        <w:rPr>
          <w:rFonts w:ascii="仿宋_GB2312" w:eastAsia="仿宋_GB2312" w:hint="eastAsia"/>
          <w:sz w:val="32"/>
          <w:szCs w:val="32"/>
        </w:rPr>
        <w:t>）严重违反职业操守，徇私舞弊、弄虚作假、谋取私利的</w:t>
      </w:r>
      <w:r w:rsidRPr="008672DD">
        <w:rPr>
          <w:rFonts w:ascii="仿宋_GB2312" w:eastAsia="仿宋_GB2312" w:hint="eastAsia"/>
          <w:sz w:val="32"/>
          <w:szCs w:val="32"/>
        </w:rPr>
        <w:t>；</w:t>
      </w:r>
    </w:p>
    <w:p w:rsidR="003252D6" w:rsidRPr="003252D6" w:rsidRDefault="003252D6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四</w:t>
      </w:r>
      <w:r w:rsidRPr="003252D6">
        <w:rPr>
          <w:rFonts w:ascii="仿宋_GB2312" w:eastAsia="仿宋_GB2312" w:hint="eastAsia"/>
          <w:sz w:val="32"/>
          <w:szCs w:val="32"/>
        </w:rPr>
        <w:t>）不积极履行工作职责或不胜任工作达三次以上的；</w:t>
      </w:r>
    </w:p>
    <w:p w:rsidR="003252D6" w:rsidRPr="003252D6" w:rsidRDefault="003252D6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五</w:t>
      </w:r>
      <w:r w:rsidRPr="003252D6">
        <w:rPr>
          <w:rFonts w:ascii="仿宋_GB2312" w:eastAsia="仿宋_GB2312" w:hint="eastAsia"/>
          <w:sz w:val="32"/>
          <w:szCs w:val="32"/>
        </w:rPr>
        <w:t>）工作敷衍塞责或有严重失职行为的；</w:t>
      </w:r>
    </w:p>
    <w:p w:rsidR="003252D6" w:rsidRPr="003252D6" w:rsidRDefault="003252D6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六</w:t>
      </w:r>
      <w:r w:rsidRPr="003252D6">
        <w:rPr>
          <w:rFonts w:ascii="仿宋_GB2312" w:eastAsia="仿宋_GB2312" w:hint="eastAsia"/>
          <w:sz w:val="32"/>
          <w:szCs w:val="32"/>
        </w:rPr>
        <w:t>）因健康原因不能胜任专家工作的；</w:t>
      </w:r>
    </w:p>
    <w:p w:rsidR="003252D6" w:rsidRPr="003252D6" w:rsidRDefault="003252D6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七</w:t>
      </w:r>
      <w:r w:rsidRPr="003252D6">
        <w:rPr>
          <w:rFonts w:ascii="仿宋_GB2312" w:eastAsia="仿宋_GB2312" w:hint="eastAsia"/>
          <w:sz w:val="32"/>
          <w:szCs w:val="32"/>
        </w:rPr>
        <w:t>）</w:t>
      </w:r>
      <w:r w:rsidR="000E250F">
        <w:rPr>
          <w:rFonts w:ascii="仿宋_GB2312" w:eastAsia="仿宋_GB2312" w:hint="eastAsia"/>
          <w:sz w:val="32"/>
          <w:szCs w:val="32"/>
        </w:rPr>
        <w:t>两</w:t>
      </w:r>
      <w:r w:rsidRPr="003252D6">
        <w:rPr>
          <w:rFonts w:ascii="仿宋_GB2312" w:eastAsia="仿宋_GB2312" w:hint="eastAsia"/>
          <w:sz w:val="32"/>
          <w:szCs w:val="32"/>
        </w:rPr>
        <w:t>年内无故不参加专家工作会议和不承担专家工作的；</w:t>
      </w:r>
    </w:p>
    <w:p w:rsidR="003252D6" w:rsidRDefault="003252D6" w:rsidP="003252D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（</w:t>
      </w:r>
      <w:r w:rsidR="000E250F">
        <w:rPr>
          <w:rFonts w:ascii="仿宋_GB2312" w:eastAsia="仿宋_GB2312" w:hint="eastAsia"/>
          <w:sz w:val="32"/>
          <w:szCs w:val="32"/>
        </w:rPr>
        <w:t>八</w:t>
      </w:r>
      <w:r w:rsidRPr="003252D6">
        <w:rPr>
          <w:rFonts w:ascii="仿宋_GB2312" w:eastAsia="仿宋_GB2312" w:hint="eastAsia"/>
          <w:sz w:val="32"/>
          <w:szCs w:val="32"/>
        </w:rPr>
        <w:t>）公众举报具有不符合</w:t>
      </w:r>
      <w:r w:rsidR="00EF300E">
        <w:rPr>
          <w:rFonts w:ascii="仿宋_GB2312" w:eastAsia="仿宋_GB2312" w:hint="eastAsia"/>
          <w:sz w:val="32"/>
          <w:szCs w:val="32"/>
        </w:rPr>
        <w:t>专家</w:t>
      </w:r>
      <w:proofErr w:type="gramStart"/>
      <w:r w:rsidR="00EF300E">
        <w:rPr>
          <w:rFonts w:ascii="仿宋_GB2312" w:eastAsia="仿宋_GB2312" w:hint="eastAsia"/>
          <w:sz w:val="32"/>
          <w:szCs w:val="32"/>
        </w:rPr>
        <w:t>库专家</w:t>
      </w:r>
      <w:proofErr w:type="gramEnd"/>
      <w:r w:rsidR="00EF300E">
        <w:rPr>
          <w:rFonts w:ascii="仿宋_GB2312" w:eastAsia="仿宋_GB2312" w:hint="eastAsia"/>
          <w:sz w:val="32"/>
          <w:szCs w:val="32"/>
        </w:rPr>
        <w:t>资格、经核查属实的；</w:t>
      </w:r>
    </w:p>
    <w:p w:rsidR="000E250F" w:rsidRPr="008672DD" w:rsidRDefault="000E250F" w:rsidP="000E250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672DD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九</w:t>
      </w:r>
      <w:r w:rsidR="00E94251">
        <w:rPr>
          <w:rFonts w:ascii="仿宋_GB2312" w:eastAsia="仿宋_GB2312" w:hint="eastAsia"/>
          <w:sz w:val="32"/>
          <w:szCs w:val="32"/>
        </w:rPr>
        <w:t>）其他原因不再适合担任专家的</w:t>
      </w:r>
      <w:r w:rsidRPr="008672DD">
        <w:rPr>
          <w:rFonts w:ascii="仿宋_GB2312" w:eastAsia="仿宋_GB2312" w:hint="eastAsia"/>
          <w:sz w:val="32"/>
          <w:szCs w:val="32"/>
        </w:rPr>
        <w:t>。</w:t>
      </w:r>
    </w:p>
    <w:p w:rsidR="003252D6" w:rsidRPr="008672DD" w:rsidRDefault="003252D6" w:rsidP="008672D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52D6">
        <w:rPr>
          <w:rFonts w:ascii="仿宋_GB2312" w:eastAsia="仿宋_GB2312" w:hint="eastAsia"/>
          <w:sz w:val="32"/>
          <w:szCs w:val="32"/>
        </w:rPr>
        <w:t>对经确认出库的专家，不能以</w:t>
      </w:r>
      <w:r w:rsidR="000E250F">
        <w:rPr>
          <w:rFonts w:ascii="仿宋_GB2312" w:eastAsia="仿宋_GB2312" w:hint="eastAsia"/>
          <w:sz w:val="32"/>
          <w:szCs w:val="32"/>
        </w:rPr>
        <w:t>专家</w:t>
      </w:r>
      <w:proofErr w:type="gramStart"/>
      <w:r w:rsidR="000E250F">
        <w:rPr>
          <w:rFonts w:ascii="仿宋_GB2312" w:eastAsia="仿宋_GB2312" w:hint="eastAsia"/>
          <w:sz w:val="32"/>
          <w:szCs w:val="32"/>
        </w:rPr>
        <w:t>库</w:t>
      </w:r>
      <w:r w:rsidRPr="003252D6">
        <w:rPr>
          <w:rFonts w:ascii="仿宋_GB2312" w:eastAsia="仿宋_GB2312" w:hint="eastAsia"/>
          <w:sz w:val="32"/>
          <w:szCs w:val="32"/>
        </w:rPr>
        <w:t>专家</w:t>
      </w:r>
      <w:proofErr w:type="gramEnd"/>
      <w:r w:rsidRPr="003252D6">
        <w:rPr>
          <w:rFonts w:ascii="仿宋_GB2312" w:eastAsia="仿宋_GB2312" w:hint="eastAsia"/>
          <w:sz w:val="32"/>
          <w:szCs w:val="32"/>
        </w:rPr>
        <w:t>身份从事相关活动。</w:t>
      </w:r>
    </w:p>
    <w:p w:rsidR="00442811" w:rsidRPr="008672DD" w:rsidRDefault="00442811" w:rsidP="008672DD">
      <w:pPr>
        <w:jc w:val="center"/>
        <w:rPr>
          <w:rFonts w:ascii="黑体" w:eastAsia="黑体" w:hAnsi="黑体"/>
          <w:sz w:val="32"/>
          <w:szCs w:val="32"/>
        </w:rPr>
      </w:pPr>
      <w:r w:rsidRPr="008672DD">
        <w:rPr>
          <w:rFonts w:ascii="黑体" w:eastAsia="黑体" w:hAnsi="黑体" w:hint="eastAsia"/>
          <w:sz w:val="32"/>
          <w:szCs w:val="32"/>
        </w:rPr>
        <w:t>第</w:t>
      </w:r>
      <w:r w:rsidR="00541AD7">
        <w:rPr>
          <w:rFonts w:ascii="黑体" w:eastAsia="黑体" w:hAnsi="黑体" w:hint="eastAsia"/>
          <w:sz w:val="32"/>
          <w:szCs w:val="32"/>
        </w:rPr>
        <w:t>六</w:t>
      </w:r>
      <w:r w:rsidRPr="008672DD">
        <w:rPr>
          <w:rFonts w:ascii="黑体" w:eastAsia="黑体" w:hAnsi="黑体" w:hint="eastAsia"/>
          <w:sz w:val="32"/>
          <w:szCs w:val="32"/>
        </w:rPr>
        <w:t>章 附则</w:t>
      </w:r>
    </w:p>
    <w:p w:rsidR="00442811" w:rsidRPr="008672DD" w:rsidRDefault="00442811" w:rsidP="005838AB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5838AB">
        <w:rPr>
          <w:rFonts w:ascii="仿宋_GB2312" w:eastAsia="仿宋_GB2312" w:hint="eastAsia"/>
          <w:b/>
          <w:sz w:val="32"/>
          <w:szCs w:val="32"/>
        </w:rPr>
        <w:t>第</w:t>
      </w:r>
      <w:r w:rsidR="00E94251" w:rsidRPr="005838AB">
        <w:rPr>
          <w:rFonts w:ascii="仿宋_GB2312" w:eastAsia="仿宋_GB2312" w:hint="eastAsia"/>
          <w:b/>
          <w:sz w:val="32"/>
          <w:szCs w:val="32"/>
        </w:rPr>
        <w:t>十六</w:t>
      </w:r>
      <w:r w:rsidRPr="005838AB">
        <w:rPr>
          <w:rFonts w:ascii="仿宋_GB2312" w:eastAsia="仿宋_GB2312" w:hint="eastAsia"/>
          <w:b/>
          <w:sz w:val="32"/>
          <w:szCs w:val="32"/>
        </w:rPr>
        <w:t>条</w:t>
      </w:r>
      <w:r w:rsidRPr="008672DD">
        <w:rPr>
          <w:rFonts w:ascii="仿宋_GB2312" w:eastAsia="仿宋_GB2312" w:hint="eastAsia"/>
          <w:sz w:val="32"/>
          <w:szCs w:val="32"/>
        </w:rPr>
        <w:t xml:space="preserve"> 本办法自</w:t>
      </w:r>
      <w:r w:rsidR="00E94251">
        <w:rPr>
          <w:rFonts w:ascii="仿宋_GB2312" w:eastAsia="仿宋_GB2312" w:hint="eastAsia"/>
          <w:sz w:val="32"/>
          <w:szCs w:val="32"/>
        </w:rPr>
        <w:t>2018年 月 日</w:t>
      </w:r>
      <w:r w:rsidRPr="008672DD">
        <w:rPr>
          <w:rFonts w:ascii="仿宋_GB2312" w:eastAsia="仿宋_GB2312" w:hint="eastAsia"/>
          <w:sz w:val="32"/>
          <w:szCs w:val="32"/>
        </w:rPr>
        <w:t>起</w:t>
      </w:r>
      <w:r w:rsidR="006F30D3">
        <w:rPr>
          <w:rFonts w:ascii="仿宋_GB2312" w:eastAsia="仿宋_GB2312" w:hint="eastAsia"/>
          <w:sz w:val="32"/>
          <w:szCs w:val="32"/>
        </w:rPr>
        <w:t>施</w:t>
      </w:r>
      <w:r w:rsidR="00E94251">
        <w:rPr>
          <w:rFonts w:ascii="仿宋_GB2312" w:eastAsia="仿宋_GB2312" w:hint="eastAsia"/>
          <w:sz w:val="32"/>
          <w:szCs w:val="32"/>
        </w:rPr>
        <w:t>行，有效期5年</w:t>
      </w:r>
      <w:r w:rsidRPr="008672DD">
        <w:rPr>
          <w:rFonts w:ascii="仿宋_GB2312" w:eastAsia="仿宋_GB2312" w:hint="eastAsia"/>
          <w:sz w:val="32"/>
          <w:szCs w:val="32"/>
        </w:rPr>
        <w:t>。</w:t>
      </w:r>
    </w:p>
    <w:sectPr w:rsidR="00442811" w:rsidRPr="008672DD" w:rsidSect="00BD3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1E" w:rsidRDefault="002B2C1E" w:rsidP="00D970C9">
      <w:r>
        <w:separator/>
      </w:r>
    </w:p>
  </w:endnote>
  <w:endnote w:type="continuationSeparator" w:id="0">
    <w:p w:rsidR="002B2C1E" w:rsidRDefault="002B2C1E" w:rsidP="00D9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1E" w:rsidRDefault="002B2C1E" w:rsidP="00D970C9">
      <w:r>
        <w:separator/>
      </w:r>
    </w:p>
  </w:footnote>
  <w:footnote w:type="continuationSeparator" w:id="0">
    <w:p w:rsidR="002B2C1E" w:rsidRDefault="002B2C1E" w:rsidP="00D9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315E"/>
    <w:multiLevelType w:val="hybridMultilevel"/>
    <w:tmpl w:val="14123C02"/>
    <w:lvl w:ilvl="0" w:tplc="7766E22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811"/>
    <w:rsid w:val="00017975"/>
    <w:rsid w:val="0003629F"/>
    <w:rsid w:val="00047C1C"/>
    <w:rsid w:val="000537AE"/>
    <w:rsid w:val="00087A02"/>
    <w:rsid w:val="0009730A"/>
    <w:rsid w:val="000A120A"/>
    <w:rsid w:val="000B1C69"/>
    <w:rsid w:val="000D3A36"/>
    <w:rsid w:val="000E250F"/>
    <w:rsid w:val="000F7A41"/>
    <w:rsid w:val="001102CD"/>
    <w:rsid w:val="001120B4"/>
    <w:rsid w:val="001629E7"/>
    <w:rsid w:val="001652AF"/>
    <w:rsid w:val="001B3289"/>
    <w:rsid w:val="001B6716"/>
    <w:rsid w:val="001C3DD8"/>
    <w:rsid w:val="00242011"/>
    <w:rsid w:val="00287102"/>
    <w:rsid w:val="002B2C1E"/>
    <w:rsid w:val="002E4CA4"/>
    <w:rsid w:val="00316C8B"/>
    <w:rsid w:val="00321CF0"/>
    <w:rsid w:val="003252D6"/>
    <w:rsid w:val="0036149D"/>
    <w:rsid w:val="00366E37"/>
    <w:rsid w:val="0043572B"/>
    <w:rsid w:val="00442811"/>
    <w:rsid w:val="004734EF"/>
    <w:rsid w:val="004F2D2C"/>
    <w:rsid w:val="00541AD7"/>
    <w:rsid w:val="005838AB"/>
    <w:rsid w:val="005B46CC"/>
    <w:rsid w:val="00601838"/>
    <w:rsid w:val="00642108"/>
    <w:rsid w:val="00661207"/>
    <w:rsid w:val="006800CC"/>
    <w:rsid w:val="006F30D3"/>
    <w:rsid w:val="007A3254"/>
    <w:rsid w:val="007B3EAB"/>
    <w:rsid w:val="008468D9"/>
    <w:rsid w:val="008672DD"/>
    <w:rsid w:val="008B2229"/>
    <w:rsid w:val="008B318E"/>
    <w:rsid w:val="008B3C1F"/>
    <w:rsid w:val="008F1BE5"/>
    <w:rsid w:val="009069A7"/>
    <w:rsid w:val="00911E04"/>
    <w:rsid w:val="0093579D"/>
    <w:rsid w:val="009408BA"/>
    <w:rsid w:val="00972D06"/>
    <w:rsid w:val="0099174F"/>
    <w:rsid w:val="009A4F11"/>
    <w:rsid w:val="009B0F55"/>
    <w:rsid w:val="009B55FE"/>
    <w:rsid w:val="009C5C0D"/>
    <w:rsid w:val="00A001D2"/>
    <w:rsid w:val="00A24D70"/>
    <w:rsid w:val="00A4321C"/>
    <w:rsid w:val="00A871E3"/>
    <w:rsid w:val="00AA0708"/>
    <w:rsid w:val="00AE46E8"/>
    <w:rsid w:val="00AF2DEA"/>
    <w:rsid w:val="00B63DDC"/>
    <w:rsid w:val="00B73467"/>
    <w:rsid w:val="00B77C1C"/>
    <w:rsid w:val="00BB1545"/>
    <w:rsid w:val="00BD32D1"/>
    <w:rsid w:val="00C10F2F"/>
    <w:rsid w:val="00C13214"/>
    <w:rsid w:val="00C30474"/>
    <w:rsid w:val="00C629FE"/>
    <w:rsid w:val="00CD4065"/>
    <w:rsid w:val="00CE0B43"/>
    <w:rsid w:val="00D12C8F"/>
    <w:rsid w:val="00D157DE"/>
    <w:rsid w:val="00D23CBA"/>
    <w:rsid w:val="00D252D4"/>
    <w:rsid w:val="00D42028"/>
    <w:rsid w:val="00D4498D"/>
    <w:rsid w:val="00D47364"/>
    <w:rsid w:val="00D66A32"/>
    <w:rsid w:val="00D766EC"/>
    <w:rsid w:val="00D83E08"/>
    <w:rsid w:val="00D970C9"/>
    <w:rsid w:val="00DD690D"/>
    <w:rsid w:val="00DF0159"/>
    <w:rsid w:val="00DF56C7"/>
    <w:rsid w:val="00E2486E"/>
    <w:rsid w:val="00E2672F"/>
    <w:rsid w:val="00E474D2"/>
    <w:rsid w:val="00E86EC2"/>
    <w:rsid w:val="00E94251"/>
    <w:rsid w:val="00EF300E"/>
    <w:rsid w:val="00F0512D"/>
    <w:rsid w:val="00F127AA"/>
    <w:rsid w:val="00F17709"/>
    <w:rsid w:val="00F21616"/>
    <w:rsid w:val="00F57400"/>
    <w:rsid w:val="00F7130D"/>
    <w:rsid w:val="00FA2F6E"/>
    <w:rsid w:val="00FA7BAD"/>
    <w:rsid w:val="00FE1FA1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0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0C9"/>
    <w:rPr>
      <w:sz w:val="18"/>
      <w:szCs w:val="18"/>
    </w:rPr>
  </w:style>
  <w:style w:type="paragraph" w:styleId="a5">
    <w:name w:val="List Paragraph"/>
    <w:basedOn w:val="a"/>
    <w:uiPriority w:val="34"/>
    <w:qFormat/>
    <w:rsid w:val="00CE0B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章文</dc:creator>
  <cp:keywords/>
  <dc:description/>
  <cp:lastModifiedBy>周云鹏</cp:lastModifiedBy>
  <cp:revision>128</cp:revision>
  <cp:lastPrinted>2018-07-17T03:22:00Z</cp:lastPrinted>
  <dcterms:created xsi:type="dcterms:W3CDTF">2018-07-13T07:27:00Z</dcterms:created>
  <dcterms:modified xsi:type="dcterms:W3CDTF">2018-07-18T02:02:00Z</dcterms:modified>
</cp:coreProperties>
</file>