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rPr>
          <w:rFonts w:hint="eastAsia" w:ascii="宋体" w:hAnsi="宋体" w:cs="黑体"/>
          <w:color w:val="000000"/>
          <w:kern w:val="0"/>
          <w:sz w:val="24"/>
          <w:szCs w:val="24"/>
        </w:rPr>
      </w:pPr>
      <w:r>
        <w:rPr>
          <w:rFonts w:hint="eastAsia" w:ascii="宋体" w:hAnsi="宋体" w:cs="黑体"/>
          <w:color w:val="000000"/>
          <w:kern w:val="0"/>
          <w:sz w:val="24"/>
          <w:szCs w:val="24"/>
        </w:rPr>
        <w:t>附件</w:t>
      </w:r>
      <w:r>
        <w:rPr>
          <w:rFonts w:ascii="宋体" w:hAnsi="宋体" w:cs="黑体"/>
          <w:color w:val="000000"/>
          <w:kern w:val="0"/>
          <w:sz w:val="24"/>
          <w:szCs w:val="24"/>
        </w:rPr>
        <w:t>1</w:t>
      </w:r>
    </w:p>
    <w:p>
      <w:pPr>
        <w:widowControl/>
        <w:spacing w:after="120" w:afterLines="50" w:line="0" w:lineRule="atLeast"/>
        <w:jc w:val="center"/>
        <w:rPr>
          <w:rFonts w:hint="eastAsia" w:ascii="宋体" w:hAnsi="宋体" w:cs="黑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黑体"/>
          <w:color w:val="000000"/>
          <w:kern w:val="0"/>
          <w:sz w:val="36"/>
          <w:szCs w:val="36"/>
        </w:rPr>
        <w:t>全市禁止部分</w:t>
      </w:r>
    </w:p>
    <w:bookmarkEnd w:id="0"/>
    <w:tbl>
      <w:tblPr>
        <w:tblStyle w:val="3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05"/>
        <w:gridCol w:w="3500"/>
        <w:gridCol w:w="2122"/>
        <w:gridCol w:w="1221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spacing w:val="-8"/>
                <w:kern w:val="21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spacing w:val="-8"/>
                <w:kern w:val="21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170" w:right="-17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1,2,4,5,6,7,8,8-八氯-2,3,3a,4,7,</w:t>
            </w:r>
          </w:p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7a-六氢-4,7-亚甲基茚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氯丹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57-74-9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170" w:right="-17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八氯莰烯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毒杀芬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8001-35-2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170" w:right="-17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短链氯化石蜡（C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vertAlign w:val="subscript"/>
              </w:rPr>
              <w:t>10-13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C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  <w:vertAlign w:val="subscript"/>
              </w:rPr>
              <w:t>10-13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氯代烃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85535-84-8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170" w:right="-17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1-(对氯苯基)-2,8,9-三氧-5-氮-1-硅双环(3,3,3)十二烷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毒鼠硅；氯硅宁；硅灭鼠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29025-67-0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多氯二苯并对二噁英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PCDDs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多氯二苯并呋喃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PCDFs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多氯联苯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PCBs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多氯三联苯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61788-33-8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1,3-二氟丙-2-醇(Ⅰ)与1-氯-3-氟丙-2-醇(Ⅱ)的混合物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鼠甘伏；甘氟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8065-71-2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distribute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2,6-二噻-1,3,5,</w:t>
            </w: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7-四氮三环-[3,3,</w:t>
            </w:r>
          </w:p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1,1,3,7]癸烷-2,2,6,6-四氧化物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毒鼠强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80-12-6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氟乙酸钠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氟醋酸钠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62-74-8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788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氟乙酰胺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640-19-7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汞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水银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7439-97-6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1142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N-甲基全氟辛基磺酰胺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31506-32-8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distribute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(1R,4S,4aS,5R,6R,7S,8S,8aR)-1,2,</w:t>
            </w:r>
          </w:p>
          <w:p>
            <w:pPr>
              <w:widowControl/>
              <w:spacing w:line="284" w:lineRule="exact"/>
              <w:ind w:left="-63" w:leftChars="-30" w:right="-63" w:rightChars="-30"/>
              <w:jc w:val="distribute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3,4,10,10-六氯-1,4,4a,5,6,7,8,</w:t>
            </w:r>
          </w:p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8a-八氢-6,7-环氧-1,4,5,8-二亚甲基萘[含量2%～90%]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狄氏剂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60-57-1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(1R,4S,5R,8S)-1,2,3,4,10,10-六氯</w:t>
            </w:r>
          </w:p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-1,4,4a,5,6,7,8,8a-八氢-6,7-环氧-1,4；5,8-二亚甲基萘[含量＞5%]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异狄氏剂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72-20-8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distribute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1,2,3,4,10,10-六氯-1,4,4a,5,8,</w:t>
            </w:r>
          </w:p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21"/>
                <w:szCs w:val="21"/>
              </w:rPr>
              <w:t>8a-六氢-1,4：5,8-桥,挂-二甲撑萘[含量＞75%]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六氯-六氢-二甲撑萘；艾氏剂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309-00-2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1355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(1,4,5,6,7,7-六氯-8,9,10-三降冰片-5-烯-2,3-亚基双亚甲基)亚硫酸酯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distribute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1,2,3,4,7,7-六氯双环[2,2,1]庚烯-（2）</w:t>
            </w:r>
          </w:p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-双羟甲基-5,6-亚硫酸酯；硫丹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115-29-7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1356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六氯苯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六氯代苯；过氯苯；全氯代苯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118-74-1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1359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α-六氯环己烷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319-84-6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1360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β-六氯环己烷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319-85-7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84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1361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γ-(1,2,4,5/3,6)-六氯环己烷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林丹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58-89-9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84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89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05"/>
        <w:gridCol w:w="3500"/>
        <w:gridCol w:w="2122"/>
        <w:gridCol w:w="1221"/>
        <w:gridCol w:w="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 w:cs="仿宋_GB2312"/>
                <w:bCs/>
                <w:color w:val="000000"/>
                <w:spacing w:val="-8"/>
                <w:kern w:val="21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spacing w:val="-8"/>
                <w:kern w:val="21"/>
                <w:szCs w:val="21"/>
              </w:rPr>
              <w:t>危险化学品</w:t>
            </w:r>
          </w:p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目录序号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别名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CAS号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60" w:lineRule="exact"/>
              <w:ind w:left="-63" w:leftChars="-30" w:right="-63" w:rightChars="-30"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1362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1,2,3,4,5,6-六氯环己烷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六氯化苯；六六六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608-73-1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1368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六溴二苯醚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36483-60-0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1371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六溴环十二烷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1372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六溴联苯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36355-01-8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1397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N-(4-氯-2-甲基苯基)-N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´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,N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´</w:t>
            </w: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-二甲基甲脒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杀虫脒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6164-98-3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1626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七溴二苯醚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68928-80-3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1629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1,4,5,6,7,8,8-七氯-3a,4,7,7a-四氢-4,7-亚甲基茚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七氯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76-44-8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1647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kern w:val="0"/>
                <w:szCs w:val="21"/>
              </w:rPr>
              <w:t>N-(2-羟乙基)-N-甲基全氟辛基磺酰胺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24448-09-7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1715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全氟辛基磺酸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1763-23-1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1716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全氟辛基磺酸铵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29081-56-9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1717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全氟辛基磺酸二癸二甲基铵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</w:rPr>
              <w:t>251099-16-8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1718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全氟辛基磺酸二乙醇铵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70225-14-8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1719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全氟辛基磺酸钾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2795-39-3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1720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全氟辛基磺酸锂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29457-72-5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1721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全氟辛基磺酸四乙基铵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56773-42-3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1722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全氟辛基磺酰氟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307-35-7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1724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全氯五环癸烷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灭蚁灵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2385-85-5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1754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三丁基氟化锡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1983-10-4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1756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三丁基氯化锡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1461-22-9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1760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三丁基锡苯甲酸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4342-36-3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1761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三丁基锡环烷酸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85409-17-2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1762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三丁基锡亚油酸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24124-25-2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1763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三丁基氧化锡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56-35-9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1764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三丁锡甲基丙烯酸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2155-70-6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1827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1,1,1-三氯-2,2-双(4-氯苯基)乙烷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滴滴涕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50-29-3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1958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十氯酮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十氯代八氢-亚甲基-环丁异[CD]戊搭烯-2-酮；开蓬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143-50-0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2036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四甲基铅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75-74-1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2081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四溴二苯醚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40088-47-9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2093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四乙基铅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4"/>
                <w:kern w:val="0"/>
                <w:szCs w:val="21"/>
              </w:rPr>
              <w:t>发动机燃料抗爆混合物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78-00-2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2143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五氯苯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608-93-5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2158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五溴二苯醚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32534-81-9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2411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溴甲烷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甲基溴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74-83-9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2586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4"/>
                <w:kern w:val="21"/>
                <w:szCs w:val="21"/>
              </w:rPr>
              <w:t>N-乙基-N-(2-羟乙基)全氟辛基磺酰胺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1691-99-2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spacing w:line="290" w:lineRule="exact"/>
              <w:ind w:left="-63" w:leftChars="-30" w:right="-63" w:rightChars="-3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2615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N-乙基全氟辛基磺酰胺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Cs w:val="21"/>
              </w:rPr>
              <w:t>4151-50-2</w:t>
            </w:r>
          </w:p>
        </w:tc>
        <w:tc>
          <w:tcPr>
            <w:tcW w:w="537" w:type="dxa"/>
            <w:noWrap w:val="0"/>
            <w:vAlign w:val="center"/>
          </w:tcPr>
          <w:p>
            <w:pPr>
              <w:widowControl/>
              <w:spacing w:line="290" w:lineRule="exact"/>
              <w:ind w:left="-63" w:leftChars="-30" w:right="-63" w:rightChars="-30"/>
              <w:jc w:val="center"/>
              <w:rPr>
                <w:rFonts w:hint="eastAsia" w:ascii="宋体" w:hAnsi="宋体" w:cs="仿宋_GB2312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2560A"/>
    <w:rsid w:val="7B525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2019-03-20T02:30:00Z</dcterms:created>
  <dc:creator>琉璃</dc:creator>
  <cp:lastModifiedBy>琉璃</cp:lastModifiedBy>
  <dcterms:modified xsi:type="dcterms:W3CDTF">2019-03-20T02:31:10Z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