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rPr>
          <w:rFonts w:hint="eastAsia" w:ascii="宋体" w:hAnsi="宋体" w:cs="黑体"/>
          <w:color w:val="000000"/>
          <w:kern w:val="0"/>
          <w:sz w:val="24"/>
          <w:szCs w:val="24"/>
        </w:rPr>
      </w:pPr>
      <w:r>
        <w:rPr>
          <w:rFonts w:hint="eastAsia" w:ascii="宋体" w:hAnsi="宋体" w:cs="黑体"/>
          <w:color w:val="000000"/>
          <w:kern w:val="0"/>
          <w:sz w:val="24"/>
          <w:szCs w:val="24"/>
        </w:rPr>
        <w:t>附件</w:t>
      </w:r>
      <w:r>
        <w:rPr>
          <w:rFonts w:ascii="宋体" w:hAnsi="宋体" w:cs="黑体"/>
          <w:color w:val="000000"/>
          <w:kern w:val="0"/>
          <w:sz w:val="24"/>
          <w:szCs w:val="24"/>
        </w:rPr>
        <w:t>2</w:t>
      </w:r>
    </w:p>
    <w:p>
      <w:pPr>
        <w:widowControl/>
        <w:spacing w:after="120" w:afterLines="50" w:line="0" w:lineRule="atLeast"/>
        <w:jc w:val="center"/>
        <w:rPr>
          <w:rFonts w:hint="eastAsia" w:ascii="宋体" w:hAnsi="宋体" w:cs="黑体"/>
          <w:color w:val="000000"/>
          <w:kern w:val="0"/>
          <w:sz w:val="36"/>
          <w:szCs w:val="36"/>
        </w:rPr>
      </w:pPr>
      <w:r>
        <w:rPr>
          <w:rFonts w:hint="eastAsia" w:ascii="宋体" w:hAnsi="宋体" w:cs="黑体"/>
          <w:color w:val="000000"/>
          <w:kern w:val="0"/>
          <w:sz w:val="36"/>
          <w:szCs w:val="36"/>
        </w:rPr>
        <w:t>中心城区限制和控制部分</w:t>
      </w:r>
      <w:bookmarkStart w:id="0" w:name="_GoBack"/>
      <w:bookmarkEnd w:id="0"/>
    </w:p>
    <w:tbl>
      <w:tblPr>
        <w:tblStyle w:val="3"/>
        <w:tblW w:w="90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112"/>
        <w:gridCol w:w="3056"/>
        <w:gridCol w:w="2569"/>
        <w:gridCol w:w="1219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spacing w:val="-6"/>
                <w:kern w:val="0"/>
                <w:szCs w:val="21"/>
              </w:rPr>
              <w:t>危险化学品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氨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液氨；氨气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7664-41-7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氨基化钙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氨基钙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23321-74-6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2-氨基乙醇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乙醇胺；2-羟基乙胺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141-43-5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氨溶液[含氨＞10%]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氨水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1336-21-6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苯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纯苯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71-43-2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vMerge w:val="restart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苯酚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酚；石炭酸</w:t>
            </w: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108-95-2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vMerge w:val="continue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苯酚溶液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苯乙烯[稳定的]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乙烯苯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100-42-5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变性乙醇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变性酒精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丙胺氟磷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N,N'-氟磷酰二异丙胺；双(二异丙氨基)磷酰氟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371-86-8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1-丙醇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正丙醇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71-23-8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2-丙醇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异丙醇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67-63-0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1,2-丙二胺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2"/>
                <w:kern w:val="0"/>
                <w:szCs w:val="21"/>
              </w:rPr>
              <w:t>1,2-二氨基丙烷；丙邻二胺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78-90-0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1,3-丙二胺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1,3-二氨基丙烷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109-76-2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丙二醇乙醚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1-乙氧基-2-丙醇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1569-02-4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丙基三氯硅烷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141-57-1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丙炔和丙二烯混合物[稳定的]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甲基乙炔和丙二烯混合物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59355-75-8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丙酸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79-09-4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丙酸甲酯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554-12-1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丙酸异丁酯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丙酸-2-甲基丙酯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540-42-1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丙酮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二甲基酮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67-64-1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丙酮氰醇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丙酮合氰化氢；2-羟基异丁腈；氰丙醇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75-86-5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丙烷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74-98-6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丙烯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115-07-1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丙烯酸[稳定的]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79-10-7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丙烯酸甲酯[稳定的]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96-33-3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丙烯酸乙酯[稳定的]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140-88-5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丙烯酸正丁酯[稳定的]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141-32-2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次氯酸钠溶液[含有效氯＞5%]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7681-52-9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粗苯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动力苯；混合苯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氮[压缩的或液化的]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7727-37-9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碘酸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7782-68-5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叠氮化钠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三氮化钠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26628-22-8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1-丁炔[稳定的]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乙基乙炔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107-00-6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90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112"/>
        <w:gridCol w:w="3056"/>
        <w:gridCol w:w="2569"/>
        <w:gridCol w:w="1219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spacing w:val="-6"/>
                <w:kern w:val="0"/>
                <w:szCs w:val="21"/>
              </w:rPr>
              <w:t>危险化学品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2-丁酮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2"/>
                <w:kern w:val="0"/>
                <w:szCs w:val="21"/>
              </w:rPr>
              <w:t>丁酮；乙基甲基酮；甲乙酮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78-93-3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2-丁氧基乙醇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乙二醇丁醚；丁基溶纤剂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111-76-2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vMerge w:val="restart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2,2-二-(叔丁基过氧)丙烷[含量≤42%,含A型稀释剂≥13%,惰性固体含量≥45%]</w:t>
            </w:r>
          </w:p>
        </w:tc>
        <w:tc>
          <w:tcPr>
            <w:tcW w:w="2569" w:type="dxa"/>
            <w:vMerge w:val="restart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4262-61-7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2,2-二-(叔丁基过氧)丙烷[含量≤52%,含A型稀释剂≥48%]</w:t>
            </w:r>
          </w:p>
        </w:tc>
        <w:tc>
          <w:tcPr>
            <w:tcW w:w="2569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1,2-二甲苯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邻二甲苯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95-47-6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1,3-二甲苯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间二甲苯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108-38-3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1,4-二甲苯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对二甲苯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106-42-3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二甲苯异构体混合物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1330-20-7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2,3-二甲苯酚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1-羟基-2,3-二甲基苯；2,3-二甲酚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526-75-0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2,2-二甲基丙酸甲酯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三甲基乙酸甲酯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598-98-1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N,N-二甲基甲酰胺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甲酰二甲胺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68-12-2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528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二氯二氟甲烷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R12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75-71-8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541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二氯甲烷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亚甲基氯；甲撑氯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75-09-2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552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二氯乙腈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氰化二氯甲烷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3018-12-0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1,1-二氯乙烷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乙叉二氯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75-34-3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642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二氧化碳[压缩的或液化的]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碳酸酐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124-38-9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644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二氧化碳和氧气混合物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718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二正丁胺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二丁胺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111-92-2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724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发烟硝酸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52583-42-3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氟化铵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12125-01-8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vMerge w:val="restart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798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高氯酸[浓度＞72%]</w:t>
            </w:r>
          </w:p>
        </w:tc>
        <w:tc>
          <w:tcPr>
            <w:tcW w:w="2569" w:type="dxa"/>
            <w:vMerge w:val="restart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过氯酸</w:t>
            </w: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7601-90-3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高氯酸[浓度≤50%]</w:t>
            </w:r>
          </w:p>
        </w:tc>
        <w:tc>
          <w:tcPr>
            <w:tcW w:w="2569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高氯酸[浓度50%～72%]</w:t>
            </w:r>
          </w:p>
        </w:tc>
        <w:tc>
          <w:tcPr>
            <w:tcW w:w="2569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803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高氯酸钾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过氯酸钾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7778-74-7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813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高锰酸钾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过锰酸钾；灰锰氧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7722-64-7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846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硅铁锂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64082-35-5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858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过硫酸钠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过二硫酸钠；高硫酸钠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7775-27-1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vMerge w:val="restart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58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870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过氧化二-（2,4-二氯苯甲酰）[糊状物，含量≤52%]</w:t>
            </w:r>
          </w:p>
        </w:tc>
        <w:tc>
          <w:tcPr>
            <w:tcW w:w="2569" w:type="dxa"/>
            <w:vMerge w:val="restart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133-14-2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过氧化二-（2,4-二氯苯甲酰）[含硅油糊状，含量≤52%]</w:t>
            </w:r>
          </w:p>
        </w:tc>
        <w:tc>
          <w:tcPr>
            <w:tcW w:w="2569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过氧化二-（2,4-二氯苯甲酰）[含量≤77%，含水≥23%]</w:t>
            </w:r>
          </w:p>
        </w:tc>
        <w:tc>
          <w:tcPr>
            <w:tcW w:w="2569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59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888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过氧化钙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二氧化钙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1305-79-9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90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112"/>
        <w:gridCol w:w="3056"/>
        <w:gridCol w:w="2569"/>
        <w:gridCol w:w="1219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spacing w:val="-6"/>
                <w:kern w:val="0"/>
                <w:szCs w:val="21"/>
              </w:rPr>
              <w:t>危险化学品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898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过氧化钠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双氧化钠；二氧化钠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1313-60-6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903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过氧化氢溶液[含量＞8%]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7722-84-1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929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氦[压缩的或液化的]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7440-59-7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952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环己酮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108-94-1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953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环己烷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六氢化苯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110-82-7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979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1,2-环氧丙烷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氧化丙烯；甲基环氧乙烷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75-56-9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66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981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环氧乙烷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氧化乙烯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75-21-8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67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甲苯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甲基苯；苯基甲烷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108-88-3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68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甲苯-2,4-二异氰酸酯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2,4-二异氰酸甲苯酯；2,4-TDI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584-84-9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69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1022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甲醇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木醇；木精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67-56-1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1030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甲硅烷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硅烷；四氢化硅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7803-62-5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1033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2-甲基-1-丙醇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异丁醇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78-83-1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1049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2-甲基-2-丙醇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叔丁醇；三甲基甲醇；特丁醇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75-65-0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1053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3-甲基-2-丁酮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甲基异丙基甲酮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563-80-4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74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1059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4-甲基-2-戊酮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甲基异丁基酮；异己酮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108-10-1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1069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4-甲基-3-戊烯-2-酮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2"/>
                <w:kern w:val="0"/>
                <w:szCs w:val="21"/>
              </w:rPr>
              <w:t>异丙叉丙酮；异亚丙基丙酮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141-79-7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76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甲基丙烯酸甲酯[稳定的]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牙托水；有机玻璃单体；异丁烯酸甲酯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80-62-6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77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甲基丙烯酸正丁酯[稳定的]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97-88-1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78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1125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甲基磺酸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75-75-2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79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1154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2-甲基戊烷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异己烷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107-83-5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1173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甲醛溶液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福尔马林溶液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50-00-0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1188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甲烷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74-82-8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1251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邻苯二甲酸二异丁酯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84-69-5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1262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磷化铝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20859-73-8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84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1269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磷化锌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1314-84-7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1288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硫化钠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臭碱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1313-82-2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86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硫酸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7664-93-9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87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1381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氯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液氯；氯气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7782-50-5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88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1394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1-氯-2-丙醇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氯异丙醇；丙氯仲醇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127-00-4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89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1457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氯化钡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10361-37-2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1475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氯化氢[无水]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7647-01-0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vMerge w:val="restart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91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1535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氯酸钠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7775-09-9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氯酸钠溶液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1570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煤气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1571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煤油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火油；直馏煤油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8008-20-6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90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112"/>
        <w:gridCol w:w="3056"/>
        <w:gridCol w:w="2569"/>
        <w:gridCol w:w="1219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spacing w:val="-6"/>
                <w:kern w:val="0"/>
                <w:szCs w:val="21"/>
              </w:rPr>
              <w:t>危险化学品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94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1585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萘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粗萘；精萘；萘饼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91-20-3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1621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漂白粉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vMerge w:val="restart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96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1630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汽油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86290-81-5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乙醇汽油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甲醇汽油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97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1648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氢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氢气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1333-74-0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98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1650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氢氟酸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氟化氢溶液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7664-39-3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99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1658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氢化铝锂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四氢化铝锂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16853-85-3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vMerge w:val="restart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1667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氢氧化钾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苛性钾</w:t>
            </w: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1310-58-3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氢氧化钾溶液[含量≥30%]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vMerge w:val="restart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101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1668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氢氧化锂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1310-65-2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氢氧化锂溶液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vMerge w:val="restart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102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1669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氢氧化钠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苛性钠；烧碱</w:t>
            </w: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1310-73-2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氢氧化钠溶液[含量≥30%]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1674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柴油[闭杯闪点≤60℃]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104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1686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氰化钾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山奈钾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151-50-8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1698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氰化金钾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14263-59-3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106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1789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三氟乙酸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三氟醋酸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76-05-1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107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1852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三氯甲烷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氯仿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67-66-3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108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1864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1,1,1-三氯乙烷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甲基氯仿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71-55-6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109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1866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三氯乙烯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79-01-6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1883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2,4,6-三硝基甲苯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梯恩梯；TNT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118-96-7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1964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石脑油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8030-30-6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1966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石油气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原油气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1969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铈镁合金粉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114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2064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四氯乙烯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全氯乙烯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127-18-4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2071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四氢呋喃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氧杂环戊烷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109-99-9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116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碳化钙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电石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75-20-7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117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2110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碳酸二甲酯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616-38-6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118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2123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天然气[富含甲烷的]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沼气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8006-14-2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119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2142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五硫化二磷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五硫化磷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1314-80-3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2285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硝酸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7697-37-2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2288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硝酸钡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10022-31-8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2294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硝酸钙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10124-37-5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2303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硝酸钾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7757-79-1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124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2309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硝酸镁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10377-60-3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2311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硝酸钠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7631-99-4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126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2319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硝酸铅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10099-74-8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90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112"/>
        <w:gridCol w:w="3056"/>
        <w:gridCol w:w="2569"/>
        <w:gridCol w:w="1219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spacing w:val="-6"/>
                <w:kern w:val="0"/>
                <w:szCs w:val="21"/>
              </w:rPr>
              <w:t>危险化学品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127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2321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硝酸铯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7889-18-6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128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2331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硝酸锌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7779-88-6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129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2340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硝酸银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7761-88-8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2368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1-溴-2-甲基丙烷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异丁基溴；溴代异丁烷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78-77-3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2390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1-溴丙烷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正丙基溴；溴代正丙烷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106-94-5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2492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亚硝酸钠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7632-00-0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2505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氩[压缩的或液化的]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7440-37-1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134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2507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盐酸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氢氯酸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7647-01-0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2528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氧[压缩的或液化的]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7782-44-7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136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2548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液化石油气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石油气[液化的]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68476-85-7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2561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一氧化二氮[压缩的或液化的]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氧化亚氮；笑气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10024-97-2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138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2564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一氧化碳和氢气混合物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水煤气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139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2566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乙苯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乙基苯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100-41-4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2568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乙醇[无水]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无水酒精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64-17-5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2575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乙二醇乙醚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4"/>
                <w:kern w:val="0"/>
                <w:szCs w:val="21"/>
              </w:rPr>
              <w:t>2-乙氧基乙醇；乙基溶纤剂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110-80-5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2612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乙基硫酸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酸式硫酸乙酯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540-82-9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2622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乙腈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甲基氰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75-05-8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144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2625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乙醚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二乙基醚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60-29-7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2629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乙炔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电石气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74-86-2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146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2634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乙酸酐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醋酸酐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108-24-7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147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2648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乙酸乙二醇乙醚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乙酸乙基溶纤剂；乙二醇乙醚乙酸酯；2-乙氧基乙酸乙酯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111-15-9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148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乙酸乙烯酯[稳定的]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spacing w:val="-4"/>
                <w:kern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4"/>
                <w:kern w:val="21"/>
                <w:szCs w:val="21"/>
              </w:rPr>
              <w:t>乙烯基乙酸酯；醋酸乙烯酯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108-05-4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149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2651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乙酸乙酯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醋酸乙酯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141-78-6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2655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乙酸异戊酯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醋酸异戊酯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123-92-2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2657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乙酸正丁酯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醋酸正丁酯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123-86-4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2688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异丙基苯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枯烯；异丙苯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98-82-8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2740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异辛烷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26635-64-3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154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2761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正丁醇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71-36-3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2782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正庚烷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庚烷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142-82-5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156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2789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正己烷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己烷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110-54-3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157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2790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正磷酸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磷酸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7664-38-2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158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2817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重铬酸钾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红矾钾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7778-50-9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159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2828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含易燃溶剂的合成树脂、油漆、辅助材料、涂料等制品[闭杯闪点≤60℃]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400" w:lineRule="atLeast"/>
        <w:rPr>
          <w:rFonts w:hint="eastAsia" w:ascii="宋体" w:hAnsi="宋体" w:cs="黑体"/>
          <w:color w:val="000000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55B18"/>
    <w:rsid w:val="5E855B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2019-03-20T02:28:00Z</dcterms:created>
  <dc:creator>琉璃</dc:creator>
  <cp:lastModifiedBy>琉璃</cp:lastModifiedBy>
  <dcterms:modified xsi:type="dcterms:W3CDTF">2019-03-20T02:29:06Z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