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21"/>
        </w:rPr>
      </w:pPr>
      <w:r>
        <w:rPr>
          <w:rFonts w:hint="eastAsia" w:ascii="宋体" w:hAnsi="宋体"/>
          <w:b/>
          <w:sz w:val="44"/>
        </w:rPr>
        <w:t>律师事务所年度检查考核登记表</w:t>
      </w:r>
    </w:p>
    <w:p>
      <w:pPr>
        <w:spacing w:line="600" w:lineRule="exact"/>
        <w:rPr>
          <w:rFonts w:ascii="仿宋" w:hAnsi="仿宋" w:eastAsia="仿宋" w:cs="宋体"/>
          <w:sz w:val="28"/>
          <w:szCs w:val="24"/>
        </w:rPr>
      </w:pPr>
      <w:r>
        <w:rPr>
          <w:rFonts w:hint="eastAsia" w:ascii="仿宋" w:hAnsi="仿宋" w:eastAsia="仿宋" w:cs="宋体"/>
          <w:sz w:val="28"/>
        </w:rPr>
        <w:t>考核年度：                        负责人签名：</w:t>
      </w:r>
    </w:p>
    <w:tbl>
      <w:tblPr>
        <w:tblStyle w:val="6"/>
        <w:tblW w:w="936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900"/>
        <w:gridCol w:w="1096"/>
        <w:gridCol w:w="1096"/>
        <w:gridCol w:w="720"/>
        <w:gridCol w:w="508"/>
        <w:gridCol w:w="1796"/>
        <w:gridCol w:w="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名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称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中文: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4"/>
                <w:szCs w:val="21"/>
              </w:rPr>
            </w:pP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英文: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住所</w:t>
            </w:r>
          </w:p>
        </w:tc>
        <w:tc>
          <w:tcPr>
            <w:tcW w:w="8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地址: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电话: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传真: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3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邮编: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E-Mail: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设立时间:      年   月   日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负责人: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8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主管机关:</w:t>
            </w:r>
          </w:p>
        </w:tc>
        <w:tc>
          <w:tcPr>
            <w:tcW w:w="4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组织形式: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社会信用统一代码: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93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合 伙 人 （包括派驻律师和个人所负责人）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姓 名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性 别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年 龄</w:t>
            </w: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学 历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执业证号码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  <w:r>
              <w:rPr>
                <w:rFonts w:hint="eastAsia" w:ascii="仿宋" w:hAnsi="仿宋" w:eastAsia="仿宋" w:cs="宋体"/>
                <w:sz w:val="28"/>
              </w:rPr>
              <w:t>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2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宋体"/>
                <w:sz w:val="28"/>
                <w:szCs w:val="21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</w:rPr>
        <w:t>填表须知：1．本表一式两份，正反两面打印，必须填写完整；</w:t>
      </w:r>
    </w:p>
    <w:p>
      <w:pPr>
        <w:spacing w:line="600" w:lineRule="exact"/>
        <w:ind w:firstLine="420"/>
        <w:outlineLvl w:val="0"/>
        <w:rPr>
          <w:rFonts w:ascii="仿宋" w:hAnsi="仿宋" w:eastAsia="仿宋" w:cs="宋体"/>
          <w:szCs w:val="24"/>
        </w:rPr>
      </w:pPr>
      <w:r>
        <w:rPr>
          <w:rFonts w:hint="eastAsia" w:ascii="仿宋" w:hAnsi="仿宋" w:eastAsia="仿宋" w:cs="宋体"/>
        </w:rPr>
        <w:t xml:space="preserve">      2．登记备案日期指登记机关批准成为合伙人的日期；</w:t>
      </w:r>
    </w:p>
    <w:p>
      <w:pPr>
        <w:spacing w:line="600" w:lineRule="exact"/>
        <w:ind w:firstLine="420"/>
        <w:rPr>
          <w:rFonts w:ascii="仿宋" w:hAnsi="仿宋" w:eastAsia="仿宋" w:cs="宋体"/>
        </w:rPr>
      </w:pPr>
      <w:r>
        <w:rPr>
          <w:rFonts w:hint="eastAsia" w:ascii="仿宋" w:hAnsi="仿宋" w:eastAsia="仿宋" w:cs="宋体"/>
        </w:rPr>
        <w:t xml:space="preserve">      3．律师事务所分所派驻律师按照“合伙人”的要求填写。</w:t>
      </w:r>
    </w:p>
    <w:p>
      <w:pPr>
        <w:spacing w:line="600" w:lineRule="exact"/>
        <w:ind w:firstLine="420"/>
        <w:rPr>
          <w:rFonts w:ascii="仿宋" w:hAnsi="仿宋" w:eastAsia="仿宋" w:cs="宋体"/>
        </w:rPr>
      </w:pPr>
    </w:p>
    <w:tbl>
      <w:tblPr>
        <w:tblStyle w:val="6"/>
        <w:tblW w:w="935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4339"/>
        <w:gridCol w:w="3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spacing w:line="600" w:lineRule="exact"/>
              <w:ind w:left="113" w:right="113"/>
              <w:jc w:val="center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分所情况</w:t>
            </w:r>
          </w:p>
          <w:p>
            <w:pPr>
              <w:spacing w:line="600" w:lineRule="exact"/>
              <w:ind w:left="113" w:right="113"/>
              <w:jc w:val="center"/>
              <w:rPr>
                <w:rFonts w:eastAsia="仿宋_GB2312" w:cs="Calibri"/>
                <w:sz w:val="24"/>
                <w:szCs w:val="24"/>
              </w:rPr>
            </w:pPr>
            <w:r>
              <w:rPr>
                <w:rFonts w:hint="eastAsia" w:eastAsia="仿宋_GB2312"/>
                <w:sz w:val="28"/>
              </w:rPr>
              <w:t>律师事务所分所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名称</w:t>
            </w:r>
            <w:r>
              <w:rPr>
                <w:rFonts w:eastAsia="仿宋_GB2312"/>
                <w:sz w:val="28"/>
              </w:rPr>
              <w:t>:</w:t>
            </w:r>
          </w:p>
        </w:tc>
        <w:tc>
          <w:tcPr>
            <w:tcW w:w="3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分所执业许可证号码：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 w:cs="Calibri"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派驻律师姓名及其执业证号码：</w:t>
            </w:r>
          </w:p>
          <w:p>
            <w:pPr>
              <w:spacing w:line="600" w:lineRule="exact"/>
              <w:rPr>
                <w:rFonts w:ascii="Times New Roman" w:hAnsi="Times New Roman" w:eastAsia="仿宋_GB2312"/>
                <w:sz w:val="28"/>
                <w:szCs w:val="24"/>
              </w:rPr>
            </w:pPr>
          </w:p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left="113" w:right="113"/>
              <w:jc w:val="center"/>
              <w:rPr>
                <w:rFonts w:eastAsia="仿宋_GB2312" w:cs="Calibri"/>
                <w:b/>
                <w:sz w:val="28"/>
                <w:szCs w:val="21"/>
              </w:rPr>
            </w:pPr>
            <w:r>
              <w:rPr>
                <w:rFonts w:hint="eastAsia" w:eastAsia="仿宋_GB2312"/>
                <w:b/>
                <w:sz w:val="28"/>
              </w:rPr>
              <w:t>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480" w:firstLineChars="200"/>
              <w:rPr>
                <w:rFonts w:ascii="仿宋" w:hAnsi="仿宋" w:eastAsia="仿宋" w:cs="宋体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本所承诺提交的年度检查考核材料真实，严格按照规定为聘用律师和辅助人员办理了养老、失业、医疗等社会保险，如有不实，愿意承担相应的法律责任。</w:t>
            </w:r>
          </w:p>
          <w:p>
            <w:pPr>
              <w:spacing w:line="600" w:lineRule="exact"/>
              <w:rPr>
                <w:rFonts w:ascii="仿宋" w:hAnsi="仿宋" w:eastAsia="仿宋" w:cs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 xml:space="preserve">律师事务所主任：                         律师事务所盖章：            </w:t>
            </w:r>
          </w:p>
          <w:p>
            <w:pPr>
              <w:spacing w:line="600" w:lineRule="exac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</w:rPr>
              <w:t xml:space="preserve">（务必本人亲笔签署）                                   </w:t>
            </w:r>
            <w:r>
              <w:rPr>
                <w:rFonts w:hint="eastAsia" w:ascii="仿宋" w:hAnsi="仿宋" w:eastAsia="仿宋" w:cs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0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县、区司法局意见：</w:t>
            </w:r>
          </w:p>
          <w:p>
            <w:pPr>
              <w:spacing w:line="600" w:lineRule="exact"/>
              <w:ind w:firstLine="7140" w:firstLineChars="255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盖  章</w:t>
            </w:r>
          </w:p>
          <w:p>
            <w:pPr>
              <w:spacing w:line="600" w:lineRule="exact"/>
              <w:ind w:firstLine="6720" w:firstLineChars="240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市司法局意见：</w:t>
            </w:r>
          </w:p>
          <w:p>
            <w:pPr>
              <w:spacing w:line="600" w:lineRule="exact"/>
              <w:ind w:firstLine="7140" w:firstLineChars="255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盖  章</w:t>
            </w:r>
          </w:p>
          <w:p>
            <w:pPr>
              <w:spacing w:line="600" w:lineRule="exact"/>
              <w:ind w:firstLine="6720" w:firstLineChars="240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省司法厅备案：</w:t>
            </w:r>
          </w:p>
          <w:p>
            <w:pPr>
              <w:spacing w:line="600" w:lineRule="exact"/>
              <w:ind w:firstLine="7140" w:firstLineChars="2550"/>
              <w:rPr>
                <w:rFonts w:ascii="Times New Roman" w:hAnsi="Times New Roman" w:eastAsia="仿宋_GB2312"/>
                <w:sz w:val="28"/>
                <w:szCs w:val="24"/>
              </w:rPr>
            </w:pPr>
            <w:r>
              <w:rPr>
                <w:rFonts w:hint="eastAsia" w:eastAsia="仿宋_GB2312"/>
                <w:sz w:val="28"/>
              </w:rPr>
              <w:t>盖  章</w:t>
            </w:r>
          </w:p>
          <w:p>
            <w:pPr>
              <w:spacing w:line="600" w:lineRule="exact"/>
              <w:ind w:firstLine="6720" w:firstLineChars="2400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9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eastAsia="仿宋_GB2312" w:cs="Calibri"/>
                <w:sz w:val="28"/>
                <w:szCs w:val="21"/>
              </w:rPr>
            </w:pPr>
            <w:r>
              <w:rPr>
                <w:rFonts w:hint="eastAsia" w:eastAsia="仿宋_GB2312"/>
                <w:sz w:val="28"/>
              </w:rPr>
              <w:t>备注：</w:t>
            </w:r>
          </w:p>
        </w:tc>
      </w:tr>
    </w:tbl>
    <w:p>
      <w:pPr>
        <w:jc w:val="left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注：承诺书“律师事务所主任签名”栏必须由律师事务所主任本人签署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44"/>
    <w:rsid w:val="000B282D"/>
    <w:rsid w:val="000D1370"/>
    <w:rsid w:val="001A3396"/>
    <w:rsid w:val="001B7D6D"/>
    <w:rsid w:val="00232A48"/>
    <w:rsid w:val="003222D0"/>
    <w:rsid w:val="00331F06"/>
    <w:rsid w:val="00395889"/>
    <w:rsid w:val="003A6686"/>
    <w:rsid w:val="003C45EF"/>
    <w:rsid w:val="00493168"/>
    <w:rsid w:val="004950D3"/>
    <w:rsid w:val="00512D8A"/>
    <w:rsid w:val="005C3644"/>
    <w:rsid w:val="00616D83"/>
    <w:rsid w:val="00637ABC"/>
    <w:rsid w:val="00642FD0"/>
    <w:rsid w:val="00667CE0"/>
    <w:rsid w:val="006945CB"/>
    <w:rsid w:val="00711111"/>
    <w:rsid w:val="007538DA"/>
    <w:rsid w:val="00811380"/>
    <w:rsid w:val="00846583"/>
    <w:rsid w:val="009002F2"/>
    <w:rsid w:val="00987933"/>
    <w:rsid w:val="00994CA2"/>
    <w:rsid w:val="009A345D"/>
    <w:rsid w:val="00A25F9F"/>
    <w:rsid w:val="00A516A2"/>
    <w:rsid w:val="00AD2208"/>
    <w:rsid w:val="00B71249"/>
    <w:rsid w:val="00BA6126"/>
    <w:rsid w:val="00BE39DB"/>
    <w:rsid w:val="00C46681"/>
    <w:rsid w:val="00D14A28"/>
    <w:rsid w:val="00D272A9"/>
    <w:rsid w:val="00D62ACF"/>
    <w:rsid w:val="00D8637A"/>
    <w:rsid w:val="00D90E1D"/>
    <w:rsid w:val="00DD6C33"/>
    <w:rsid w:val="00E4791F"/>
    <w:rsid w:val="00E8093E"/>
    <w:rsid w:val="00E87D29"/>
    <w:rsid w:val="00F81767"/>
    <w:rsid w:val="00FA5C5E"/>
    <w:rsid w:val="00FB6340"/>
    <w:rsid w:val="00FC64B3"/>
    <w:rsid w:val="5AE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0"/>
    <w:pPr>
      <w:spacing w:before="140" w:after="100" w:afterAutospacing="1"/>
      <w:ind w:left="115"/>
    </w:pPr>
    <w:rPr>
      <w:rFonts w:ascii="宋体" w:hAnsi="宋体"/>
      <w:sz w:val="32"/>
      <w:szCs w:val="32"/>
      <w:lang w:val="zh-CN"/>
    </w:r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 Char"/>
    <w:basedOn w:val="7"/>
    <w:link w:val="2"/>
    <w:semiHidden/>
    <w:qFormat/>
    <w:uiPriority w:val="0"/>
    <w:rPr>
      <w:rFonts w:ascii="宋体" w:hAnsi="宋体" w:eastAsia="宋体" w:cs="Times New Roman"/>
      <w:sz w:val="32"/>
      <w:szCs w:val="32"/>
      <w:lang w:val="zh-CN"/>
    </w:rPr>
  </w:style>
  <w:style w:type="character" w:customStyle="1" w:styleId="9">
    <w:name w:val="批注框文本 Char"/>
    <w:basedOn w:val="7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102</Words>
  <Characters>583</Characters>
  <Lines>4</Lines>
  <Paragraphs>1</Paragraphs>
  <TotalTime>1</TotalTime>
  <ScaleCrop>false</ScaleCrop>
  <LinksUpToDate>false</LinksUpToDate>
  <CharactersWithSpaces>684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2020-04-17T06:31:00Z</dcterms:created>
  <dc:creator>闵之伟</dc:creator>
  <cp:lastModifiedBy>山地高</cp:lastModifiedBy>
  <dcterms:modified xsi:type="dcterms:W3CDTF">2020-04-28T09:20:47Z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