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578" w:rsidRDefault="00067578" w:rsidP="00067578">
      <w:pPr>
        <w:spacing w:line="560" w:lineRule="exact"/>
        <w:jc w:val="center"/>
        <w:rPr>
          <w:rFonts w:ascii="仿宋_GB2312" w:eastAsia="仿宋_GB2312" w:hAnsi="宋体"/>
          <w:b/>
          <w:sz w:val="44"/>
          <w:szCs w:val="44"/>
        </w:rPr>
      </w:pPr>
    </w:p>
    <w:p w:rsidR="00067578" w:rsidRPr="0004619A" w:rsidRDefault="00067578" w:rsidP="00067578">
      <w:pPr>
        <w:spacing w:line="560" w:lineRule="exact"/>
        <w:jc w:val="center"/>
        <w:rPr>
          <w:rFonts w:ascii="宋体" w:hAnsi="宋体"/>
          <w:b/>
          <w:sz w:val="44"/>
          <w:szCs w:val="44"/>
        </w:rPr>
      </w:pPr>
      <w:r w:rsidRPr="0004619A">
        <w:rPr>
          <w:rFonts w:ascii="宋体" w:hAnsi="宋体" w:hint="eastAsia"/>
          <w:b/>
          <w:sz w:val="44"/>
          <w:szCs w:val="44"/>
        </w:rPr>
        <w:t>关于《深圳前海深港现代服务业合作区</w:t>
      </w:r>
      <w:r w:rsidR="00FB6A93">
        <w:rPr>
          <w:rFonts w:ascii="宋体" w:hAnsi="宋体" w:hint="eastAsia"/>
          <w:b/>
          <w:sz w:val="44"/>
          <w:szCs w:val="44"/>
        </w:rPr>
        <w:t>办公用房</w:t>
      </w:r>
      <w:r w:rsidR="00466955">
        <w:rPr>
          <w:rFonts w:ascii="宋体" w:hAnsi="宋体" w:hint="eastAsia"/>
          <w:b/>
          <w:sz w:val="44"/>
          <w:szCs w:val="44"/>
        </w:rPr>
        <w:t>专项资金</w:t>
      </w:r>
      <w:r w:rsidR="00466955">
        <w:rPr>
          <w:rFonts w:ascii="宋体" w:hAnsi="宋体"/>
          <w:b/>
          <w:sz w:val="44"/>
          <w:szCs w:val="44"/>
        </w:rPr>
        <w:t>实施管理</w:t>
      </w:r>
      <w:r w:rsidRPr="0004619A">
        <w:rPr>
          <w:rFonts w:ascii="宋体" w:hAnsi="宋体" w:hint="eastAsia"/>
          <w:b/>
          <w:sz w:val="44"/>
          <w:szCs w:val="44"/>
        </w:rPr>
        <w:t>办法》的</w:t>
      </w:r>
      <w:r w:rsidR="00F85023">
        <w:rPr>
          <w:rFonts w:ascii="宋体" w:hAnsi="宋体" w:hint="eastAsia"/>
          <w:b/>
          <w:sz w:val="44"/>
          <w:szCs w:val="44"/>
        </w:rPr>
        <w:t>起草</w:t>
      </w:r>
      <w:r w:rsidRPr="0004619A">
        <w:rPr>
          <w:rFonts w:ascii="宋体" w:hAnsi="宋体" w:hint="eastAsia"/>
          <w:b/>
          <w:sz w:val="44"/>
          <w:szCs w:val="44"/>
        </w:rPr>
        <w:t>说明</w:t>
      </w:r>
    </w:p>
    <w:p w:rsidR="00980967" w:rsidRPr="00466955" w:rsidRDefault="00980967" w:rsidP="00FB6A93">
      <w:pPr>
        <w:rPr>
          <w:rFonts w:ascii="仿宋_GB2312" w:eastAsia="仿宋_GB2312" w:hAnsi="楷体"/>
          <w:sz w:val="32"/>
          <w:szCs w:val="32"/>
        </w:rPr>
      </w:pPr>
    </w:p>
    <w:p w:rsidR="00980967" w:rsidRDefault="00F85023" w:rsidP="00980967">
      <w:pPr>
        <w:ind w:firstLine="645"/>
        <w:rPr>
          <w:rFonts w:ascii="仿宋_GB2312" w:eastAsia="仿宋_GB2312" w:hAnsi="仿宋"/>
          <w:sz w:val="32"/>
          <w:szCs w:val="32"/>
        </w:rPr>
      </w:pPr>
      <w:r>
        <w:rPr>
          <w:rFonts w:ascii="仿宋_GB2312" w:eastAsia="仿宋_GB2312" w:hAnsi="楷体" w:hint="eastAsia"/>
          <w:sz w:val="32"/>
          <w:szCs w:val="32"/>
        </w:rPr>
        <w:t>根据</w:t>
      </w:r>
      <w:r w:rsidR="00E143AD">
        <w:rPr>
          <w:rFonts w:ascii="仿宋_GB2312" w:eastAsia="仿宋_GB2312" w:hAnsi="楷体" w:hint="eastAsia"/>
          <w:sz w:val="32"/>
          <w:szCs w:val="32"/>
        </w:rPr>
        <w:t>前海</w:t>
      </w:r>
      <w:r w:rsidR="00E143AD">
        <w:rPr>
          <w:rFonts w:ascii="仿宋_GB2312" w:eastAsia="仿宋_GB2312" w:hAnsi="楷体"/>
          <w:sz w:val="32"/>
          <w:szCs w:val="32"/>
        </w:rPr>
        <w:t>合作区</w:t>
      </w:r>
      <w:r>
        <w:rPr>
          <w:rFonts w:ascii="仿宋_GB2312" w:eastAsia="仿宋_GB2312" w:hAnsi="楷体" w:hint="eastAsia"/>
          <w:sz w:val="32"/>
          <w:szCs w:val="32"/>
        </w:rPr>
        <w:t>党工委工作部署，</w:t>
      </w:r>
      <w:r w:rsidR="00936D59">
        <w:rPr>
          <w:rFonts w:ascii="仿宋_GB2312" w:eastAsia="仿宋_GB2312" w:hAnsi="楷体" w:hint="eastAsia"/>
          <w:sz w:val="32"/>
          <w:szCs w:val="32"/>
        </w:rPr>
        <w:t>为</w:t>
      </w:r>
      <w:r w:rsidR="00995604">
        <w:rPr>
          <w:rFonts w:ascii="仿宋_GB2312" w:eastAsia="仿宋_GB2312" w:hAnsi="楷体" w:hint="eastAsia"/>
          <w:sz w:val="32"/>
          <w:szCs w:val="32"/>
        </w:rPr>
        <w:t>衔接《深圳前海深港现代服务业合作区促进企业回归办公用房租金补贴办法》</w:t>
      </w:r>
      <w:r w:rsidR="00995604" w:rsidRPr="00995604">
        <w:rPr>
          <w:rFonts w:ascii="仿宋_GB2312" w:eastAsia="仿宋_GB2312" w:hAnsi="楷体" w:hint="eastAsia"/>
          <w:sz w:val="32"/>
          <w:szCs w:val="32"/>
        </w:rPr>
        <w:t>（深前海规〔2019〕8号，下称</w:t>
      </w:r>
      <w:r w:rsidR="00995604">
        <w:rPr>
          <w:rFonts w:ascii="仿宋_GB2312" w:eastAsia="仿宋_GB2312" w:hAnsi="楷体" w:hint="eastAsia"/>
          <w:sz w:val="32"/>
          <w:szCs w:val="32"/>
        </w:rPr>
        <w:t>“原租金补贴办法”</w:t>
      </w:r>
      <w:r w:rsidR="00995604" w:rsidRPr="00995604">
        <w:rPr>
          <w:rFonts w:ascii="仿宋_GB2312" w:eastAsia="仿宋_GB2312" w:hAnsi="楷体" w:hint="eastAsia"/>
          <w:sz w:val="32"/>
          <w:szCs w:val="32"/>
        </w:rPr>
        <w:t>）</w:t>
      </w:r>
      <w:r w:rsidR="00936D59">
        <w:rPr>
          <w:rFonts w:ascii="仿宋_GB2312" w:eastAsia="仿宋_GB2312" w:hAnsi="楷体" w:hint="eastAsia"/>
          <w:sz w:val="32"/>
          <w:szCs w:val="32"/>
        </w:rPr>
        <w:t>，</w:t>
      </w:r>
      <w:r w:rsidR="002303AB">
        <w:rPr>
          <w:rFonts w:ascii="仿宋_GB2312" w:eastAsia="仿宋_GB2312" w:hAnsi="楷体" w:hint="eastAsia"/>
          <w:sz w:val="32"/>
          <w:szCs w:val="32"/>
        </w:rPr>
        <w:t>我局</w:t>
      </w:r>
      <w:r w:rsidR="00980967">
        <w:rPr>
          <w:rFonts w:ascii="仿宋_GB2312" w:eastAsia="仿宋_GB2312" w:hAnsi="楷体" w:hint="eastAsia"/>
          <w:sz w:val="32"/>
          <w:szCs w:val="32"/>
        </w:rPr>
        <w:t>于2020年</w:t>
      </w:r>
      <w:r w:rsidR="00995604">
        <w:rPr>
          <w:rFonts w:ascii="仿宋_GB2312" w:eastAsia="仿宋_GB2312" w:hAnsi="楷体" w:hint="eastAsia"/>
          <w:sz w:val="32"/>
          <w:szCs w:val="32"/>
        </w:rPr>
        <w:t>底</w:t>
      </w:r>
      <w:r w:rsidR="00980967">
        <w:rPr>
          <w:rFonts w:ascii="仿宋_GB2312" w:eastAsia="仿宋_GB2312" w:hAnsi="楷体" w:hint="eastAsia"/>
          <w:sz w:val="32"/>
          <w:szCs w:val="32"/>
        </w:rPr>
        <w:t>启动了</w:t>
      </w:r>
      <w:r w:rsidR="00980967">
        <w:rPr>
          <w:rFonts w:ascii="仿宋_GB2312" w:eastAsia="仿宋_GB2312" w:hAnsi="??_GB2312" w:cs="宋体" w:hint="eastAsia"/>
          <w:kern w:val="0"/>
          <w:sz w:val="32"/>
          <w:szCs w:val="32"/>
          <w:lang w:val="zh-CN"/>
        </w:rPr>
        <w:t>《</w:t>
      </w:r>
      <w:r w:rsidR="00AA4FC1" w:rsidRPr="00AA4FC1">
        <w:rPr>
          <w:rFonts w:ascii="仿宋_GB2312" w:eastAsia="仿宋_GB2312" w:hAnsi="??_GB2312" w:cs="宋体" w:hint="eastAsia"/>
          <w:kern w:val="0"/>
          <w:sz w:val="32"/>
          <w:szCs w:val="32"/>
          <w:lang w:val="zh-CN"/>
        </w:rPr>
        <w:t>深圳前海深港现代服务业合作区办公用房扶持办法</w:t>
      </w:r>
      <w:r w:rsidR="00980967">
        <w:rPr>
          <w:rFonts w:ascii="仿宋_GB2312" w:eastAsia="仿宋_GB2312" w:hAnsi="??_GB2312" w:cs="宋体" w:hint="eastAsia"/>
          <w:kern w:val="0"/>
          <w:sz w:val="32"/>
          <w:szCs w:val="32"/>
          <w:lang w:val="zh-CN"/>
        </w:rPr>
        <w:t>》</w:t>
      </w:r>
      <w:r w:rsidR="00995604">
        <w:rPr>
          <w:rFonts w:ascii="仿宋_GB2312" w:eastAsia="仿宋_GB2312" w:hAnsi="仿宋" w:hint="eastAsia"/>
          <w:sz w:val="32"/>
          <w:szCs w:val="32"/>
        </w:rPr>
        <w:t>起草</w:t>
      </w:r>
      <w:r w:rsidR="00980967">
        <w:rPr>
          <w:rFonts w:ascii="仿宋_GB2312" w:eastAsia="仿宋_GB2312" w:hAnsi="仿宋" w:hint="eastAsia"/>
          <w:sz w:val="32"/>
          <w:szCs w:val="32"/>
        </w:rPr>
        <w:t>工作。现将</w:t>
      </w:r>
      <w:r w:rsidR="00936D59" w:rsidRPr="007B761F">
        <w:rPr>
          <w:rFonts w:ascii="仿宋_GB2312" w:eastAsia="仿宋_GB2312" w:hAnsi="仿宋" w:hint="eastAsia"/>
          <w:sz w:val="32"/>
          <w:szCs w:val="32"/>
        </w:rPr>
        <w:t>起草</w:t>
      </w:r>
      <w:r w:rsidR="00980967" w:rsidRPr="00936D59">
        <w:rPr>
          <w:rFonts w:ascii="仿宋_GB2312" w:eastAsia="仿宋_GB2312" w:hAnsi="仿宋" w:hint="eastAsia"/>
          <w:sz w:val="32"/>
          <w:szCs w:val="32"/>
        </w:rPr>
        <w:t>情况</w:t>
      </w:r>
      <w:r w:rsidR="00980967">
        <w:rPr>
          <w:rFonts w:ascii="仿宋_GB2312" w:eastAsia="仿宋_GB2312" w:hAnsi="仿宋" w:hint="eastAsia"/>
          <w:sz w:val="32"/>
          <w:szCs w:val="32"/>
        </w:rPr>
        <w:t>说明如下：</w:t>
      </w:r>
    </w:p>
    <w:p w:rsidR="00980967" w:rsidRPr="00980967" w:rsidRDefault="00FB6A93" w:rsidP="00FB6A93">
      <w:pPr>
        <w:rPr>
          <w:rFonts w:ascii="黑体" w:eastAsia="黑体" w:hAnsi="黑体" w:cstheme="minorBidi"/>
          <w:sz w:val="32"/>
          <w:szCs w:val="28"/>
        </w:rPr>
      </w:pPr>
      <w:r w:rsidRPr="00980967">
        <w:rPr>
          <w:rFonts w:ascii="黑体" w:eastAsia="黑体" w:hAnsi="黑体" w:cstheme="minorBidi" w:hint="eastAsia"/>
          <w:sz w:val="32"/>
          <w:szCs w:val="28"/>
        </w:rPr>
        <w:t xml:space="preserve"> </w:t>
      </w:r>
      <w:r w:rsidR="00980967">
        <w:rPr>
          <w:rFonts w:ascii="黑体" w:eastAsia="黑体" w:hAnsi="黑体" w:cstheme="minorBidi"/>
          <w:sz w:val="32"/>
          <w:szCs w:val="28"/>
        </w:rPr>
        <w:t xml:space="preserve">    </w:t>
      </w:r>
      <w:r w:rsidR="00980967" w:rsidRPr="00980967">
        <w:rPr>
          <w:rFonts w:ascii="黑体" w:eastAsia="黑体" w:hAnsi="黑体" w:cstheme="minorBidi" w:hint="eastAsia"/>
          <w:sz w:val="32"/>
          <w:szCs w:val="28"/>
        </w:rPr>
        <w:t>一、</w:t>
      </w:r>
      <w:r w:rsidR="00DA5DA2">
        <w:rPr>
          <w:rFonts w:ascii="黑体" w:eastAsia="黑体" w:hAnsi="黑体" w:cstheme="minorBidi" w:hint="eastAsia"/>
          <w:sz w:val="32"/>
          <w:szCs w:val="28"/>
        </w:rPr>
        <w:t>起草</w:t>
      </w:r>
      <w:r w:rsidR="00980967" w:rsidRPr="00980967">
        <w:rPr>
          <w:rFonts w:ascii="黑体" w:eastAsia="黑体" w:hAnsi="黑体" w:cstheme="minorBidi" w:hint="eastAsia"/>
          <w:sz w:val="32"/>
          <w:szCs w:val="28"/>
        </w:rPr>
        <w:t>背景</w:t>
      </w:r>
    </w:p>
    <w:p w:rsidR="0063258B" w:rsidRPr="007B761F" w:rsidRDefault="0063258B" w:rsidP="00980967">
      <w:pPr>
        <w:ind w:firstLineChars="200" w:firstLine="640"/>
        <w:rPr>
          <w:rFonts w:ascii="仿宋_GB2312" w:eastAsia="仿宋_GB2312" w:hAnsi="??_GB2312" w:cs="宋体"/>
          <w:kern w:val="0"/>
          <w:sz w:val="32"/>
          <w:szCs w:val="32"/>
          <w:lang w:val="zh-CN"/>
        </w:rPr>
      </w:pPr>
      <w:r>
        <w:rPr>
          <w:rFonts w:ascii="仿宋_GB2312" w:eastAsia="仿宋_GB2312" w:hAnsi="??_GB2312" w:cs="宋体" w:hint="eastAsia"/>
          <w:kern w:val="0"/>
          <w:sz w:val="32"/>
          <w:szCs w:val="32"/>
          <w:lang w:val="zh-CN"/>
        </w:rPr>
        <w:t>近两年，前海办公用房释放量较大，原租金补贴办法鼓励</w:t>
      </w:r>
      <w:r w:rsidR="00DA5DA2">
        <w:rPr>
          <w:rFonts w:ascii="仿宋_GB2312" w:eastAsia="仿宋_GB2312" w:hAnsi="??_GB2312" w:cs="宋体" w:hint="eastAsia"/>
          <w:kern w:val="0"/>
          <w:sz w:val="32"/>
          <w:szCs w:val="32"/>
          <w:lang w:val="zh-CN"/>
        </w:rPr>
        <w:t>了</w:t>
      </w:r>
      <w:r>
        <w:rPr>
          <w:rFonts w:ascii="仿宋_GB2312" w:eastAsia="仿宋_GB2312" w:hAnsi="??_GB2312" w:cs="宋体" w:hint="eastAsia"/>
          <w:kern w:val="0"/>
          <w:sz w:val="32"/>
          <w:szCs w:val="32"/>
          <w:lang w:val="zh-CN"/>
        </w:rPr>
        <w:t>产权单位共同招商的积极性，促进了注册企业回归，加快了产业集聚。2019年</w:t>
      </w:r>
      <w:r w:rsidR="00DA5DA2">
        <w:rPr>
          <w:rFonts w:ascii="仿宋_GB2312" w:eastAsia="仿宋_GB2312" w:hAnsi="??_GB2312" w:cs="宋体" w:hint="eastAsia"/>
          <w:kern w:val="0"/>
          <w:sz w:val="32"/>
          <w:szCs w:val="32"/>
          <w:lang w:val="zh-CN"/>
        </w:rPr>
        <w:t>度租金补贴已于2020年底完成发放</w:t>
      </w:r>
      <w:r w:rsidR="00DC3BB4">
        <w:rPr>
          <w:rFonts w:ascii="仿宋_GB2312" w:eastAsia="仿宋_GB2312" w:hAnsi="??_GB2312" w:cs="宋体" w:hint="eastAsia"/>
          <w:kern w:val="0"/>
          <w:sz w:val="32"/>
          <w:szCs w:val="32"/>
          <w:lang w:val="zh-CN"/>
        </w:rPr>
        <w:t>完毕</w:t>
      </w:r>
      <w:r w:rsidR="00DA5DA2">
        <w:rPr>
          <w:rFonts w:ascii="仿宋_GB2312" w:eastAsia="仿宋_GB2312" w:hAnsi="??_GB2312" w:cs="宋体" w:hint="eastAsia"/>
          <w:kern w:val="0"/>
          <w:sz w:val="32"/>
          <w:szCs w:val="32"/>
          <w:lang w:val="zh-CN"/>
        </w:rPr>
        <w:t>，共</w:t>
      </w:r>
      <w:r w:rsidR="00DA5DA2" w:rsidRPr="00DA5DA2">
        <w:rPr>
          <w:rFonts w:ascii="仿宋_GB2312" w:eastAsia="仿宋_GB2312" w:hAnsi="??_GB2312" w:cs="宋体" w:hint="eastAsia"/>
          <w:kern w:val="0"/>
          <w:sz w:val="32"/>
          <w:szCs w:val="32"/>
          <w:lang w:val="zh-CN"/>
        </w:rPr>
        <w:t>受理103家房源备案申请（同一申报主体视为1家），承租单位申请195家，产权单位2家。经审核及公示，补贴金额合计7797.38万元。</w:t>
      </w:r>
    </w:p>
    <w:p w:rsidR="00936D59" w:rsidRPr="007B761F" w:rsidRDefault="00DA5DA2" w:rsidP="00317556">
      <w:pPr>
        <w:ind w:firstLine="645"/>
        <w:rPr>
          <w:rFonts w:ascii="仿宋_GB2312" w:eastAsia="仿宋_GB2312" w:hAnsi="??_GB2312" w:cs="宋体"/>
          <w:kern w:val="0"/>
          <w:sz w:val="32"/>
          <w:szCs w:val="32"/>
          <w:lang w:val="zh-CN"/>
        </w:rPr>
      </w:pPr>
      <w:r>
        <w:rPr>
          <w:rFonts w:ascii="仿宋_GB2312" w:eastAsia="仿宋_GB2312" w:hAnsi="楷体" w:hint="eastAsia"/>
          <w:sz w:val="32"/>
          <w:szCs w:val="28"/>
        </w:rPr>
        <w:t>从企业反响和实施效果来看，租金补贴办法增强了在地企业获得感，企业落户前海意愿在提升，但政策的受惠面不够大，办公用房空置率仍较高。值原租金补贴办法扶持期届满之际，我处结合原有政策，重新起草了《</w:t>
      </w:r>
      <w:r w:rsidRPr="00DA5DA2">
        <w:rPr>
          <w:rFonts w:ascii="仿宋_GB2312" w:eastAsia="仿宋_GB2312" w:hAnsi="楷体" w:hint="eastAsia"/>
          <w:sz w:val="32"/>
          <w:szCs w:val="28"/>
        </w:rPr>
        <w:t>深圳前海深港现代服务业合作区办公用房扶持办法</w:t>
      </w:r>
      <w:r>
        <w:rPr>
          <w:rFonts w:ascii="仿宋_GB2312" w:eastAsia="仿宋_GB2312" w:hAnsi="楷体" w:hint="eastAsia"/>
          <w:sz w:val="32"/>
          <w:szCs w:val="28"/>
        </w:rPr>
        <w:t>》。</w:t>
      </w:r>
    </w:p>
    <w:p w:rsidR="00536756" w:rsidRPr="00536756" w:rsidRDefault="00536756" w:rsidP="00536756">
      <w:pPr>
        <w:ind w:firstLineChars="200" w:firstLine="640"/>
        <w:rPr>
          <w:rFonts w:ascii="黑体" w:eastAsia="黑体" w:hAnsi="黑体" w:cstheme="minorBidi"/>
          <w:sz w:val="32"/>
          <w:szCs w:val="28"/>
        </w:rPr>
      </w:pPr>
      <w:r w:rsidRPr="00536756">
        <w:rPr>
          <w:rFonts w:ascii="黑体" w:eastAsia="黑体" w:hAnsi="黑体" w:cstheme="minorBidi" w:hint="eastAsia"/>
          <w:sz w:val="32"/>
          <w:szCs w:val="28"/>
        </w:rPr>
        <w:t>二、</w:t>
      </w:r>
      <w:r w:rsidR="00DA5DA2">
        <w:rPr>
          <w:rFonts w:ascii="黑体" w:eastAsia="黑体" w:hAnsi="黑体" w:cstheme="minorBidi" w:hint="eastAsia"/>
          <w:sz w:val="32"/>
          <w:szCs w:val="28"/>
        </w:rPr>
        <w:t>起草</w:t>
      </w:r>
      <w:r w:rsidRPr="00536756">
        <w:rPr>
          <w:rFonts w:ascii="黑体" w:eastAsia="黑体" w:hAnsi="黑体" w:cstheme="minorBidi" w:hint="eastAsia"/>
          <w:sz w:val="32"/>
          <w:szCs w:val="28"/>
        </w:rPr>
        <w:t>思路</w:t>
      </w:r>
      <w:bookmarkStart w:id="0" w:name="_GoBack"/>
      <w:bookmarkEnd w:id="0"/>
    </w:p>
    <w:p w:rsidR="00395DEA" w:rsidRPr="00395DEA" w:rsidRDefault="00536756" w:rsidP="00395DEA">
      <w:pPr>
        <w:ind w:firstLineChars="200" w:firstLine="643"/>
        <w:rPr>
          <w:rFonts w:ascii="楷体" w:eastAsia="楷体" w:hAnsi="楷体" w:cs="宋体"/>
          <w:b/>
          <w:kern w:val="0"/>
          <w:sz w:val="32"/>
          <w:szCs w:val="32"/>
          <w:lang w:val="zh-CN"/>
        </w:rPr>
      </w:pPr>
      <w:r w:rsidRPr="00395DEA">
        <w:rPr>
          <w:rFonts w:ascii="楷体" w:eastAsia="楷体" w:hAnsi="楷体" w:cs="宋体" w:hint="eastAsia"/>
          <w:b/>
          <w:kern w:val="0"/>
          <w:sz w:val="32"/>
          <w:szCs w:val="32"/>
          <w:lang w:val="zh-CN"/>
        </w:rPr>
        <w:lastRenderedPageBreak/>
        <w:t>（一）</w:t>
      </w:r>
      <w:r w:rsidR="00885D9B">
        <w:rPr>
          <w:rFonts w:ascii="楷体" w:eastAsia="楷体" w:hAnsi="楷体" w:cs="宋体" w:hint="eastAsia"/>
          <w:b/>
          <w:kern w:val="0"/>
          <w:sz w:val="32"/>
          <w:szCs w:val="32"/>
          <w:lang w:val="zh-CN"/>
        </w:rPr>
        <w:t>适当</w:t>
      </w:r>
      <w:r w:rsidR="00395DEA" w:rsidRPr="00395DEA">
        <w:rPr>
          <w:rFonts w:ascii="楷体" w:eastAsia="楷体" w:hAnsi="楷体" w:cs="宋体" w:hint="eastAsia"/>
          <w:b/>
          <w:kern w:val="0"/>
          <w:sz w:val="32"/>
          <w:szCs w:val="32"/>
          <w:lang w:val="zh-CN"/>
        </w:rPr>
        <w:t>扩大受惠面，吸引更多企业落地前海</w:t>
      </w:r>
    </w:p>
    <w:p w:rsidR="00395DEA" w:rsidRDefault="00395DEA" w:rsidP="00980967">
      <w:pPr>
        <w:ind w:firstLineChars="200" w:firstLine="640"/>
        <w:rPr>
          <w:rFonts w:ascii="仿宋_GB2312" w:eastAsia="仿宋_GB2312" w:hAnsi="楷体"/>
          <w:sz w:val="32"/>
          <w:szCs w:val="28"/>
        </w:rPr>
      </w:pPr>
      <w:r>
        <w:rPr>
          <w:rFonts w:ascii="仿宋_GB2312" w:eastAsia="仿宋_GB2312" w:hAnsi="仿宋" w:hint="eastAsia"/>
          <w:sz w:val="32"/>
          <w:szCs w:val="32"/>
        </w:rPr>
        <w:t>原《租金补贴办法》对补贴对象的限制条件较为严苛，从2</w:t>
      </w:r>
      <w:r>
        <w:rPr>
          <w:rFonts w:ascii="仿宋_GB2312" w:eastAsia="仿宋_GB2312" w:hAnsi="仿宋"/>
          <w:sz w:val="32"/>
          <w:szCs w:val="32"/>
        </w:rPr>
        <w:t>019</w:t>
      </w:r>
      <w:r>
        <w:rPr>
          <w:rFonts w:ascii="仿宋_GB2312" w:eastAsia="仿宋_GB2312" w:hAnsi="仿宋" w:hint="eastAsia"/>
          <w:sz w:val="32"/>
          <w:szCs w:val="32"/>
        </w:rPr>
        <w:t>年度申报情况看，</w:t>
      </w:r>
      <w:r w:rsidRPr="00461803">
        <w:rPr>
          <w:rFonts w:ascii="仿宋_GB2312" w:eastAsia="仿宋_GB2312" w:hAnsi="楷体" w:hint="eastAsia"/>
          <w:sz w:val="32"/>
          <w:szCs w:val="28"/>
        </w:rPr>
        <w:t>共受理</w:t>
      </w:r>
      <w:r w:rsidRPr="00461803">
        <w:rPr>
          <w:rFonts w:ascii="仿宋_GB2312" w:eastAsia="仿宋_GB2312" w:hAnsi="楷体"/>
          <w:sz w:val="32"/>
          <w:szCs w:val="28"/>
        </w:rPr>
        <w:t>103家房源备案申请（同一申报主体视为1家），</w:t>
      </w:r>
      <w:r>
        <w:rPr>
          <w:rFonts w:ascii="仿宋_GB2312" w:eastAsia="仿宋_GB2312" w:hAnsi="楷体" w:hint="eastAsia"/>
          <w:sz w:val="32"/>
          <w:szCs w:val="28"/>
        </w:rPr>
        <w:t>政策效应不及预期。未来3年是前海办公用房空间集中释放期</w:t>
      </w:r>
      <w:r w:rsidR="001A4829">
        <w:rPr>
          <w:rFonts w:ascii="仿宋_GB2312" w:eastAsia="仿宋_GB2312" w:hAnsi="楷体" w:hint="eastAsia"/>
          <w:sz w:val="32"/>
          <w:szCs w:val="28"/>
        </w:rPr>
        <w:t>。</w:t>
      </w:r>
      <w:r>
        <w:rPr>
          <w:rFonts w:ascii="仿宋_GB2312" w:eastAsia="仿宋_GB2312" w:hAnsi="楷体" w:hint="eastAsia"/>
          <w:sz w:val="32"/>
          <w:szCs w:val="28"/>
        </w:rPr>
        <w:t>为能吸引更多企业落地前海</w:t>
      </w:r>
      <w:r w:rsidR="001A4829">
        <w:rPr>
          <w:rFonts w:ascii="仿宋_GB2312" w:eastAsia="仿宋_GB2312" w:hAnsi="楷体" w:hint="eastAsia"/>
          <w:sz w:val="32"/>
          <w:szCs w:val="28"/>
        </w:rPr>
        <w:t>，做大做强在地经济，在修订的过程中，考虑放宽部分条件，</w:t>
      </w:r>
      <w:r w:rsidR="00885D9B">
        <w:rPr>
          <w:rFonts w:ascii="仿宋_GB2312" w:eastAsia="仿宋_GB2312" w:hAnsi="楷体" w:hint="eastAsia"/>
          <w:sz w:val="32"/>
          <w:szCs w:val="28"/>
        </w:rPr>
        <w:t>适当</w:t>
      </w:r>
      <w:r w:rsidR="001A4829">
        <w:rPr>
          <w:rFonts w:ascii="仿宋_GB2312" w:eastAsia="仿宋_GB2312" w:hAnsi="楷体" w:hint="eastAsia"/>
          <w:sz w:val="32"/>
          <w:szCs w:val="28"/>
        </w:rPr>
        <w:t>扩大扶持受惠面。</w:t>
      </w:r>
    </w:p>
    <w:p w:rsidR="00536756" w:rsidRPr="001A4829" w:rsidRDefault="00395DEA" w:rsidP="001A4829">
      <w:pPr>
        <w:ind w:firstLineChars="200" w:firstLine="643"/>
        <w:rPr>
          <w:rFonts w:ascii="楷体" w:eastAsia="楷体" w:hAnsi="楷体" w:cs="宋体"/>
          <w:b/>
          <w:kern w:val="0"/>
          <w:sz w:val="32"/>
          <w:szCs w:val="32"/>
          <w:lang w:val="zh-CN"/>
        </w:rPr>
      </w:pPr>
      <w:r w:rsidRPr="001A4829">
        <w:rPr>
          <w:rFonts w:ascii="楷体" w:eastAsia="楷体" w:hAnsi="楷体" w:cs="宋体" w:hint="eastAsia"/>
          <w:b/>
          <w:kern w:val="0"/>
          <w:sz w:val="32"/>
          <w:szCs w:val="32"/>
          <w:lang w:val="zh-CN"/>
        </w:rPr>
        <w:t>（二）加大对港企扶持力度，更加突出深港合作</w:t>
      </w:r>
    </w:p>
    <w:p w:rsidR="00536756" w:rsidRDefault="001A4829" w:rsidP="001A4829">
      <w:pPr>
        <w:ind w:firstLineChars="200" w:firstLine="640"/>
        <w:rPr>
          <w:rFonts w:ascii="仿宋_GB2312" w:eastAsia="仿宋_GB2312" w:hAnsi="仿宋"/>
          <w:sz w:val="32"/>
          <w:szCs w:val="32"/>
        </w:rPr>
      </w:pPr>
      <w:r>
        <w:rPr>
          <w:rFonts w:ascii="仿宋_GB2312" w:eastAsia="仿宋_GB2312" w:hAnsi="仿宋" w:hint="eastAsia"/>
          <w:sz w:val="32"/>
          <w:szCs w:val="32"/>
        </w:rPr>
        <w:t>为进一步发挥前海合作区作为深港合作的国家战略平台作用，吸引更多港人</w:t>
      </w:r>
      <w:r w:rsidR="008117B4">
        <w:rPr>
          <w:rFonts w:ascii="仿宋_GB2312" w:eastAsia="仿宋_GB2312" w:hAnsi="仿宋" w:hint="eastAsia"/>
          <w:sz w:val="32"/>
          <w:szCs w:val="32"/>
        </w:rPr>
        <w:t>、</w:t>
      </w:r>
      <w:r>
        <w:rPr>
          <w:rFonts w:ascii="仿宋_GB2312" w:eastAsia="仿宋_GB2312" w:hAnsi="仿宋" w:hint="eastAsia"/>
          <w:sz w:val="32"/>
          <w:szCs w:val="32"/>
        </w:rPr>
        <w:t>港企</w:t>
      </w:r>
      <w:r w:rsidR="008117B4">
        <w:rPr>
          <w:rFonts w:ascii="仿宋_GB2312" w:eastAsia="仿宋_GB2312" w:hAnsi="仿宋" w:hint="eastAsia"/>
          <w:sz w:val="32"/>
          <w:szCs w:val="32"/>
        </w:rPr>
        <w:t>进驻</w:t>
      </w:r>
      <w:r>
        <w:rPr>
          <w:rFonts w:ascii="仿宋_GB2312" w:eastAsia="仿宋_GB2312" w:hAnsi="仿宋" w:hint="eastAsia"/>
          <w:sz w:val="32"/>
          <w:szCs w:val="32"/>
        </w:rPr>
        <w:t>前海生根发芽，在</w:t>
      </w:r>
      <w:r w:rsidR="00DA5DA2">
        <w:rPr>
          <w:rFonts w:ascii="仿宋_GB2312" w:eastAsia="仿宋_GB2312" w:hAnsi="仿宋" w:hint="eastAsia"/>
          <w:sz w:val="32"/>
          <w:szCs w:val="32"/>
        </w:rPr>
        <w:t>起草</w:t>
      </w:r>
      <w:r>
        <w:rPr>
          <w:rFonts w:ascii="仿宋_GB2312" w:eastAsia="仿宋_GB2312" w:hAnsi="仿宋" w:hint="eastAsia"/>
          <w:sz w:val="32"/>
          <w:szCs w:val="32"/>
        </w:rPr>
        <w:t>过程中，对相应条款进行调整，加大了对港资企业的支持力度。</w:t>
      </w:r>
    </w:p>
    <w:p w:rsidR="00536756" w:rsidRPr="001A4829" w:rsidRDefault="00395DEA" w:rsidP="001A4829">
      <w:pPr>
        <w:ind w:firstLineChars="200" w:firstLine="643"/>
        <w:rPr>
          <w:rFonts w:ascii="楷体" w:eastAsia="楷体" w:hAnsi="楷体" w:cs="宋体"/>
          <w:b/>
          <w:kern w:val="0"/>
          <w:sz w:val="32"/>
          <w:szCs w:val="32"/>
          <w:lang w:val="zh-CN"/>
        </w:rPr>
      </w:pPr>
      <w:r w:rsidRPr="001A4829">
        <w:rPr>
          <w:rFonts w:ascii="楷体" w:eastAsia="楷体" w:hAnsi="楷体" w:cs="宋体" w:hint="eastAsia"/>
          <w:b/>
          <w:kern w:val="0"/>
          <w:sz w:val="32"/>
          <w:szCs w:val="32"/>
          <w:lang w:val="zh-CN"/>
        </w:rPr>
        <w:t>（三）加强政策间衔接，统筹办公空间扶持板块</w:t>
      </w:r>
    </w:p>
    <w:p w:rsidR="00B8168B" w:rsidRDefault="001A4829" w:rsidP="00885D9B">
      <w:pPr>
        <w:ind w:firstLine="645"/>
        <w:rPr>
          <w:rFonts w:ascii="仿宋_GB2312" w:eastAsia="仿宋_GB2312" w:hAnsi="??_GB2312" w:cs="宋体"/>
          <w:kern w:val="0"/>
          <w:sz w:val="32"/>
          <w:szCs w:val="32"/>
          <w:lang w:val="zh-CN"/>
        </w:rPr>
      </w:pPr>
      <w:r>
        <w:rPr>
          <w:rFonts w:ascii="仿宋_GB2312" w:eastAsia="仿宋_GB2312" w:hAnsi="??_GB2312" w:cs="宋体" w:hint="eastAsia"/>
          <w:kern w:val="0"/>
          <w:sz w:val="32"/>
          <w:szCs w:val="32"/>
          <w:lang w:val="zh-CN"/>
        </w:rPr>
        <w:t>根据</w:t>
      </w:r>
      <w:r w:rsidR="00DA5DA2">
        <w:rPr>
          <w:rFonts w:ascii="仿宋_GB2312" w:eastAsia="仿宋_GB2312" w:hAnsi="??_GB2312" w:cs="宋体" w:hint="eastAsia"/>
          <w:kern w:val="0"/>
          <w:sz w:val="32"/>
          <w:szCs w:val="32"/>
          <w:lang w:val="zh-CN"/>
        </w:rPr>
        <w:t>工作安排</w:t>
      </w:r>
      <w:r>
        <w:rPr>
          <w:rFonts w:ascii="仿宋_GB2312" w:eastAsia="仿宋_GB2312" w:hAnsi="??_GB2312" w:cs="宋体" w:hint="eastAsia"/>
          <w:kern w:val="0"/>
          <w:sz w:val="32"/>
          <w:szCs w:val="32"/>
          <w:lang w:val="zh-CN"/>
        </w:rPr>
        <w:t>，</w:t>
      </w:r>
      <w:r w:rsidR="00B8168B">
        <w:rPr>
          <w:rFonts w:ascii="仿宋_GB2312" w:eastAsia="仿宋_GB2312" w:hAnsi="??_GB2312" w:cs="宋体" w:hint="eastAsia"/>
          <w:kern w:val="0"/>
          <w:sz w:val="32"/>
          <w:szCs w:val="32"/>
          <w:lang w:val="zh-CN"/>
        </w:rPr>
        <w:t>新的办公用房扶持办法</w:t>
      </w:r>
      <w:r>
        <w:rPr>
          <w:rFonts w:ascii="仿宋_GB2312" w:eastAsia="仿宋_GB2312" w:hAnsi="??_GB2312" w:cs="宋体" w:hint="eastAsia"/>
          <w:kern w:val="0"/>
          <w:sz w:val="32"/>
          <w:szCs w:val="32"/>
          <w:lang w:val="zh-CN"/>
        </w:rPr>
        <w:t>需与各产业专项资金政策做好衔接，将各产业专项资金政策涉及办公空间扶持的</w:t>
      </w:r>
      <w:r w:rsidR="00DC3BB4">
        <w:rPr>
          <w:rFonts w:ascii="仿宋_GB2312" w:eastAsia="仿宋_GB2312" w:hAnsi="??_GB2312" w:cs="宋体" w:hint="eastAsia"/>
          <w:kern w:val="0"/>
          <w:sz w:val="32"/>
          <w:szCs w:val="32"/>
          <w:lang w:val="zh-CN"/>
        </w:rPr>
        <w:t>需求</w:t>
      </w:r>
      <w:r w:rsidR="00B8168B">
        <w:rPr>
          <w:rFonts w:ascii="仿宋_GB2312" w:eastAsia="仿宋_GB2312" w:hAnsi="??_GB2312" w:cs="宋体" w:hint="eastAsia"/>
          <w:kern w:val="0"/>
          <w:sz w:val="32"/>
          <w:szCs w:val="32"/>
          <w:lang w:val="zh-CN"/>
        </w:rPr>
        <w:t>考虑进去</w:t>
      </w:r>
      <w:r>
        <w:rPr>
          <w:rFonts w:ascii="仿宋_GB2312" w:eastAsia="仿宋_GB2312" w:hAnsi="??_GB2312" w:cs="宋体" w:hint="eastAsia"/>
          <w:kern w:val="0"/>
          <w:sz w:val="32"/>
          <w:szCs w:val="32"/>
          <w:lang w:val="zh-CN"/>
        </w:rPr>
        <w:t>。</w:t>
      </w:r>
      <w:r w:rsidR="00B8168B">
        <w:rPr>
          <w:rFonts w:ascii="仿宋_GB2312" w:eastAsia="仿宋_GB2312" w:hAnsi="??_GB2312" w:cs="宋体" w:hint="eastAsia"/>
          <w:kern w:val="0"/>
          <w:sz w:val="32"/>
          <w:szCs w:val="32"/>
          <w:lang w:val="zh-CN"/>
        </w:rPr>
        <w:t>同时衔接了原总部企业扶持政策中的购置补贴。</w:t>
      </w:r>
    </w:p>
    <w:p w:rsidR="00885D9B" w:rsidRPr="00885D9B" w:rsidRDefault="00885D9B" w:rsidP="00885D9B">
      <w:pPr>
        <w:ind w:firstLineChars="200" w:firstLine="640"/>
        <w:rPr>
          <w:rFonts w:ascii="黑体" w:eastAsia="黑体" w:hAnsi="黑体" w:cstheme="minorBidi"/>
          <w:sz w:val="32"/>
          <w:szCs w:val="28"/>
        </w:rPr>
      </w:pPr>
      <w:r w:rsidRPr="00885D9B">
        <w:rPr>
          <w:rFonts w:ascii="黑体" w:eastAsia="黑体" w:hAnsi="黑体" w:cstheme="minorBidi" w:hint="eastAsia"/>
          <w:sz w:val="32"/>
          <w:szCs w:val="28"/>
        </w:rPr>
        <w:t>三、重点修订的内容</w:t>
      </w:r>
    </w:p>
    <w:p w:rsidR="00885D9B" w:rsidRPr="00885D9B" w:rsidRDefault="00885D9B" w:rsidP="00885D9B">
      <w:pPr>
        <w:ind w:firstLineChars="200" w:firstLine="643"/>
        <w:rPr>
          <w:rFonts w:ascii="楷体" w:eastAsia="楷体" w:hAnsi="楷体" w:cs="宋体"/>
          <w:b/>
          <w:kern w:val="0"/>
          <w:sz w:val="32"/>
          <w:szCs w:val="32"/>
          <w:lang w:val="zh-CN"/>
        </w:rPr>
      </w:pPr>
      <w:r w:rsidRPr="00885D9B">
        <w:rPr>
          <w:rFonts w:ascii="楷体" w:eastAsia="楷体" w:hAnsi="楷体" w:cs="宋体" w:hint="eastAsia"/>
          <w:b/>
          <w:kern w:val="0"/>
          <w:sz w:val="32"/>
          <w:szCs w:val="32"/>
          <w:lang w:val="zh-CN"/>
        </w:rPr>
        <w:t>（一）修订了办法名称</w:t>
      </w:r>
    </w:p>
    <w:p w:rsidR="00885D9B" w:rsidRDefault="00885D9B" w:rsidP="00885D9B">
      <w:pPr>
        <w:ind w:firstLine="645"/>
        <w:rPr>
          <w:rFonts w:ascii="仿宋_GB2312" w:eastAsia="仿宋_GB2312" w:hAnsi="??_GB2312" w:cs="宋体"/>
          <w:kern w:val="0"/>
          <w:sz w:val="32"/>
          <w:szCs w:val="32"/>
          <w:lang w:val="zh-CN"/>
        </w:rPr>
      </w:pPr>
      <w:r>
        <w:rPr>
          <w:rFonts w:ascii="仿宋_GB2312" w:eastAsia="仿宋_GB2312" w:hAnsi="??_GB2312" w:cs="宋体" w:hint="eastAsia"/>
          <w:kern w:val="0"/>
          <w:sz w:val="32"/>
          <w:szCs w:val="32"/>
          <w:lang w:val="zh-CN"/>
        </w:rPr>
        <w:t>为能同时涵盖租金补贴和购置补贴，新办法将名称由《</w:t>
      </w:r>
      <w:r w:rsidRPr="00FB6A93">
        <w:rPr>
          <w:rFonts w:ascii="仿宋_GB2312" w:eastAsia="仿宋_GB2312" w:hAnsi="??_GB2312" w:cs="宋体" w:hint="eastAsia"/>
          <w:kern w:val="0"/>
          <w:sz w:val="32"/>
          <w:szCs w:val="32"/>
          <w:lang w:val="zh-CN"/>
        </w:rPr>
        <w:t>深圳前海深港现代服务业合作区促进企业回归办公用房租金补贴办法</w:t>
      </w:r>
      <w:r>
        <w:rPr>
          <w:rFonts w:ascii="仿宋_GB2312" w:eastAsia="仿宋_GB2312" w:hAnsi="??_GB2312" w:cs="宋体" w:hint="eastAsia"/>
          <w:kern w:val="0"/>
          <w:sz w:val="32"/>
          <w:szCs w:val="32"/>
          <w:lang w:val="zh-CN"/>
        </w:rPr>
        <w:t>》修改为《</w:t>
      </w:r>
      <w:r w:rsidRPr="00885D9B">
        <w:rPr>
          <w:rFonts w:ascii="仿宋_GB2312" w:eastAsia="仿宋_GB2312" w:hAnsi="??_GB2312" w:cs="宋体" w:hint="eastAsia"/>
          <w:kern w:val="0"/>
          <w:sz w:val="32"/>
          <w:szCs w:val="32"/>
          <w:lang w:val="zh-CN"/>
        </w:rPr>
        <w:t>深圳前海深港现代服务业合作区办公用房扶持办法</w:t>
      </w:r>
      <w:r>
        <w:rPr>
          <w:rFonts w:ascii="仿宋_GB2312" w:eastAsia="仿宋_GB2312" w:hAnsi="??_GB2312" w:cs="宋体" w:hint="eastAsia"/>
          <w:kern w:val="0"/>
          <w:sz w:val="32"/>
          <w:szCs w:val="32"/>
          <w:lang w:val="zh-CN"/>
        </w:rPr>
        <w:t>》。</w:t>
      </w:r>
    </w:p>
    <w:p w:rsidR="00885D9B" w:rsidRPr="00885D9B" w:rsidRDefault="00885D9B" w:rsidP="00885D9B">
      <w:pPr>
        <w:ind w:firstLineChars="200" w:firstLine="643"/>
        <w:rPr>
          <w:rFonts w:ascii="楷体" w:eastAsia="楷体" w:hAnsi="楷体" w:cs="宋体"/>
          <w:b/>
          <w:kern w:val="0"/>
          <w:sz w:val="32"/>
          <w:szCs w:val="32"/>
          <w:lang w:val="zh-CN"/>
        </w:rPr>
      </w:pPr>
      <w:r w:rsidRPr="00885D9B">
        <w:rPr>
          <w:rFonts w:ascii="楷体" w:eastAsia="楷体" w:hAnsi="楷体" w:cs="宋体" w:hint="eastAsia"/>
          <w:b/>
          <w:kern w:val="0"/>
          <w:sz w:val="32"/>
          <w:szCs w:val="32"/>
          <w:lang w:val="zh-CN"/>
        </w:rPr>
        <w:lastRenderedPageBreak/>
        <w:t>（二）放宽了</w:t>
      </w:r>
      <w:r>
        <w:rPr>
          <w:rFonts w:ascii="楷体" w:eastAsia="楷体" w:hAnsi="楷体" w:cs="宋体" w:hint="eastAsia"/>
          <w:b/>
          <w:kern w:val="0"/>
          <w:sz w:val="32"/>
          <w:szCs w:val="32"/>
          <w:lang w:val="zh-CN"/>
        </w:rPr>
        <w:t>办公用房</w:t>
      </w:r>
      <w:r w:rsidRPr="00885D9B">
        <w:rPr>
          <w:rFonts w:ascii="楷体" w:eastAsia="楷体" w:hAnsi="楷体" w:cs="宋体" w:hint="eastAsia"/>
          <w:b/>
          <w:kern w:val="0"/>
          <w:sz w:val="32"/>
          <w:szCs w:val="32"/>
          <w:lang w:val="zh-CN"/>
        </w:rPr>
        <w:t>的</w:t>
      </w:r>
      <w:r>
        <w:rPr>
          <w:rFonts w:ascii="楷体" w:eastAsia="楷体" w:hAnsi="楷体" w:cs="宋体" w:hint="eastAsia"/>
          <w:b/>
          <w:kern w:val="0"/>
          <w:sz w:val="32"/>
          <w:szCs w:val="32"/>
          <w:lang w:val="zh-CN"/>
        </w:rPr>
        <w:t>认定标准</w:t>
      </w:r>
    </w:p>
    <w:p w:rsidR="00417757" w:rsidRDefault="00885D9B" w:rsidP="00417757">
      <w:pPr>
        <w:spacing w:line="560" w:lineRule="exact"/>
        <w:ind w:firstLineChars="200" w:firstLine="640"/>
        <w:rPr>
          <w:rFonts w:ascii="仿宋_GB2312" w:eastAsia="仿宋_GB2312" w:hAnsi="仿宋"/>
          <w:sz w:val="32"/>
          <w:szCs w:val="32"/>
        </w:rPr>
      </w:pPr>
      <w:r>
        <w:rPr>
          <w:rFonts w:ascii="仿宋_GB2312" w:eastAsia="仿宋_GB2312" w:hAnsi="??_GB2312" w:cs="宋体" w:hint="eastAsia"/>
          <w:kern w:val="0"/>
          <w:sz w:val="32"/>
          <w:szCs w:val="32"/>
          <w:lang w:val="zh-CN"/>
        </w:rPr>
        <w:t>原《租金补贴办法》中的办公用房是指</w:t>
      </w:r>
      <w:r w:rsidRPr="00722DE4">
        <w:rPr>
          <w:rFonts w:ascii="仿宋_GB2312" w:eastAsia="仿宋_GB2312" w:hAnsi="仿宋"/>
          <w:sz w:val="32"/>
          <w:szCs w:val="32"/>
        </w:rPr>
        <w:t>位于前海合作区</w:t>
      </w:r>
      <w:r w:rsidRPr="00722DE4">
        <w:rPr>
          <w:rFonts w:ascii="仿宋_GB2312" w:eastAsia="仿宋_GB2312" w:hAnsi="仿宋" w:hint="eastAsia"/>
          <w:sz w:val="32"/>
          <w:szCs w:val="32"/>
        </w:rPr>
        <w:t>范围</w:t>
      </w:r>
      <w:r w:rsidRPr="00722DE4">
        <w:rPr>
          <w:rFonts w:ascii="仿宋_GB2312" w:eastAsia="仿宋_GB2312" w:hAnsi="仿宋"/>
          <w:sz w:val="32"/>
          <w:szCs w:val="32"/>
        </w:rPr>
        <w:t>内</w:t>
      </w:r>
      <w:r w:rsidRPr="00722DE4">
        <w:rPr>
          <w:rFonts w:ascii="仿宋_GB2312" w:eastAsia="仿宋_GB2312" w:hAnsi="仿宋" w:hint="eastAsia"/>
          <w:sz w:val="32"/>
          <w:szCs w:val="32"/>
        </w:rPr>
        <w:t>已完成建设工程竣工验收备案、房屋</w:t>
      </w:r>
      <w:r w:rsidRPr="00722DE4">
        <w:rPr>
          <w:rFonts w:ascii="仿宋_GB2312" w:eastAsia="仿宋_GB2312" w:hAnsi="仿宋"/>
          <w:sz w:val="32"/>
          <w:szCs w:val="32"/>
        </w:rPr>
        <w:t>用途</w:t>
      </w:r>
      <w:r w:rsidRPr="00722DE4">
        <w:rPr>
          <w:rFonts w:ascii="仿宋_GB2312" w:eastAsia="仿宋_GB2312" w:hAnsi="仿宋" w:hint="eastAsia"/>
          <w:sz w:val="32"/>
          <w:szCs w:val="32"/>
        </w:rPr>
        <w:t>为办公的物业</w:t>
      </w:r>
      <w:r>
        <w:rPr>
          <w:rFonts w:ascii="仿宋_GB2312" w:eastAsia="仿宋_GB2312" w:hAnsi="仿宋" w:hint="eastAsia"/>
          <w:sz w:val="32"/>
          <w:szCs w:val="32"/>
        </w:rPr>
        <w:t>。修订后办公用房是指在前海合作区范围内房屋规划用途为办公的物业</w:t>
      </w:r>
      <w:r w:rsidR="00417757">
        <w:rPr>
          <w:rFonts w:ascii="仿宋_GB2312" w:eastAsia="仿宋_GB2312" w:hAnsi="仿宋" w:hint="eastAsia"/>
          <w:sz w:val="32"/>
          <w:szCs w:val="32"/>
        </w:rPr>
        <w:t>和经前海管理局认定的产业载体。</w:t>
      </w:r>
    </w:p>
    <w:p w:rsidR="00885D9B" w:rsidRPr="00885D9B" w:rsidRDefault="00885D9B" w:rsidP="00417757">
      <w:pPr>
        <w:ind w:firstLineChars="200" w:firstLine="643"/>
        <w:rPr>
          <w:rFonts w:ascii="楷体" w:eastAsia="楷体" w:hAnsi="楷体" w:cs="宋体"/>
          <w:b/>
          <w:kern w:val="0"/>
          <w:sz w:val="32"/>
          <w:szCs w:val="32"/>
          <w:lang w:val="zh-CN"/>
        </w:rPr>
      </w:pPr>
      <w:r w:rsidRPr="00885D9B">
        <w:rPr>
          <w:rFonts w:ascii="楷体" w:eastAsia="楷体" w:hAnsi="楷体" w:cs="宋体" w:hint="eastAsia"/>
          <w:b/>
          <w:kern w:val="0"/>
          <w:sz w:val="32"/>
          <w:szCs w:val="32"/>
          <w:lang w:val="zh-CN"/>
        </w:rPr>
        <w:t>（三）修订了</w:t>
      </w:r>
      <w:r>
        <w:rPr>
          <w:rFonts w:ascii="楷体" w:eastAsia="楷体" w:hAnsi="楷体" w:cs="宋体" w:hint="eastAsia"/>
          <w:b/>
          <w:kern w:val="0"/>
          <w:sz w:val="32"/>
          <w:szCs w:val="32"/>
          <w:lang w:val="zh-CN"/>
        </w:rPr>
        <w:t>租金</w:t>
      </w:r>
      <w:r w:rsidRPr="00885D9B">
        <w:rPr>
          <w:rFonts w:ascii="楷体" w:eastAsia="楷体" w:hAnsi="楷体" w:cs="宋体" w:hint="eastAsia"/>
          <w:b/>
          <w:kern w:val="0"/>
          <w:sz w:val="32"/>
          <w:szCs w:val="32"/>
          <w:lang w:val="zh-CN"/>
        </w:rPr>
        <w:t>扶持的标准</w:t>
      </w:r>
    </w:p>
    <w:p w:rsidR="00885D9B" w:rsidRDefault="00885D9B" w:rsidP="00885D9B">
      <w:pPr>
        <w:ind w:firstLine="645"/>
        <w:rPr>
          <w:rFonts w:ascii="仿宋_GB2312" w:eastAsia="仿宋_GB2312" w:hAnsi="仿宋"/>
          <w:sz w:val="32"/>
          <w:szCs w:val="32"/>
        </w:rPr>
      </w:pPr>
      <w:r>
        <w:rPr>
          <w:rFonts w:ascii="仿宋_GB2312" w:eastAsia="仿宋_GB2312" w:hAnsi="??_GB2312" w:cs="宋体" w:hint="eastAsia"/>
          <w:kern w:val="0"/>
          <w:sz w:val="32"/>
          <w:szCs w:val="32"/>
        </w:rPr>
        <w:t>原《租金补贴办法》将扶持对象分为一般、重点和</w:t>
      </w:r>
      <w:r w:rsidR="00F85023">
        <w:rPr>
          <w:rFonts w:ascii="仿宋_GB2312" w:eastAsia="仿宋_GB2312" w:hAnsi="??_GB2312" w:cs="宋体" w:hint="eastAsia"/>
          <w:kern w:val="0"/>
          <w:sz w:val="32"/>
          <w:szCs w:val="32"/>
        </w:rPr>
        <w:t>特殊</w:t>
      </w:r>
      <w:r>
        <w:rPr>
          <w:rFonts w:ascii="仿宋_GB2312" w:eastAsia="仿宋_GB2312" w:hAnsi="??_GB2312" w:cs="宋体" w:hint="eastAsia"/>
          <w:kern w:val="0"/>
          <w:sz w:val="32"/>
          <w:szCs w:val="32"/>
        </w:rPr>
        <w:t>补贴对象，扶持标准</w:t>
      </w:r>
      <w:r w:rsidR="00A010C5">
        <w:rPr>
          <w:rFonts w:ascii="仿宋_GB2312" w:eastAsia="仿宋_GB2312" w:hAnsi="??_GB2312" w:cs="宋体" w:hint="eastAsia"/>
          <w:kern w:val="0"/>
          <w:sz w:val="32"/>
          <w:szCs w:val="32"/>
        </w:rPr>
        <w:t>不同</w:t>
      </w:r>
      <w:r>
        <w:rPr>
          <w:rFonts w:ascii="仿宋_GB2312" w:eastAsia="仿宋_GB2312" w:hAnsi="??_GB2312" w:cs="宋体" w:hint="eastAsia"/>
          <w:kern w:val="0"/>
          <w:sz w:val="32"/>
          <w:szCs w:val="32"/>
        </w:rPr>
        <w:t>。修订后</w:t>
      </w:r>
      <w:r w:rsidR="00A010C5">
        <w:rPr>
          <w:rFonts w:ascii="仿宋_GB2312" w:eastAsia="仿宋_GB2312" w:hAnsi="??_GB2312" w:cs="宋体" w:hint="eastAsia"/>
          <w:kern w:val="0"/>
          <w:sz w:val="32"/>
          <w:szCs w:val="32"/>
        </w:rPr>
        <w:t>，</w:t>
      </w:r>
      <w:r w:rsidR="00B8168B">
        <w:rPr>
          <w:rFonts w:ascii="仿宋_GB2312" w:eastAsia="仿宋_GB2312" w:hAnsi="??_GB2312" w:cs="宋体" w:hint="eastAsia"/>
          <w:kern w:val="0"/>
          <w:sz w:val="32"/>
          <w:szCs w:val="32"/>
        </w:rPr>
        <w:t>租金</w:t>
      </w:r>
      <w:r w:rsidR="00A010C5">
        <w:rPr>
          <w:rFonts w:ascii="仿宋_GB2312" w:eastAsia="仿宋_GB2312" w:hAnsi="??_GB2312" w:cs="宋体" w:hint="eastAsia"/>
          <w:kern w:val="0"/>
          <w:sz w:val="32"/>
          <w:szCs w:val="32"/>
        </w:rPr>
        <w:t>扶持对象</w:t>
      </w:r>
      <w:r w:rsidR="00417757">
        <w:rPr>
          <w:rFonts w:ascii="仿宋_GB2312" w:eastAsia="仿宋_GB2312" w:hAnsi="??_GB2312" w:cs="宋体" w:hint="eastAsia"/>
          <w:kern w:val="0"/>
          <w:sz w:val="32"/>
          <w:szCs w:val="32"/>
        </w:rPr>
        <w:t>：一是</w:t>
      </w:r>
      <w:r w:rsidR="00B8168B">
        <w:rPr>
          <w:rFonts w:ascii="仿宋_GB2312" w:eastAsia="仿宋_GB2312" w:hAnsi="??_GB2312" w:cs="宋体" w:hint="eastAsia"/>
          <w:kern w:val="0"/>
          <w:sz w:val="32"/>
          <w:szCs w:val="32"/>
        </w:rPr>
        <w:t>入驻经</w:t>
      </w:r>
      <w:r w:rsidR="00B8168B" w:rsidRPr="00820C7E">
        <w:rPr>
          <w:rFonts w:ascii="仿宋_GB2312" w:eastAsia="仿宋_GB2312" w:hAnsi="仿宋" w:hint="eastAsia"/>
          <w:sz w:val="32"/>
          <w:szCs w:val="32"/>
        </w:rPr>
        <w:t>前海管理局认定的产业载体且</w:t>
      </w:r>
      <w:r w:rsidR="00417757" w:rsidRPr="00417757">
        <w:rPr>
          <w:rFonts w:ascii="仿宋_GB2312" w:eastAsia="仿宋_GB2312" w:hAnsi="仿宋" w:hint="eastAsia"/>
          <w:sz w:val="32"/>
          <w:szCs w:val="32"/>
        </w:rPr>
        <w:t>经前海管理局认定的</w:t>
      </w:r>
      <w:r w:rsidR="00B8168B" w:rsidRPr="00820C7E">
        <w:rPr>
          <w:rFonts w:ascii="仿宋_GB2312" w:eastAsia="仿宋_GB2312" w:hAnsi="仿宋" w:hint="eastAsia"/>
          <w:sz w:val="32"/>
          <w:szCs w:val="32"/>
        </w:rPr>
        <w:t>企业</w:t>
      </w:r>
      <w:r w:rsidR="00417757">
        <w:rPr>
          <w:rFonts w:ascii="仿宋_GB2312" w:eastAsia="仿宋_GB2312" w:hAnsi="仿宋" w:hint="eastAsia"/>
          <w:sz w:val="32"/>
          <w:szCs w:val="32"/>
        </w:rPr>
        <w:t>；二是</w:t>
      </w:r>
      <w:r w:rsidR="00B8168B">
        <w:rPr>
          <w:rFonts w:ascii="仿宋_GB2312" w:eastAsia="仿宋_GB2312" w:hAnsi="仿宋" w:hint="eastAsia"/>
          <w:sz w:val="32"/>
          <w:szCs w:val="32"/>
        </w:rPr>
        <w:t>经前海管理局认定的</w:t>
      </w:r>
      <w:r w:rsidR="00B8168B" w:rsidRPr="00820C7E">
        <w:rPr>
          <w:rFonts w:ascii="仿宋_GB2312" w:eastAsia="仿宋_GB2312" w:hAnsi="仿宋" w:hint="eastAsia"/>
          <w:sz w:val="32"/>
          <w:szCs w:val="32"/>
        </w:rPr>
        <w:t>总部企业</w:t>
      </w:r>
      <w:r w:rsidR="00417757">
        <w:rPr>
          <w:rFonts w:ascii="仿宋_GB2312" w:eastAsia="仿宋_GB2312" w:hAnsi="仿宋" w:hint="eastAsia"/>
          <w:sz w:val="32"/>
          <w:szCs w:val="32"/>
        </w:rPr>
        <w:t>；三是</w:t>
      </w:r>
      <w:r w:rsidR="00417757" w:rsidRPr="00820C7E">
        <w:rPr>
          <w:rFonts w:ascii="仿宋_GB2312" w:eastAsia="仿宋_GB2312" w:hAnsi="仿宋" w:hint="eastAsia"/>
          <w:sz w:val="32"/>
          <w:szCs w:val="32"/>
        </w:rPr>
        <w:t>由港澳青年创办</w:t>
      </w:r>
      <w:r w:rsidR="00417757">
        <w:rPr>
          <w:rFonts w:ascii="仿宋_GB2312" w:eastAsia="仿宋_GB2312" w:hAnsi="仿宋" w:hint="eastAsia"/>
          <w:sz w:val="32"/>
          <w:szCs w:val="32"/>
        </w:rPr>
        <w:t>企业</w:t>
      </w:r>
      <w:r w:rsidR="00417757" w:rsidRPr="00820C7E">
        <w:rPr>
          <w:rFonts w:ascii="仿宋_GB2312" w:eastAsia="仿宋_GB2312" w:hAnsi="仿宋" w:hint="eastAsia"/>
          <w:sz w:val="32"/>
          <w:szCs w:val="32"/>
        </w:rPr>
        <w:t>，且入驻前海管理局主办的创业园区的</w:t>
      </w:r>
      <w:r w:rsidR="00417757">
        <w:rPr>
          <w:rFonts w:ascii="仿宋_GB2312" w:eastAsia="仿宋_GB2312" w:hAnsi="仿宋" w:hint="eastAsia"/>
          <w:sz w:val="32"/>
          <w:szCs w:val="32"/>
        </w:rPr>
        <w:t>；四是</w:t>
      </w:r>
      <w:r w:rsidR="00B8168B">
        <w:rPr>
          <w:rFonts w:ascii="仿宋_GB2312" w:eastAsia="仿宋_GB2312" w:hAnsi="仿宋" w:hint="eastAsia"/>
          <w:sz w:val="32"/>
          <w:szCs w:val="32"/>
        </w:rPr>
        <w:t>不符合前三类的企业。不再设</w:t>
      </w:r>
      <w:r w:rsidR="00B8168B" w:rsidRPr="00722DE4">
        <w:rPr>
          <w:rFonts w:ascii="仿宋_GB2312" w:eastAsia="仿宋_GB2312" w:hAnsi="仿宋"/>
          <w:sz w:val="32"/>
          <w:szCs w:val="32"/>
        </w:rPr>
        <w:t>租赁办公用房面积不少于</w:t>
      </w:r>
      <w:r w:rsidR="00B8168B" w:rsidRPr="00722DE4">
        <w:rPr>
          <w:rFonts w:ascii="仿宋_GB2312" w:eastAsia="仿宋_GB2312" w:hAnsi="仿宋" w:hint="eastAsia"/>
          <w:sz w:val="32"/>
          <w:szCs w:val="32"/>
        </w:rPr>
        <w:t>1</w:t>
      </w:r>
      <w:r w:rsidR="00B8168B" w:rsidRPr="00722DE4">
        <w:rPr>
          <w:rFonts w:ascii="仿宋_GB2312" w:eastAsia="仿宋_GB2312" w:hAnsi="仿宋"/>
          <w:sz w:val="32"/>
          <w:szCs w:val="32"/>
        </w:rPr>
        <w:t>5</w:t>
      </w:r>
      <w:r w:rsidR="00B8168B" w:rsidRPr="00722DE4">
        <w:rPr>
          <w:rFonts w:ascii="仿宋_GB2312" w:eastAsia="仿宋_GB2312" w:hAnsi="仿宋" w:hint="eastAsia"/>
          <w:sz w:val="32"/>
          <w:szCs w:val="32"/>
        </w:rPr>
        <w:t>0</w:t>
      </w:r>
      <w:r w:rsidR="00B8168B">
        <w:rPr>
          <w:rFonts w:ascii="仿宋_GB2312" w:eastAsia="仿宋_GB2312" w:hAnsi="仿宋" w:hint="eastAsia"/>
          <w:sz w:val="32"/>
          <w:szCs w:val="32"/>
        </w:rPr>
        <w:t>（或100）</w:t>
      </w:r>
      <w:r w:rsidR="00B8168B" w:rsidRPr="00722DE4">
        <w:rPr>
          <w:rFonts w:ascii="仿宋_GB2312" w:eastAsia="仿宋_GB2312" w:hAnsi="仿宋" w:hint="eastAsia"/>
          <w:sz w:val="32"/>
          <w:szCs w:val="32"/>
        </w:rPr>
        <w:t>平方米</w:t>
      </w:r>
      <w:r w:rsidR="00B8168B">
        <w:rPr>
          <w:rFonts w:ascii="仿宋_GB2312" w:eastAsia="仿宋_GB2312" w:hAnsi="仿宋" w:hint="eastAsia"/>
          <w:sz w:val="32"/>
          <w:szCs w:val="32"/>
        </w:rPr>
        <w:t>的条件。</w:t>
      </w:r>
    </w:p>
    <w:p w:rsidR="00A010C5" w:rsidRPr="00A010C5" w:rsidRDefault="00A010C5" w:rsidP="00A010C5">
      <w:pPr>
        <w:ind w:firstLineChars="200" w:firstLine="643"/>
        <w:rPr>
          <w:rFonts w:ascii="楷体" w:eastAsia="楷体" w:hAnsi="楷体" w:cs="宋体"/>
          <w:b/>
          <w:kern w:val="0"/>
          <w:sz w:val="32"/>
          <w:szCs w:val="32"/>
          <w:lang w:val="zh-CN"/>
        </w:rPr>
      </w:pPr>
      <w:r w:rsidRPr="00A010C5">
        <w:rPr>
          <w:rFonts w:ascii="楷体" w:eastAsia="楷体" w:hAnsi="楷体" w:cs="宋体" w:hint="eastAsia"/>
          <w:b/>
          <w:kern w:val="0"/>
          <w:sz w:val="32"/>
          <w:szCs w:val="32"/>
          <w:lang w:val="zh-CN"/>
        </w:rPr>
        <w:t>（四）新增了购置扶持</w:t>
      </w:r>
    </w:p>
    <w:p w:rsidR="00A010C5" w:rsidRDefault="008A4FB5" w:rsidP="00885D9B">
      <w:pPr>
        <w:ind w:firstLine="645"/>
        <w:rPr>
          <w:rFonts w:ascii="仿宋_GB2312" w:eastAsia="仿宋_GB2312" w:hAnsi="??_GB2312" w:cs="宋体"/>
          <w:kern w:val="0"/>
          <w:sz w:val="32"/>
          <w:szCs w:val="32"/>
          <w:lang w:val="zh-CN"/>
        </w:rPr>
      </w:pPr>
      <w:r w:rsidRPr="007B761F">
        <w:rPr>
          <w:rFonts w:ascii="仿宋_GB2312" w:eastAsia="仿宋_GB2312" w:hAnsi="??_GB2312" w:cs="宋体" w:hint="eastAsia"/>
          <w:kern w:val="0"/>
          <w:sz w:val="32"/>
          <w:szCs w:val="32"/>
          <w:lang w:val="zh-CN"/>
        </w:rPr>
        <w:t>原</w:t>
      </w:r>
      <w:r w:rsidR="0056515C" w:rsidRPr="0056515C">
        <w:rPr>
          <w:rFonts w:ascii="仿宋_GB2312" w:eastAsia="仿宋_GB2312" w:hAnsi="??_GB2312" w:cs="宋体" w:hint="eastAsia"/>
          <w:kern w:val="0"/>
          <w:sz w:val="32"/>
          <w:szCs w:val="32"/>
          <w:lang w:val="zh-CN"/>
        </w:rPr>
        <w:t>深圳前海深港现代服务业合作区总部企业认定及产业扶持专项资金实施细则》（深前海规〔2019〕3号）</w:t>
      </w:r>
      <w:r w:rsidRPr="007B761F">
        <w:rPr>
          <w:rFonts w:ascii="仿宋_GB2312" w:eastAsia="仿宋_GB2312" w:hAnsi="??_GB2312" w:cs="宋体" w:hint="eastAsia"/>
          <w:kern w:val="0"/>
          <w:sz w:val="32"/>
          <w:szCs w:val="32"/>
          <w:lang w:val="zh-CN"/>
        </w:rPr>
        <w:t>中空间扶持部分有购置扶持部分</w:t>
      </w:r>
      <w:r w:rsidR="00F85023">
        <w:rPr>
          <w:rFonts w:ascii="仿宋_GB2312" w:eastAsia="仿宋_GB2312" w:hAnsi="??_GB2312" w:cs="宋体" w:hint="eastAsia"/>
          <w:kern w:val="0"/>
          <w:sz w:val="32"/>
          <w:szCs w:val="32"/>
          <w:lang w:val="zh-CN"/>
        </w:rPr>
        <w:t>，</w:t>
      </w:r>
      <w:r w:rsidR="00A010C5">
        <w:rPr>
          <w:rFonts w:ascii="仿宋_GB2312" w:eastAsia="仿宋_GB2312" w:hAnsi="??_GB2312" w:cs="宋体" w:hint="eastAsia"/>
          <w:kern w:val="0"/>
          <w:sz w:val="32"/>
          <w:szCs w:val="32"/>
          <w:lang w:val="zh-CN"/>
        </w:rPr>
        <w:t>修订后的办法对</w:t>
      </w:r>
      <w:r w:rsidR="00A010C5">
        <w:rPr>
          <w:rFonts w:ascii="仿宋_GB2312" w:eastAsia="仿宋_GB2312" w:hAnsi="仿宋" w:hint="eastAsia"/>
          <w:sz w:val="32"/>
          <w:szCs w:val="32"/>
        </w:rPr>
        <w:t>在深圳市内无自有办公用房，</w:t>
      </w:r>
      <w:r w:rsidR="00B8168B">
        <w:rPr>
          <w:rFonts w:ascii="仿宋_GB2312" w:eastAsia="仿宋_GB2312" w:hAnsi="仿宋" w:hint="eastAsia"/>
          <w:sz w:val="32"/>
          <w:szCs w:val="32"/>
        </w:rPr>
        <w:t>2020年1月1日后</w:t>
      </w:r>
      <w:r w:rsidR="00A010C5">
        <w:rPr>
          <w:rFonts w:ascii="仿宋_GB2312" w:eastAsia="仿宋_GB2312" w:hAnsi="仿宋" w:hint="eastAsia"/>
          <w:sz w:val="32"/>
          <w:szCs w:val="32"/>
        </w:rPr>
        <w:t>在前海合作区内首次购置自用办公用房的</w:t>
      </w:r>
      <w:r w:rsidR="00A010C5">
        <w:rPr>
          <w:rFonts w:ascii="仿宋_GB2312" w:eastAsia="仿宋_GB2312" w:hAnsi="??_GB2312" w:cs="宋体" w:hint="eastAsia"/>
          <w:kern w:val="0"/>
          <w:sz w:val="32"/>
          <w:szCs w:val="32"/>
          <w:lang w:val="zh-CN"/>
        </w:rPr>
        <w:t>总部企业、其他重点企业分别给予一定标准的购置扶持，其中港资企业的标准相应的提高至1.</w:t>
      </w:r>
      <w:r w:rsidR="0027521E">
        <w:rPr>
          <w:rFonts w:ascii="仿宋_GB2312" w:eastAsia="仿宋_GB2312" w:hAnsi="??_GB2312" w:cs="宋体"/>
          <w:kern w:val="0"/>
          <w:sz w:val="32"/>
          <w:szCs w:val="32"/>
          <w:lang w:val="zh-CN"/>
        </w:rPr>
        <w:t>3</w:t>
      </w:r>
      <w:r w:rsidR="00A010C5">
        <w:rPr>
          <w:rFonts w:ascii="仿宋_GB2312" w:eastAsia="仿宋_GB2312" w:hAnsi="??_GB2312" w:cs="宋体" w:hint="eastAsia"/>
          <w:kern w:val="0"/>
          <w:sz w:val="32"/>
          <w:szCs w:val="32"/>
          <w:lang w:val="zh-CN"/>
        </w:rPr>
        <w:t>倍。</w:t>
      </w:r>
    </w:p>
    <w:p w:rsidR="00885D9B" w:rsidRPr="00A010C5" w:rsidRDefault="00A010C5" w:rsidP="00A010C5">
      <w:pPr>
        <w:ind w:firstLineChars="200" w:firstLine="643"/>
        <w:rPr>
          <w:rFonts w:ascii="楷体" w:eastAsia="楷体" w:hAnsi="楷体" w:cs="宋体"/>
          <w:b/>
          <w:kern w:val="0"/>
          <w:sz w:val="32"/>
          <w:szCs w:val="32"/>
          <w:lang w:val="zh-CN"/>
        </w:rPr>
      </w:pPr>
      <w:r w:rsidRPr="00A010C5">
        <w:rPr>
          <w:rFonts w:ascii="楷体" w:eastAsia="楷体" w:hAnsi="楷体" w:cs="宋体" w:hint="eastAsia"/>
          <w:b/>
          <w:kern w:val="0"/>
          <w:sz w:val="32"/>
          <w:szCs w:val="32"/>
          <w:lang w:val="zh-CN"/>
        </w:rPr>
        <w:t>（五）修订了申请方式</w:t>
      </w:r>
    </w:p>
    <w:p w:rsidR="00A010C5" w:rsidRDefault="00A010C5" w:rsidP="00A010C5">
      <w:pPr>
        <w:spacing w:line="550" w:lineRule="exact"/>
        <w:ind w:firstLineChars="200" w:firstLine="640"/>
        <w:rPr>
          <w:rFonts w:ascii="仿宋_GB2312" w:eastAsia="仿宋_GB2312" w:hAnsi="仿宋"/>
          <w:sz w:val="32"/>
          <w:szCs w:val="32"/>
        </w:rPr>
      </w:pPr>
      <w:r w:rsidRPr="00B8168B">
        <w:rPr>
          <w:rFonts w:ascii="仿宋_GB2312" w:eastAsia="仿宋_GB2312" w:hAnsi="??_GB2312" w:cs="宋体" w:hint="eastAsia"/>
          <w:kern w:val="0"/>
          <w:sz w:val="32"/>
          <w:szCs w:val="32"/>
          <w:lang w:val="zh-CN"/>
        </w:rPr>
        <w:t>对</w:t>
      </w:r>
      <w:r w:rsidRPr="00B8168B">
        <w:rPr>
          <w:rFonts w:ascii="仿宋_GB2312" w:eastAsia="仿宋_GB2312" w:hAnsi="仿宋" w:hint="eastAsia"/>
          <w:sz w:val="32"/>
          <w:szCs w:val="32"/>
        </w:rPr>
        <w:t>入驻前海管理局主办的创业园区的</w:t>
      </w:r>
      <w:r w:rsidR="008117B4" w:rsidRPr="00B8168B">
        <w:rPr>
          <w:rFonts w:ascii="仿宋_GB2312" w:eastAsia="仿宋_GB2312" w:hAnsi="仿宋" w:hint="eastAsia"/>
          <w:sz w:val="32"/>
          <w:szCs w:val="32"/>
        </w:rPr>
        <w:t>符合条件</w:t>
      </w:r>
      <w:r w:rsidRPr="00B8168B">
        <w:rPr>
          <w:rFonts w:ascii="仿宋_GB2312" w:eastAsia="仿宋_GB2312" w:hAnsi="仿宋" w:hint="eastAsia"/>
          <w:sz w:val="32"/>
          <w:szCs w:val="32"/>
        </w:rPr>
        <w:t>企业，</w:t>
      </w:r>
      <w:r w:rsidR="00B8168B" w:rsidRPr="007B761F">
        <w:rPr>
          <w:rFonts w:ascii="仿宋_GB2312" w:eastAsia="仿宋_GB2312" w:hAnsi="仿宋" w:hint="eastAsia"/>
          <w:sz w:val="32"/>
          <w:szCs w:val="32"/>
        </w:rPr>
        <w:t>由项目运营单位对其租金直接减免，项目运营单位统一向前海</w:t>
      </w:r>
      <w:r w:rsidR="00B8168B" w:rsidRPr="007B761F">
        <w:rPr>
          <w:rFonts w:ascii="仿宋_GB2312" w:eastAsia="仿宋_GB2312" w:hAnsi="仿宋" w:hint="eastAsia"/>
          <w:sz w:val="32"/>
          <w:szCs w:val="32"/>
        </w:rPr>
        <w:lastRenderedPageBreak/>
        <w:t>前海管理局申请</w:t>
      </w:r>
      <w:r w:rsidR="008117B4" w:rsidRPr="00B8168B">
        <w:rPr>
          <w:rFonts w:ascii="仿宋_GB2312" w:eastAsia="仿宋_GB2312" w:hAnsi="仿宋" w:hint="eastAsia"/>
          <w:sz w:val="32"/>
          <w:szCs w:val="32"/>
        </w:rPr>
        <w:t>。</w:t>
      </w:r>
      <w:r w:rsidR="00B8168B" w:rsidRPr="007B761F">
        <w:rPr>
          <w:rFonts w:ascii="仿宋_GB2312" w:eastAsia="仿宋_GB2312" w:hAnsi="仿宋" w:hint="eastAsia"/>
          <w:sz w:val="32"/>
          <w:szCs w:val="32"/>
        </w:rPr>
        <w:t>其他企业可自行申请租金补贴或委托项目运营单位提交申请。</w:t>
      </w:r>
    </w:p>
    <w:p w:rsidR="00885D9B" w:rsidRDefault="00A010C5" w:rsidP="00885D9B">
      <w:pPr>
        <w:ind w:firstLine="645"/>
        <w:rPr>
          <w:rFonts w:ascii="仿宋_GB2312" w:eastAsia="仿宋_GB2312" w:hAnsi="??_GB2312" w:cs="宋体"/>
          <w:kern w:val="0"/>
          <w:sz w:val="32"/>
          <w:szCs w:val="32"/>
        </w:rPr>
      </w:pPr>
      <w:r>
        <w:rPr>
          <w:rFonts w:ascii="仿宋_GB2312" w:eastAsia="仿宋_GB2312" w:hAnsi="??_GB2312" w:cs="宋体" w:hint="eastAsia"/>
          <w:kern w:val="0"/>
          <w:sz w:val="32"/>
          <w:szCs w:val="32"/>
        </w:rPr>
        <w:t>除了上述重点内容，新办法还对其他内容进行了调整。</w:t>
      </w:r>
    </w:p>
    <w:p w:rsidR="00A010C5" w:rsidRPr="00A010C5" w:rsidRDefault="00A010C5" w:rsidP="00885D9B">
      <w:pPr>
        <w:ind w:firstLine="645"/>
        <w:rPr>
          <w:rFonts w:ascii="仿宋_GB2312" w:eastAsia="仿宋_GB2312" w:hAnsi="??_GB2312" w:cs="宋体"/>
          <w:kern w:val="0"/>
          <w:sz w:val="32"/>
          <w:szCs w:val="32"/>
        </w:rPr>
      </w:pPr>
      <w:r>
        <w:rPr>
          <w:rFonts w:ascii="仿宋_GB2312" w:eastAsia="仿宋_GB2312" w:hAnsi="??_GB2312" w:cs="宋体" w:hint="eastAsia"/>
          <w:kern w:val="0"/>
          <w:sz w:val="32"/>
          <w:szCs w:val="32"/>
        </w:rPr>
        <w:t>特此说明。</w:t>
      </w:r>
    </w:p>
    <w:p w:rsidR="00885D9B" w:rsidRPr="00FB6A93" w:rsidRDefault="00885D9B" w:rsidP="00885D9B">
      <w:pPr>
        <w:ind w:firstLine="645"/>
        <w:rPr>
          <w:rFonts w:ascii="仿宋_GB2312" w:eastAsia="仿宋_GB2312" w:hAnsi="??_GB2312" w:cs="宋体"/>
          <w:kern w:val="0"/>
          <w:sz w:val="32"/>
          <w:szCs w:val="32"/>
          <w:lang w:val="zh-CN"/>
        </w:rPr>
      </w:pPr>
    </w:p>
    <w:sectPr w:rsidR="00885D9B" w:rsidRPr="00FB6A93" w:rsidSect="00307F2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48A" w:rsidRDefault="00B7548A" w:rsidP="00067578">
      <w:r>
        <w:separator/>
      </w:r>
    </w:p>
  </w:endnote>
  <w:endnote w:type="continuationSeparator" w:id="0">
    <w:p w:rsidR="00B7548A" w:rsidRDefault="00B7548A" w:rsidP="0006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_GB2312">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329896"/>
      <w:docPartObj>
        <w:docPartGallery w:val="Page Numbers (Bottom of Page)"/>
        <w:docPartUnique/>
      </w:docPartObj>
    </w:sdtPr>
    <w:sdtEndPr/>
    <w:sdtContent>
      <w:p w:rsidR="00795EFB" w:rsidRDefault="00795EFB" w:rsidP="00795EFB">
        <w:pPr>
          <w:pStyle w:val="a4"/>
          <w:jc w:val="center"/>
        </w:pPr>
        <w:r>
          <w:fldChar w:fldCharType="begin"/>
        </w:r>
        <w:r>
          <w:instrText>PAGE   \* MERGEFORMAT</w:instrText>
        </w:r>
        <w:r>
          <w:fldChar w:fldCharType="separate"/>
        </w:r>
        <w:r w:rsidR="00317556" w:rsidRPr="00317556">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48A" w:rsidRDefault="00B7548A" w:rsidP="00067578">
      <w:r>
        <w:separator/>
      </w:r>
    </w:p>
  </w:footnote>
  <w:footnote w:type="continuationSeparator" w:id="0">
    <w:p w:rsidR="00B7548A" w:rsidRDefault="00B7548A" w:rsidP="000675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F5B98"/>
    <w:rsid w:val="00015CF6"/>
    <w:rsid w:val="00064E1D"/>
    <w:rsid w:val="00067578"/>
    <w:rsid w:val="00174B52"/>
    <w:rsid w:val="00190B0D"/>
    <w:rsid w:val="001A4829"/>
    <w:rsid w:val="002303AB"/>
    <w:rsid w:val="002403B3"/>
    <w:rsid w:val="00261B13"/>
    <w:rsid w:val="0027521E"/>
    <w:rsid w:val="002F1459"/>
    <w:rsid w:val="00307F2B"/>
    <w:rsid w:val="00317556"/>
    <w:rsid w:val="00337E30"/>
    <w:rsid w:val="00395DEA"/>
    <w:rsid w:val="003A2AAE"/>
    <w:rsid w:val="00417757"/>
    <w:rsid w:val="00466955"/>
    <w:rsid w:val="004A1068"/>
    <w:rsid w:val="004B15EC"/>
    <w:rsid w:val="0050233C"/>
    <w:rsid w:val="00536756"/>
    <w:rsid w:val="0056515C"/>
    <w:rsid w:val="005F5B98"/>
    <w:rsid w:val="0063258B"/>
    <w:rsid w:val="00683846"/>
    <w:rsid w:val="00691E4C"/>
    <w:rsid w:val="00720630"/>
    <w:rsid w:val="007463E2"/>
    <w:rsid w:val="00781CA2"/>
    <w:rsid w:val="00795EFB"/>
    <w:rsid w:val="007B761F"/>
    <w:rsid w:val="008117B4"/>
    <w:rsid w:val="00885D9B"/>
    <w:rsid w:val="008A4FB5"/>
    <w:rsid w:val="00936D59"/>
    <w:rsid w:val="00980967"/>
    <w:rsid w:val="00995604"/>
    <w:rsid w:val="009A6863"/>
    <w:rsid w:val="00A010C5"/>
    <w:rsid w:val="00A04CFE"/>
    <w:rsid w:val="00A77DEB"/>
    <w:rsid w:val="00AA099D"/>
    <w:rsid w:val="00AA4FC1"/>
    <w:rsid w:val="00AD7421"/>
    <w:rsid w:val="00B31A66"/>
    <w:rsid w:val="00B7548A"/>
    <w:rsid w:val="00B75C89"/>
    <w:rsid w:val="00B8168B"/>
    <w:rsid w:val="00C77B42"/>
    <w:rsid w:val="00D53803"/>
    <w:rsid w:val="00D634EC"/>
    <w:rsid w:val="00DA5DA2"/>
    <w:rsid w:val="00DC1257"/>
    <w:rsid w:val="00DC3BB4"/>
    <w:rsid w:val="00DD1FBC"/>
    <w:rsid w:val="00E143AD"/>
    <w:rsid w:val="00E84384"/>
    <w:rsid w:val="00EC51C8"/>
    <w:rsid w:val="00EF5144"/>
    <w:rsid w:val="00F26770"/>
    <w:rsid w:val="00F85023"/>
    <w:rsid w:val="00FB6A93"/>
    <w:rsid w:val="00FF2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384505-6C64-4D83-A549-0563FACF4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5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75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7578"/>
    <w:rPr>
      <w:sz w:val="18"/>
      <w:szCs w:val="18"/>
    </w:rPr>
  </w:style>
  <w:style w:type="paragraph" w:styleId="a4">
    <w:name w:val="footer"/>
    <w:basedOn w:val="a"/>
    <w:link w:val="Char0"/>
    <w:uiPriority w:val="99"/>
    <w:unhideWhenUsed/>
    <w:rsid w:val="00067578"/>
    <w:pPr>
      <w:tabs>
        <w:tab w:val="center" w:pos="4153"/>
        <w:tab w:val="right" w:pos="8306"/>
      </w:tabs>
      <w:snapToGrid w:val="0"/>
      <w:jc w:val="left"/>
    </w:pPr>
    <w:rPr>
      <w:sz w:val="18"/>
      <w:szCs w:val="18"/>
    </w:rPr>
  </w:style>
  <w:style w:type="character" w:customStyle="1" w:styleId="Char0">
    <w:name w:val="页脚 Char"/>
    <w:basedOn w:val="a0"/>
    <w:link w:val="a4"/>
    <w:uiPriority w:val="99"/>
    <w:rsid w:val="00067578"/>
    <w:rPr>
      <w:sz w:val="18"/>
      <w:szCs w:val="18"/>
    </w:rPr>
  </w:style>
  <w:style w:type="paragraph" w:styleId="a5">
    <w:name w:val="annotation text"/>
    <w:basedOn w:val="a"/>
    <w:link w:val="Char1"/>
    <w:uiPriority w:val="99"/>
    <w:semiHidden/>
    <w:unhideWhenUsed/>
    <w:qFormat/>
    <w:rsid w:val="00A010C5"/>
    <w:pPr>
      <w:widowControl/>
      <w:adjustRightInd w:val="0"/>
      <w:snapToGrid w:val="0"/>
      <w:spacing w:after="200"/>
      <w:jc w:val="left"/>
    </w:pPr>
    <w:rPr>
      <w:rFonts w:ascii="Tahoma" w:eastAsia="微软雅黑" w:hAnsi="Tahoma" w:cstheme="minorBidi"/>
      <w:kern w:val="0"/>
      <w:sz w:val="22"/>
    </w:rPr>
  </w:style>
  <w:style w:type="character" w:customStyle="1" w:styleId="Char1">
    <w:name w:val="批注文字 Char"/>
    <w:basedOn w:val="a0"/>
    <w:link w:val="a5"/>
    <w:uiPriority w:val="99"/>
    <w:semiHidden/>
    <w:qFormat/>
    <w:rsid w:val="00A010C5"/>
    <w:rPr>
      <w:rFonts w:ascii="Tahoma" w:eastAsia="微软雅黑" w:hAnsi="Tahoma"/>
      <w:kern w:val="0"/>
      <w:sz w:val="22"/>
    </w:rPr>
  </w:style>
  <w:style w:type="character" w:styleId="a6">
    <w:name w:val="annotation reference"/>
    <w:basedOn w:val="a0"/>
    <w:uiPriority w:val="99"/>
    <w:semiHidden/>
    <w:unhideWhenUsed/>
    <w:qFormat/>
    <w:rsid w:val="00A010C5"/>
    <w:rPr>
      <w:sz w:val="21"/>
      <w:szCs w:val="21"/>
    </w:rPr>
  </w:style>
  <w:style w:type="paragraph" w:styleId="a7">
    <w:name w:val="Balloon Text"/>
    <w:basedOn w:val="a"/>
    <w:link w:val="Char2"/>
    <w:uiPriority w:val="99"/>
    <w:semiHidden/>
    <w:unhideWhenUsed/>
    <w:rsid w:val="00A010C5"/>
    <w:rPr>
      <w:sz w:val="18"/>
      <w:szCs w:val="18"/>
    </w:rPr>
  </w:style>
  <w:style w:type="character" w:customStyle="1" w:styleId="Char2">
    <w:name w:val="批注框文本 Char"/>
    <w:basedOn w:val="a0"/>
    <w:link w:val="a7"/>
    <w:uiPriority w:val="99"/>
    <w:semiHidden/>
    <w:rsid w:val="00A010C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245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2044E-F3BF-451A-956A-C7B59AF6E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4</Pages>
  <Words>226</Words>
  <Characters>1294</Characters>
  <Application>Microsoft Office Word</Application>
  <DocSecurity>0</DocSecurity>
  <Lines>10</Lines>
  <Paragraphs>3</Paragraphs>
  <ScaleCrop>false</ScaleCrop>
  <Company>qh-PC</Company>
  <LinksUpToDate>false</LinksUpToDate>
  <CharactersWithSpaces>1517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ˠ璐</dc:creator>
  <cp:keywords/>
  <dc:description/>
  <cp:lastModifiedBy>ژ守林</cp:lastModifiedBy>
  <cp:revision>25</cp:revision>
  <dcterms:created xsi:type="dcterms:W3CDTF">2021-01-15T09:17:00Z</dcterms:created>
  <dcterms:modified xsi:type="dcterms:W3CDTF">2021-04-02T11:53:00Z</dcterms:modified>
</cp:coreProperties>
</file>