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808EF" w14:textId="6ECCD052" w:rsidR="000A59A1" w:rsidRPr="00096EEC" w:rsidRDefault="00096EEC" w:rsidP="00096EEC">
      <w:pPr>
        <w:spacing w:line="580" w:lineRule="exact"/>
        <w:jc w:val="left"/>
        <w:rPr>
          <w:rFonts w:ascii="黑体" w:eastAsia="黑体" w:hAnsi="黑体"/>
          <w:sz w:val="32"/>
          <w:szCs w:val="32"/>
        </w:rPr>
      </w:pPr>
      <w:r w:rsidRPr="00096EEC">
        <w:rPr>
          <w:rFonts w:ascii="黑体" w:eastAsia="黑体" w:hAnsi="黑体" w:hint="eastAsia"/>
          <w:sz w:val="32"/>
          <w:szCs w:val="32"/>
        </w:rPr>
        <w:t>附件1</w:t>
      </w:r>
    </w:p>
    <w:p w14:paraId="11EB04D1" w14:textId="6792D5CC" w:rsidR="00B8062C" w:rsidRPr="003D7495" w:rsidRDefault="006B555E" w:rsidP="00D4734C">
      <w:pPr>
        <w:spacing w:line="580" w:lineRule="exact"/>
        <w:jc w:val="center"/>
        <w:rPr>
          <w:rFonts w:ascii="方正小标宋简体" w:eastAsia="方正小标宋简体" w:hAnsi="方正小标宋简体"/>
          <w:sz w:val="44"/>
          <w:szCs w:val="44"/>
        </w:rPr>
      </w:pPr>
      <w:bookmarkStart w:id="0" w:name="_Hlk107479241"/>
      <w:r w:rsidRPr="003D7495">
        <w:rPr>
          <w:rFonts w:ascii="方正小标宋简体" w:eastAsia="方正小标宋简体" w:hAnsi="方正小标宋简体" w:hint="eastAsia"/>
          <w:sz w:val="44"/>
          <w:szCs w:val="44"/>
        </w:rPr>
        <w:t>深圳市教育科研专家</w:t>
      </w:r>
      <w:r w:rsidR="00B8062C" w:rsidRPr="003D7495">
        <w:rPr>
          <w:rFonts w:ascii="方正小标宋简体" w:eastAsia="方正小标宋简体" w:hAnsi="方正小标宋简体" w:hint="eastAsia"/>
          <w:sz w:val="44"/>
          <w:szCs w:val="44"/>
        </w:rPr>
        <w:t>工作室建设</w:t>
      </w:r>
      <w:r w:rsidR="00A86675" w:rsidRPr="003D7495">
        <w:rPr>
          <w:rFonts w:ascii="方正小标宋简体" w:eastAsia="方正小标宋简体" w:hAnsi="方正小标宋简体" w:hint="eastAsia"/>
          <w:sz w:val="44"/>
          <w:szCs w:val="44"/>
        </w:rPr>
        <w:t>和</w:t>
      </w:r>
      <w:r w:rsidRPr="003D7495">
        <w:rPr>
          <w:rFonts w:ascii="方正小标宋简体" w:eastAsia="方正小标宋简体" w:hAnsi="方正小标宋简体" w:hint="eastAsia"/>
          <w:sz w:val="44"/>
          <w:szCs w:val="44"/>
        </w:rPr>
        <w:t>管理</w:t>
      </w:r>
    </w:p>
    <w:p w14:paraId="10A6BC4F" w14:textId="77777777" w:rsidR="00D4734C" w:rsidRDefault="006B555E" w:rsidP="00D4734C">
      <w:pPr>
        <w:spacing w:line="580" w:lineRule="exact"/>
        <w:jc w:val="center"/>
        <w:rPr>
          <w:rFonts w:ascii="方正小标宋简体" w:eastAsia="方正小标宋简体" w:hAnsi="方正小标宋简体"/>
          <w:sz w:val="44"/>
          <w:szCs w:val="44"/>
        </w:rPr>
      </w:pPr>
      <w:r w:rsidRPr="003D7495">
        <w:rPr>
          <w:rFonts w:ascii="方正小标宋简体" w:eastAsia="方正小标宋简体" w:hAnsi="方正小标宋简体" w:hint="eastAsia"/>
          <w:sz w:val="44"/>
          <w:szCs w:val="44"/>
        </w:rPr>
        <w:t>办法</w:t>
      </w:r>
      <w:r w:rsidR="00B8062C" w:rsidRPr="003D7495">
        <w:rPr>
          <w:rFonts w:ascii="方正小标宋简体" w:eastAsia="方正小标宋简体" w:hAnsi="方正小标宋简体" w:hint="eastAsia"/>
          <w:sz w:val="44"/>
          <w:szCs w:val="44"/>
        </w:rPr>
        <w:t>（</w:t>
      </w:r>
      <w:r w:rsidR="006F008C">
        <w:rPr>
          <w:rFonts w:ascii="方正小标宋简体" w:eastAsia="方正小标宋简体" w:hAnsi="方正小标宋简体" w:hint="eastAsia"/>
          <w:sz w:val="44"/>
          <w:szCs w:val="44"/>
        </w:rPr>
        <w:t>2</w:t>
      </w:r>
      <w:r w:rsidR="006F008C">
        <w:rPr>
          <w:rFonts w:ascii="方正小标宋简体" w:eastAsia="方正小标宋简体" w:hAnsi="方正小标宋简体"/>
          <w:sz w:val="44"/>
          <w:szCs w:val="44"/>
        </w:rPr>
        <w:t>022</w:t>
      </w:r>
      <w:r w:rsidR="006F008C">
        <w:rPr>
          <w:rFonts w:ascii="方正小标宋简体" w:eastAsia="方正小标宋简体" w:hAnsi="方正小标宋简体" w:hint="eastAsia"/>
          <w:sz w:val="44"/>
          <w:szCs w:val="44"/>
        </w:rPr>
        <w:t>年修订</w:t>
      </w:r>
      <w:r w:rsidR="00B8062C" w:rsidRPr="003D7495">
        <w:rPr>
          <w:rFonts w:ascii="方正小标宋简体" w:eastAsia="方正小标宋简体" w:hAnsi="方正小标宋简体" w:hint="eastAsia"/>
          <w:sz w:val="44"/>
          <w:szCs w:val="44"/>
        </w:rPr>
        <w:t>）</w:t>
      </w:r>
      <w:bookmarkEnd w:id="0"/>
    </w:p>
    <w:p w14:paraId="24E875C9" w14:textId="25F80178" w:rsidR="000A59A1" w:rsidRPr="00D4734C" w:rsidRDefault="00D4734C" w:rsidP="00D4734C">
      <w:pPr>
        <w:adjustRightInd w:val="0"/>
        <w:spacing w:line="580" w:lineRule="exact"/>
        <w:jc w:val="center"/>
        <w:rPr>
          <w:rFonts w:ascii="楷体_GB2312" w:eastAsia="楷体_GB2312" w:hAnsi="Times New Roman" w:cs="Times New Roman"/>
          <w:sz w:val="32"/>
          <w:szCs w:val="32"/>
        </w:rPr>
      </w:pPr>
      <w:r w:rsidRPr="00D4734C">
        <w:rPr>
          <w:rFonts w:ascii="楷体_GB2312" w:eastAsia="楷体_GB2312" w:hAnsi="Times New Roman" w:cs="Times New Roman" w:hint="eastAsia"/>
          <w:sz w:val="32"/>
          <w:szCs w:val="32"/>
        </w:rPr>
        <w:t>（征求意见稿）</w:t>
      </w:r>
    </w:p>
    <w:p w14:paraId="441468D3" w14:textId="77777777" w:rsidR="006B555E" w:rsidRPr="003D7495" w:rsidRDefault="006B555E" w:rsidP="00D4734C">
      <w:pPr>
        <w:spacing w:line="580" w:lineRule="exact"/>
        <w:jc w:val="center"/>
        <w:rPr>
          <w:rFonts w:ascii="方正小标宋简体" w:eastAsia="方正小标宋简体" w:hAnsi="方正小标宋简体"/>
          <w:sz w:val="44"/>
          <w:szCs w:val="44"/>
        </w:rPr>
      </w:pPr>
    </w:p>
    <w:p w14:paraId="328BFDB9" w14:textId="77777777" w:rsidR="006B555E" w:rsidRPr="003D7495" w:rsidRDefault="006B555E" w:rsidP="00DF0EE5">
      <w:pPr>
        <w:spacing w:line="580" w:lineRule="exact"/>
        <w:jc w:val="center"/>
        <w:rPr>
          <w:rFonts w:ascii="黑体" w:eastAsia="黑体" w:hAnsi="黑体"/>
          <w:sz w:val="32"/>
          <w:szCs w:val="32"/>
        </w:rPr>
      </w:pPr>
      <w:r w:rsidRPr="003D7495">
        <w:rPr>
          <w:rFonts w:ascii="黑体" w:eastAsia="黑体" w:hAnsi="黑体" w:hint="eastAsia"/>
          <w:sz w:val="32"/>
          <w:szCs w:val="32"/>
        </w:rPr>
        <w:t>第一章 总 则</w:t>
      </w:r>
    </w:p>
    <w:p w14:paraId="7035D052" w14:textId="2E158846" w:rsidR="00076B67" w:rsidRPr="003D7495" w:rsidRDefault="006B555E" w:rsidP="001208FC">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第一条</w:t>
      </w:r>
      <w:r w:rsidR="000A59A1" w:rsidRPr="003D7495">
        <w:rPr>
          <w:rFonts w:ascii="仿宋_GB2312" w:eastAsia="仿宋_GB2312" w:hAnsi="宋体" w:hint="eastAsia"/>
          <w:sz w:val="32"/>
          <w:szCs w:val="32"/>
        </w:rPr>
        <w:t xml:space="preserve"> </w:t>
      </w:r>
      <w:r w:rsidR="00894083" w:rsidRPr="003D7495">
        <w:rPr>
          <w:rFonts w:ascii="仿宋_GB2312" w:eastAsia="仿宋_GB2312" w:hAnsi="宋体" w:hint="eastAsia"/>
          <w:sz w:val="32"/>
          <w:szCs w:val="32"/>
        </w:rPr>
        <w:t>为适应新时期我市基础教育科研事业发展需要，</w:t>
      </w:r>
      <w:r w:rsidR="00894083" w:rsidRPr="003D7495">
        <w:rPr>
          <w:rFonts w:ascii="仿宋_GB2312" w:eastAsia="仿宋_GB2312" w:hint="eastAsia"/>
          <w:sz w:val="32"/>
          <w:szCs w:val="32"/>
        </w:rPr>
        <w:t>加快建设高素质专业化创新型教育科研人才队伍，</w:t>
      </w:r>
      <w:r w:rsidR="00894083" w:rsidRPr="003D7495">
        <w:rPr>
          <w:rFonts w:ascii="仿宋_GB2312" w:eastAsia="仿宋_GB2312" w:hAnsi="宋体" w:hint="eastAsia"/>
          <w:sz w:val="32"/>
          <w:szCs w:val="32"/>
        </w:rPr>
        <w:t>进一步规范教育科研专家工作室建设与管理工作，</w:t>
      </w:r>
      <w:r w:rsidR="00076B67" w:rsidRPr="003D7495">
        <w:rPr>
          <w:rFonts w:ascii="仿宋_GB2312" w:eastAsia="仿宋_GB2312" w:hint="eastAsia"/>
          <w:sz w:val="32"/>
          <w:szCs w:val="32"/>
        </w:rPr>
        <w:t>根据《深圳市基础教育系统“名师工程”实施方案（2</w:t>
      </w:r>
      <w:r w:rsidR="00076B67" w:rsidRPr="003D7495">
        <w:rPr>
          <w:rFonts w:ascii="仿宋_GB2312" w:eastAsia="仿宋_GB2312"/>
          <w:sz w:val="32"/>
          <w:szCs w:val="32"/>
        </w:rPr>
        <w:t>020</w:t>
      </w:r>
      <w:r w:rsidR="00076B67" w:rsidRPr="003D7495">
        <w:rPr>
          <w:rFonts w:ascii="仿宋_GB2312" w:eastAsia="仿宋_GB2312" w:hint="eastAsia"/>
          <w:sz w:val="32"/>
          <w:szCs w:val="32"/>
        </w:rPr>
        <w:t>年修订）》相关要求，</w:t>
      </w:r>
      <w:r w:rsidR="000A59A1" w:rsidRPr="003D7495">
        <w:rPr>
          <w:rFonts w:ascii="仿宋_GB2312" w:eastAsia="仿宋_GB2312" w:hAnsi="宋体" w:hint="eastAsia"/>
          <w:sz w:val="32"/>
          <w:szCs w:val="32"/>
        </w:rPr>
        <w:t>制定本办法。</w:t>
      </w:r>
    </w:p>
    <w:p w14:paraId="5969A521" w14:textId="0DB6BF50" w:rsidR="000A59A1" w:rsidRPr="003D7495" w:rsidRDefault="006B555E" w:rsidP="003037B4">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r w:rsidRPr="003D7495">
        <w:rPr>
          <w:rFonts w:ascii="仿宋_GB2312" w:eastAsia="仿宋_GB2312" w:hAnsi="宋体" w:hint="eastAsia"/>
          <w:sz w:val="32"/>
          <w:szCs w:val="32"/>
        </w:rPr>
        <w:t>第二条</w:t>
      </w:r>
      <w:r w:rsidR="000A59A1" w:rsidRPr="003D7495">
        <w:rPr>
          <w:rFonts w:ascii="仿宋_GB2312" w:eastAsia="仿宋_GB2312" w:hAnsi="宋体" w:hint="eastAsia"/>
          <w:sz w:val="32"/>
          <w:szCs w:val="32"/>
        </w:rPr>
        <w:t xml:space="preserve"> </w:t>
      </w:r>
      <w:r w:rsidR="000A59A1" w:rsidRPr="003D7495">
        <w:rPr>
          <w:rFonts w:ascii="仿宋_GB2312" w:eastAsia="仿宋_GB2312" w:hAnsi="Times New Roman" w:cs="Times New Roman" w:hint="eastAsia"/>
          <w:sz w:val="32"/>
          <w:szCs w:val="32"/>
        </w:rPr>
        <w:t>教育科研专家即为教育科研专家工作室主持人，主要负责带领团队围绕中小学教育教学</w:t>
      </w:r>
      <w:r w:rsidR="005753AB">
        <w:rPr>
          <w:rFonts w:ascii="仿宋_GB2312" w:eastAsia="仿宋_GB2312" w:hAnsi="Times New Roman" w:cs="Times New Roman" w:hint="eastAsia"/>
          <w:sz w:val="32"/>
          <w:szCs w:val="32"/>
        </w:rPr>
        <w:t>实践</w:t>
      </w:r>
      <w:r w:rsidR="000A59A1" w:rsidRPr="003D7495">
        <w:rPr>
          <w:rFonts w:ascii="仿宋_GB2312" w:eastAsia="仿宋_GB2312" w:hAnsi="Times New Roman" w:cs="Times New Roman" w:hint="eastAsia"/>
          <w:sz w:val="32"/>
          <w:szCs w:val="32"/>
        </w:rPr>
        <w:t>问题开展深入系统的高水平研究，使工作室成为我市高水平科研骨干的集聚地和教育科研专家的孵化地。</w:t>
      </w:r>
    </w:p>
    <w:p w14:paraId="44F0CF56" w14:textId="77777777" w:rsidR="000A59A1" w:rsidRPr="003D7495" w:rsidRDefault="000A59A1" w:rsidP="003037B4">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t>教育科研骨干即为教育科研专家培养对象，主要通过进入相应的教育科研专家工作室完成周期培养，成长为致力于中小学教育教学实践创新的高水平科研型专家。</w:t>
      </w:r>
    </w:p>
    <w:p w14:paraId="5DD93D67" w14:textId="5FA3E3AE" w:rsidR="006B555E" w:rsidRPr="003D7495" w:rsidRDefault="006B555E" w:rsidP="00DF0EE5">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第三条</w:t>
      </w:r>
      <w:r w:rsidR="000A59A1" w:rsidRPr="003D7495">
        <w:rPr>
          <w:rFonts w:ascii="仿宋_GB2312" w:eastAsia="仿宋_GB2312" w:hAnsi="宋体" w:hint="eastAsia"/>
          <w:sz w:val="32"/>
          <w:szCs w:val="32"/>
        </w:rPr>
        <w:t xml:space="preserve"> 教育科研专家带领教育科研骨干，以及相关成员</w:t>
      </w:r>
      <w:r w:rsidR="000E4B41" w:rsidRPr="003D7495">
        <w:rPr>
          <w:rFonts w:ascii="仿宋_GB2312" w:eastAsia="仿宋_GB2312" w:hAnsi="宋体" w:hint="eastAsia"/>
          <w:sz w:val="32"/>
          <w:szCs w:val="32"/>
        </w:rPr>
        <w:t>、学员</w:t>
      </w:r>
      <w:r w:rsidR="000A59A1" w:rsidRPr="003D7495">
        <w:rPr>
          <w:rFonts w:ascii="仿宋_GB2312" w:eastAsia="仿宋_GB2312" w:hAnsi="宋体" w:hint="eastAsia"/>
          <w:sz w:val="32"/>
          <w:szCs w:val="32"/>
        </w:rPr>
        <w:t>共同组成教育科研专家工作室</w:t>
      </w:r>
      <w:r w:rsidR="00E876B7" w:rsidRPr="003D7495">
        <w:rPr>
          <w:rFonts w:ascii="仿宋_GB2312" w:eastAsia="仿宋_GB2312" w:hAnsi="宋体" w:hint="eastAsia"/>
          <w:sz w:val="32"/>
          <w:szCs w:val="32"/>
        </w:rPr>
        <w:t>（以下简称“专家工作室”）。专家工作室</w:t>
      </w:r>
      <w:r w:rsidRPr="003D7495">
        <w:rPr>
          <w:rFonts w:ascii="仿宋_GB2312" w:eastAsia="仿宋_GB2312" w:hAnsi="宋体" w:hint="eastAsia"/>
          <w:sz w:val="32"/>
          <w:szCs w:val="32"/>
        </w:rPr>
        <w:t>以教育科研专家为引领，以</w:t>
      </w:r>
      <w:r w:rsidR="000E4B41" w:rsidRPr="003D7495">
        <w:rPr>
          <w:rFonts w:ascii="仿宋_GB2312" w:eastAsia="仿宋_GB2312" w:hAnsi="宋体" w:hint="eastAsia"/>
          <w:sz w:val="32"/>
          <w:szCs w:val="32"/>
        </w:rPr>
        <w:t>课题研究</w:t>
      </w:r>
      <w:r w:rsidRPr="003D7495">
        <w:rPr>
          <w:rFonts w:ascii="仿宋_GB2312" w:eastAsia="仿宋_GB2312" w:hAnsi="宋体" w:hint="eastAsia"/>
          <w:sz w:val="32"/>
          <w:szCs w:val="32"/>
        </w:rPr>
        <w:t>为</w:t>
      </w:r>
      <w:r w:rsidR="000E4B41" w:rsidRPr="003D7495">
        <w:rPr>
          <w:rFonts w:ascii="仿宋_GB2312" w:eastAsia="仿宋_GB2312" w:hAnsi="宋体" w:hint="eastAsia"/>
          <w:sz w:val="32"/>
          <w:szCs w:val="32"/>
        </w:rPr>
        <w:t>载体</w:t>
      </w:r>
      <w:r w:rsidRPr="003D7495">
        <w:rPr>
          <w:rFonts w:ascii="仿宋_GB2312" w:eastAsia="仿宋_GB2312" w:hAnsi="宋体" w:hint="eastAsia"/>
          <w:sz w:val="32"/>
          <w:szCs w:val="32"/>
        </w:rPr>
        <w:t>，以先进的教育思想为指导，</w:t>
      </w:r>
      <w:r w:rsidR="000E4B41" w:rsidRPr="003D7495">
        <w:rPr>
          <w:rFonts w:ascii="仿宋_GB2312" w:eastAsia="仿宋_GB2312" w:hAnsi="宋体" w:hint="eastAsia"/>
          <w:sz w:val="32"/>
          <w:szCs w:val="32"/>
        </w:rPr>
        <w:t>建立促进教育科研骨干教师成长的培养机制，</w:t>
      </w:r>
      <w:r w:rsidRPr="003D7495">
        <w:rPr>
          <w:rFonts w:ascii="仿宋_GB2312" w:eastAsia="仿宋_GB2312" w:hAnsi="宋体" w:hint="eastAsia"/>
          <w:sz w:val="32"/>
          <w:szCs w:val="32"/>
        </w:rPr>
        <w:t>提升教育科研服务教育</w:t>
      </w:r>
      <w:r w:rsidR="000E4B41" w:rsidRPr="003D7495">
        <w:rPr>
          <w:rFonts w:ascii="仿宋_GB2312" w:eastAsia="仿宋_GB2312" w:hAnsi="宋体" w:hint="eastAsia"/>
          <w:sz w:val="32"/>
          <w:szCs w:val="32"/>
        </w:rPr>
        <w:t>教学改革</w:t>
      </w:r>
      <w:r w:rsidRPr="003D7495">
        <w:rPr>
          <w:rFonts w:ascii="仿宋_GB2312" w:eastAsia="仿宋_GB2312" w:hAnsi="宋体" w:hint="eastAsia"/>
          <w:sz w:val="32"/>
          <w:szCs w:val="32"/>
        </w:rPr>
        <w:t>的</w:t>
      </w:r>
      <w:r w:rsidR="00BA3930" w:rsidRPr="003D7495">
        <w:rPr>
          <w:rFonts w:ascii="仿宋_GB2312" w:eastAsia="仿宋_GB2312" w:hAnsi="宋体" w:hint="eastAsia"/>
          <w:sz w:val="32"/>
          <w:szCs w:val="32"/>
        </w:rPr>
        <w:t>能力</w:t>
      </w:r>
      <w:r w:rsidRPr="003D7495">
        <w:rPr>
          <w:rFonts w:ascii="仿宋_GB2312" w:eastAsia="仿宋_GB2312" w:hAnsi="宋体" w:hint="eastAsia"/>
          <w:sz w:val="32"/>
          <w:szCs w:val="32"/>
        </w:rPr>
        <w:t>，</w:t>
      </w:r>
      <w:r w:rsidRPr="003D7495">
        <w:rPr>
          <w:rFonts w:ascii="仿宋_GB2312" w:eastAsia="仿宋_GB2312" w:hAnsi="宋体" w:hint="eastAsia"/>
          <w:sz w:val="32"/>
          <w:szCs w:val="32"/>
        </w:rPr>
        <w:lastRenderedPageBreak/>
        <w:t>打造一批在全市乃至在全国具有一定影响力的</w:t>
      </w:r>
      <w:r w:rsidR="00BA3930" w:rsidRPr="003D7495">
        <w:rPr>
          <w:rFonts w:ascii="仿宋_GB2312" w:eastAsia="仿宋_GB2312" w:hAnsi="宋体" w:hint="eastAsia"/>
          <w:sz w:val="32"/>
          <w:szCs w:val="32"/>
        </w:rPr>
        <w:t>高水平</w:t>
      </w:r>
      <w:r w:rsidRPr="003D7495">
        <w:rPr>
          <w:rFonts w:ascii="仿宋_GB2312" w:eastAsia="仿宋_GB2312" w:hAnsi="宋体" w:hint="eastAsia"/>
          <w:sz w:val="32"/>
          <w:szCs w:val="32"/>
        </w:rPr>
        <w:t>教育科研团队</w:t>
      </w:r>
      <w:r w:rsidR="003746A8" w:rsidRPr="003D7495">
        <w:rPr>
          <w:rFonts w:ascii="仿宋_GB2312" w:eastAsia="仿宋_GB2312" w:hAnsi="宋体" w:hint="eastAsia"/>
          <w:sz w:val="32"/>
          <w:szCs w:val="32"/>
        </w:rPr>
        <w:t>及成果</w:t>
      </w:r>
      <w:r w:rsidRPr="003D7495">
        <w:rPr>
          <w:rFonts w:ascii="仿宋_GB2312" w:eastAsia="仿宋_GB2312" w:hAnsi="宋体" w:hint="eastAsia"/>
          <w:sz w:val="32"/>
          <w:szCs w:val="32"/>
        </w:rPr>
        <w:t>，推动我市教育</w:t>
      </w:r>
      <w:r w:rsidR="009D454B" w:rsidRPr="003D7495">
        <w:rPr>
          <w:rFonts w:ascii="仿宋_GB2312" w:eastAsia="仿宋_GB2312" w:hAnsi="宋体" w:hint="eastAsia"/>
          <w:sz w:val="32"/>
          <w:szCs w:val="32"/>
        </w:rPr>
        <w:t>高质量</w:t>
      </w:r>
      <w:r w:rsidRPr="003D7495">
        <w:rPr>
          <w:rFonts w:ascii="仿宋_GB2312" w:eastAsia="仿宋_GB2312" w:hAnsi="宋体" w:hint="eastAsia"/>
          <w:sz w:val="32"/>
          <w:szCs w:val="32"/>
        </w:rPr>
        <w:t>发展。</w:t>
      </w:r>
    </w:p>
    <w:p w14:paraId="1F93B80F" w14:textId="77777777" w:rsidR="000A59A1" w:rsidRPr="003D7495" w:rsidRDefault="000A59A1" w:rsidP="00DF0EE5">
      <w:pPr>
        <w:spacing w:line="580" w:lineRule="exact"/>
        <w:jc w:val="center"/>
        <w:rPr>
          <w:rFonts w:ascii="黑体" w:eastAsia="黑体" w:hAnsi="黑体"/>
          <w:sz w:val="32"/>
          <w:szCs w:val="32"/>
        </w:rPr>
      </w:pPr>
    </w:p>
    <w:p w14:paraId="28B5C05D" w14:textId="0C07BABE" w:rsidR="006B555E" w:rsidRPr="003D7495" w:rsidRDefault="006B555E" w:rsidP="00DF0EE5">
      <w:pPr>
        <w:spacing w:line="580" w:lineRule="exact"/>
        <w:jc w:val="center"/>
        <w:rPr>
          <w:rFonts w:ascii="黑体" w:eastAsia="黑体" w:hAnsi="黑体"/>
          <w:sz w:val="32"/>
          <w:szCs w:val="32"/>
        </w:rPr>
      </w:pPr>
      <w:r w:rsidRPr="003D7495">
        <w:rPr>
          <w:rFonts w:ascii="黑体" w:eastAsia="黑体" w:hAnsi="黑体" w:hint="eastAsia"/>
          <w:sz w:val="32"/>
          <w:szCs w:val="32"/>
        </w:rPr>
        <w:t>第二章 组 成</w:t>
      </w:r>
    </w:p>
    <w:p w14:paraId="6DBAF7E9" w14:textId="35B59107" w:rsidR="00A86675" w:rsidRPr="003D7495" w:rsidRDefault="00A86675" w:rsidP="00A8667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第四条</w:t>
      </w:r>
      <w:r w:rsidR="00885951" w:rsidRPr="003D7495">
        <w:rPr>
          <w:rFonts w:ascii="仿宋_GB2312" w:eastAsia="仿宋_GB2312" w:hAnsi="宋体" w:hint="eastAsia"/>
          <w:sz w:val="32"/>
          <w:szCs w:val="32"/>
        </w:rPr>
        <w:t xml:space="preserve"> 专家工作室由1名教育科研专家、</w:t>
      </w:r>
      <w:r w:rsidR="00885951" w:rsidRPr="003D7495">
        <w:rPr>
          <w:rFonts w:ascii="仿宋_GB2312" w:eastAsia="仿宋_GB2312" w:hAnsi="宋体"/>
          <w:sz w:val="32"/>
          <w:szCs w:val="32"/>
        </w:rPr>
        <w:t>7-20</w:t>
      </w:r>
      <w:r w:rsidR="00885951" w:rsidRPr="003D7495">
        <w:rPr>
          <w:rFonts w:ascii="仿宋_GB2312" w:eastAsia="仿宋_GB2312" w:hAnsi="宋体" w:hint="eastAsia"/>
          <w:sz w:val="32"/>
          <w:szCs w:val="32"/>
        </w:rPr>
        <w:t>名成员（含教育科研骨干）和</w:t>
      </w:r>
      <w:r w:rsidR="009F2E92" w:rsidRPr="003D7495">
        <w:rPr>
          <w:rFonts w:ascii="仿宋_GB2312" w:eastAsia="仿宋_GB2312" w:hAnsi="宋体" w:hint="eastAsia"/>
          <w:sz w:val="32"/>
          <w:szCs w:val="32"/>
        </w:rPr>
        <w:t>1</w:t>
      </w:r>
      <w:r w:rsidR="009F2E92" w:rsidRPr="003D7495">
        <w:rPr>
          <w:rFonts w:ascii="仿宋_GB2312" w:eastAsia="仿宋_GB2312" w:hAnsi="宋体"/>
          <w:sz w:val="32"/>
          <w:szCs w:val="32"/>
        </w:rPr>
        <w:t>0-</w:t>
      </w:r>
      <w:r w:rsidR="008041D5" w:rsidRPr="003D7495">
        <w:rPr>
          <w:rFonts w:ascii="仿宋_GB2312" w:eastAsia="仿宋_GB2312" w:hAnsi="宋体"/>
          <w:sz w:val="32"/>
          <w:szCs w:val="32"/>
        </w:rPr>
        <w:t>15</w:t>
      </w:r>
      <w:r w:rsidR="009F2E92" w:rsidRPr="003D7495">
        <w:rPr>
          <w:rFonts w:ascii="仿宋_GB2312" w:eastAsia="仿宋_GB2312" w:hAnsi="宋体" w:hint="eastAsia"/>
          <w:sz w:val="32"/>
          <w:szCs w:val="32"/>
        </w:rPr>
        <w:t>名</w:t>
      </w:r>
      <w:r w:rsidR="00885951" w:rsidRPr="003D7495">
        <w:rPr>
          <w:rFonts w:ascii="仿宋_GB2312" w:eastAsia="仿宋_GB2312" w:hAnsi="宋体" w:hint="eastAsia"/>
          <w:sz w:val="32"/>
          <w:szCs w:val="32"/>
        </w:rPr>
        <w:t>学员组成，其中教育科研骨干总数不超过1</w:t>
      </w:r>
      <w:r w:rsidR="00885951" w:rsidRPr="003D7495">
        <w:rPr>
          <w:rFonts w:ascii="仿宋_GB2312" w:eastAsia="仿宋_GB2312" w:hAnsi="宋体"/>
          <w:sz w:val="32"/>
          <w:szCs w:val="32"/>
        </w:rPr>
        <w:t>0</w:t>
      </w:r>
      <w:r w:rsidR="00885951" w:rsidRPr="003D7495">
        <w:rPr>
          <w:rFonts w:ascii="仿宋_GB2312" w:eastAsia="仿宋_GB2312" w:hAnsi="宋体" w:hint="eastAsia"/>
          <w:sz w:val="32"/>
          <w:szCs w:val="32"/>
        </w:rPr>
        <w:t>名。专家工作室以主持人姓名及其专业特色命名，由市教育局批准和授牌。</w:t>
      </w:r>
    </w:p>
    <w:p w14:paraId="38C5A480" w14:textId="39CB6898" w:rsidR="00A86675" w:rsidRPr="003D7495" w:rsidRDefault="00A86675" w:rsidP="00A8667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第五条</w:t>
      </w:r>
      <w:r w:rsidR="00885951" w:rsidRPr="003D7495">
        <w:rPr>
          <w:rFonts w:ascii="仿宋_GB2312" w:eastAsia="仿宋_GB2312" w:hAnsi="宋体" w:hint="eastAsia"/>
          <w:sz w:val="32"/>
          <w:szCs w:val="32"/>
        </w:rPr>
        <w:t xml:space="preserve"> 教育科研专家主持本工作室的全面工作，每位教育科研骨干应与教育科研专家在双向选择基础上选择加入一个专家工作室。</w:t>
      </w:r>
    </w:p>
    <w:p w14:paraId="48659A7C" w14:textId="2367465B" w:rsidR="006B555E" w:rsidRPr="003D7495" w:rsidRDefault="006B555E"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第六条 专家工作室成员从</w:t>
      </w:r>
      <w:bookmarkStart w:id="1" w:name="_Hlk82685046"/>
      <w:r w:rsidRPr="003D7495">
        <w:rPr>
          <w:rFonts w:ascii="仿宋_GB2312" w:eastAsia="仿宋_GB2312" w:hAnsi="宋体" w:hint="eastAsia"/>
          <w:sz w:val="32"/>
          <w:szCs w:val="32"/>
        </w:rPr>
        <w:t>全市中小学和教科研机构遴选</w:t>
      </w:r>
      <w:bookmarkEnd w:id="1"/>
      <w:r w:rsidRPr="003D7495">
        <w:rPr>
          <w:rFonts w:ascii="仿宋_GB2312" w:eastAsia="仿宋_GB2312" w:hAnsi="宋体" w:hint="eastAsia"/>
          <w:sz w:val="32"/>
          <w:szCs w:val="32"/>
        </w:rPr>
        <w:t>，由主持人报市教育</w:t>
      </w:r>
      <w:r w:rsidR="00E876B7" w:rsidRPr="003D7495">
        <w:rPr>
          <w:rFonts w:ascii="仿宋_GB2312" w:eastAsia="仿宋_GB2312" w:hAnsi="宋体" w:hint="eastAsia"/>
          <w:sz w:val="32"/>
          <w:szCs w:val="32"/>
        </w:rPr>
        <w:t>科学研究院</w:t>
      </w:r>
      <w:r w:rsidR="00843460" w:rsidRPr="003D7495">
        <w:rPr>
          <w:rFonts w:ascii="仿宋_GB2312" w:eastAsia="仿宋_GB2312" w:hAnsi="宋体" w:hint="eastAsia"/>
          <w:sz w:val="32"/>
          <w:szCs w:val="32"/>
        </w:rPr>
        <w:t>（以下简称“市教科院”）</w:t>
      </w:r>
      <w:r w:rsidRPr="003D7495">
        <w:rPr>
          <w:rFonts w:ascii="仿宋_GB2312" w:eastAsia="仿宋_GB2312" w:hAnsi="宋体" w:hint="eastAsia"/>
          <w:sz w:val="32"/>
          <w:szCs w:val="32"/>
        </w:rPr>
        <w:t>批准、备案</w:t>
      </w:r>
      <w:r w:rsidR="000E4B41" w:rsidRPr="003D7495">
        <w:rPr>
          <w:rFonts w:ascii="仿宋_GB2312" w:eastAsia="仿宋_GB2312" w:hAnsi="宋体" w:hint="eastAsia"/>
          <w:sz w:val="32"/>
          <w:szCs w:val="32"/>
        </w:rPr>
        <w:t>；学员从全市中小学和教科研机构遴选，由工作室</w:t>
      </w:r>
      <w:r w:rsidR="00E876B7" w:rsidRPr="003D7495">
        <w:rPr>
          <w:rFonts w:ascii="仿宋_GB2312" w:eastAsia="仿宋_GB2312" w:hAnsi="宋体" w:hint="eastAsia"/>
          <w:sz w:val="32"/>
          <w:szCs w:val="32"/>
        </w:rPr>
        <w:t>主持人</w:t>
      </w:r>
      <w:r w:rsidR="000E4B41" w:rsidRPr="003D7495">
        <w:rPr>
          <w:rFonts w:ascii="仿宋_GB2312" w:eastAsia="仿宋_GB2312" w:hAnsi="宋体" w:hint="eastAsia"/>
          <w:sz w:val="32"/>
          <w:szCs w:val="32"/>
        </w:rPr>
        <w:t>批准、备案。</w:t>
      </w:r>
    </w:p>
    <w:p w14:paraId="5756F540" w14:textId="62FE256D" w:rsidR="006B555E" w:rsidRPr="003D7495" w:rsidRDefault="006B555E"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第七条 专家工作室聘请本研究领域的知名专家组成指导团队，指导工作室开展课题研究，培养</w:t>
      </w:r>
      <w:r w:rsidR="00A12202" w:rsidRPr="003D7495">
        <w:rPr>
          <w:rFonts w:ascii="仿宋_GB2312" w:eastAsia="仿宋_GB2312" w:hAnsi="宋体" w:hint="eastAsia"/>
          <w:sz w:val="32"/>
          <w:szCs w:val="32"/>
        </w:rPr>
        <w:t>高水平</w:t>
      </w:r>
      <w:r w:rsidRPr="003D7495">
        <w:rPr>
          <w:rFonts w:ascii="仿宋_GB2312" w:eastAsia="仿宋_GB2312" w:hAnsi="宋体" w:hint="eastAsia"/>
          <w:sz w:val="32"/>
          <w:szCs w:val="32"/>
        </w:rPr>
        <w:t>科研</w:t>
      </w:r>
      <w:r w:rsidR="00A12202" w:rsidRPr="003D7495">
        <w:rPr>
          <w:rFonts w:ascii="仿宋_GB2312" w:eastAsia="仿宋_GB2312" w:hAnsi="宋体" w:hint="eastAsia"/>
          <w:sz w:val="32"/>
          <w:szCs w:val="32"/>
        </w:rPr>
        <w:t>团队</w:t>
      </w:r>
      <w:r w:rsidRPr="003D7495">
        <w:rPr>
          <w:rFonts w:ascii="仿宋_GB2312" w:eastAsia="仿宋_GB2312" w:hAnsi="宋体" w:hint="eastAsia"/>
          <w:sz w:val="32"/>
          <w:szCs w:val="32"/>
        </w:rPr>
        <w:t>。</w:t>
      </w:r>
    </w:p>
    <w:p w14:paraId="441AA14B" w14:textId="77777777" w:rsidR="00A12202" w:rsidRPr="003D7495" w:rsidRDefault="00A12202" w:rsidP="00DF0EE5">
      <w:pPr>
        <w:spacing w:line="580" w:lineRule="exact"/>
        <w:jc w:val="center"/>
        <w:rPr>
          <w:rFonts w:ascii="黑体" w:eastAsia="黑体" w:hAnsi="黑体"/>
          <w:sz w:val="32"/>
          <w:szCs w:val="32"/>
        </w:rPr>
      </w:pPr>
    </w:p>
    <w:p w14:paraId="7053B1AF" w14:textId="69DC50F4" w:rsidR="006B555E" w:rsidRPr="003D7495" w:rsidRDefault="006B555E" w:rsidP="00DF0EE5">
      <w:pPr>
        <w:spacing w:line="580" w:lineRule="exact"/>
        <w:jc w:val="center"/>
        <w:rPr>
          <w:rFonts w:ascii="黑体" w:eastAsia="黑体" w:hAnsi="黑体"/>
          <w:sz w:val="32"/>
          <w:szCs w:val="32"/>
        </w:rPr>
      </w:pPr>
      <w:r w:rsidRPr="003D7495">
        <w:rPr>
          <w:rFonts w:ascii="黑体" w:eastAsia="黑体" w:hAnsi="黑体" w:hint="eastAsia"/>
          <w:sz w:val="32"/>
          <w:szCs w:val="32"/>
        </w:rPr>
        <w:t>第三章 职 责</w:t>
      </w:r>
    </w:p>
    <w:p w14:paraId="11C1AE23" w14:textId="4AEEAED3" w:rsidR="006B555E" w:rsidRPr="003D7495" w:rsidRDefault="006B555E"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 xml:space="preserve">第八条 </w:t>
      </w:r>
      <w:r w:rsidR="002C5F8C" w:rsidRPr="003D7495">
        <w:rPr>
          <w:rFonts w:ascii="仿宋_GB2312" w:eastAsia="仿宋_GB2312" w:hAnsi="宋体" w:hint="eastAsia"/>
          <w:sz w:val="32"/>
          <w:szCs w:val="32"/>
        </w:rPr>
        <w:t>教育科研专家</w:t>
      </w:r>
      <w:r w:rsidRPr="003D7495">
        <w:rPr>
          <w:rFonts w:ascii="仿宋_GB2312" w:eastAsia="仿宋_GB2312" w:hAnsi="宋体" w:hint="eastAsia"/>
          <w:sz w:val="32"/>
          <w:szCs w:val="32"/>
        </w:rPr>
        <w:t>主要职责：</w:t>
      </w:r>
    </w:p>
    <w:p w14:paraId="4E78E8CF" w14:textId="210F601F" w:rsidR="002C5F8C" w:rsidRPr="003D7495" w:rsidRDefault="002C5F8C" w:rsidP="002C5F8C">
      <w:pPr>
        <w:autoSpaceDE w:val="0"/>
        <w:autoSpaceDN w:val="0"/>
        <w:adjustRightInd w:val="0"/>
        <w:snapToGrid w:val="0"/>
        <w:spacing w:line="580" w:lineRule="exact"/>
        <w:ind w:firstLineChars="200" w:firstLine="640"/>
        <w:rPr>
          <w:rFonts w:ascii="仿宋_GB2312" w:eastAsia="仿宋_GB2312"/>
          <w:sz w:val="32"/>
          <w:szCs w:val="32"/>
        </w:rPr>
      </w:pPr>
      <w:r w:rsidRPr="003D7495">
        <w:rPr>
          <w:rFonts w:ascii="仿宋_GB2312" w:eastAsia="仿宋_GB2312" w:hint="eastAsia"/>
          <w:sz w:val="32"/>
          <w:szCs w:val="32"/>
        </w:rPr>
        <w:t>（一）结合本工作室特点</w:t>
      </w:r>
      <w:r w:rsidR="003A40BD" w:rsidRPr="003D7495">
        <w:rPr>
          <w:rFonts w:ascii="仿宋_GB2312" w:eastAsia="仿宋_GB2312" w:hint="eastAsia"/>
          <w:sz w:val="32"/>
          <w:szCs w:val="32"/>
        </w:rPr>
        <w:t>，带领工作室团队</w:t>
      </w:r>
      <w:r w:rsidRPr="003D7495">
        <w:rPr>
          <w:rFonts w:ascii="仿宋_GB2312" w:eastAsia="仿宋_GB2312" w:hint="eastAsia"/>
          <w:sz w:val="32"/>
          <w:szCs w:val="32"/>
        </w:rPr>
        <w:t>制定</w:t>
      </w:r>
      <w:bookmarkStart w:id="2" w:name="_Hlk107389259"/>
      <w:r w:rsidRPr="003D7495">
        <w:rPr>
          <w:rFonts w:ascii="仿宋_GB2312" w:eastAsia="仿宋_GB2312" w:hint="eastAsia"/>
          <w:sz w:val="32"/>
          <w:szCs w:val="32"/>
        </w:rPr>
        <w:t>三年周期建设规划</w:t>
      </w:r>
      <w:bookmarkEnd w:id="2"/>
      <w:r w:rsidRPr="003D7495">
        <w:rPr>
          <w:rFonts w:ascii="仿宋_GB2312" w:eastAsia="仿宋_GB2312" w:hint="eastAsia"/>
          <w:sz w:val="32"/>
          <w:szCs w:val="32"/>
        </w:rPr>
        <w:t>和</w:t>
      </w:r>
      <w:r w:rsidR="003A40BD" w:rsidRPr="003D7495">
        <w:rPr>
          <w:rFonts w:ascii="仿宋_GB2312" w:eastAsia="仿宋_GB2312" w:hint="eastAsia"/>
          <w:sz w:val="32"/>
          <w:szCs w:val="32"/>
        </w:rPr>
        <w:t>成员、学员</w:t>
      </w:r>
      <w:r w:rsidRPr="003D7495">
        <w:rPr>
          <w:rFonts w:ascii="仿宋_GB2312" w:eastAsia="仿宋_GB2312" w:hint="eastAsia"/>
          <w:sz w:val="32"/>
          <w:szCs w:val="32"/>
        </w:rPr>
        <w:t>培养计划，有计划、系统地组织开展工作室建设工作；</w:t>
      </w:r>
    </w:p>
    <w:p w14:paraId="0F882C5D" w14:textId="68E566AB" w:rsidR="002C5F8C" w:rsidRPr="003D7495" w:rsidRDefault="002C5F8C" w:rsidP="002C5F8C">
      <w:pPr>
        <w:autoSpaceDE w:val="0"/>
        <w:autoSpaceDN w:val="0"/>
        <w:adjustRightInd w:val="0"/>
        <w:snapToGrid w:val="0"/>
        <w:spacing w:line="580" w:lineRule="exact"/>
        <w:ind w:firstLineChars="200" w:firstLine="640"/>
        <w:rPr>
          <w:rFonts w:ascii="仿宋_GB2312" w:eastAsia="仿宋_GB2312"/>
          <w:sz w:val="32"/>
          <w:szCs w:val="32"/>
        </w:rPr>
      </w:pPr>
      <w:r w:rsidRPr="003D7495">
        <w:rPr>
          <w:rFonts w:ascii="仿宋_GB2312" w:eastAsia="仿宋_GB2312" w:hint="eastAsia"/>
          <w:sz w:val="32"/>
          <w:szCs w:val="32"/>
        </w:rPr>
        <w:lastRenderedPageBreak/>
        <w:t>（二）围绕</w:t>
      </w:r>
      <w:r w:rsidR="000E4B41" w:rsidRPr="003D7495">
        <w:rPr>
          <w:rFonts w:ascii="仿宋_GB2312" w:eastAsia="仿宋_GB2312" w:hint="eastAsia"/>
          <w:sz w:val="32"/>
          <w:szCs w:val="32"/>
        </w:rPr>
        <w:t>我市教育教学改革</w:t>
      </w:r>
      <w:r w:rsidRPr="003D7495">
        <w:rPr>
          <w:rFonts w:ascii="仿宋_GB2312" w:eastAsia="仿宋_GB2312" w:hint="eastAsia"/>
          <w:sz w:val="32"/>
          <w:szCs w:val="32"/>
        </w:rPr>
        <w:t>热点难点问题</w:t>
      </w:r>
      <w:r w:rsidR="003A40BD" w:rsidRPr="003D7495">
        <w:rPr>
          <w:rFonts w:ascii="仿宋_GB2312" w:eastAsia="仿宋_GB2312" w:hint="eastAsia"/>
          <w:sz w:val="32"/>
          <w:szCs w:val="32"/>
        </w:rPr>
        <w:t>，带领</w:t>
      </w:r>
      <w:r w:rsidR="00B4419B" w:rsidRPr="003D7495">
        <w:rPr>
          <w:rFonts w:ascii="仿宋_GB2312" w:eastAsia="仿宋_GB2312" w:hint="eastAsia"/>
          <w:sz w:val="32"/>
          <w:szCs w:val="32"/>
        </w:rPr>
        <w:t>工作室</w:t>
      </w:r>
      <w:r w:rsidR="003A40BD" w:rsidRPr="003D7495">
        <w:rPr>
          <w:rFonts w:ascii="仿宋_GB2312" w:eastAsia="仿宋_GB2312" w:hint="eastAsia"/>
          <w:sz w:val="32"/>
          <w:szCs w:val="32"/>
        </w:rPr>
        <w:t>团队</w:t>
      </w:r>
      <w:r w:rsidRPr="003D7495">
        <w:rPr>
          <w:rFonts w:ascii="仿宋_GB2312" w:eastAsia="仿宋_GB2312" w:hint="eastAsia"/>
          <w:sz w:val="32"/>
          <w:szCs w:val="32"/>
        </w:rPr>
        <w:t>开展课题研究，</w:t>
      </w:r>
      <w:r w:rsidR="003A40BD" w:rsidRPr="003D7495">
        <w:rPr>
          <w:rFonts w:ascii="仿宋_GB2312" w:eastAsia="仿宋_GB2312" w:hint="eastAsia"/>
          <w:sz w:val="32"/>
          <w:szCs w:val="32"/>
        </w:rPr>
        <w:t>周期内</w:t>
      </w:r>
      <w:r w:rsidRPr="003D7495">
        <w:rPr>
          <w:rFonts w:ascii="仿宋_GB2312" w:eastAsia="仿宋_GB2312" w:hint="eastAsia"/>
          <w:sz w:val="32"/>
          <w:szCs w:val="32"/>
        </w:rPr>
        <w:t>至少完成1项市级</w:t>
      </w:r>
      <w:r w:rsidR="00AF6C9F" w:rsidRPr="003D7495">
        <w:rPr>
          <w:rFonts w:ascii="仿宋_GB2312" w:eastAsia="仿宋_GB2312" w:hint="eastAsia"/>
          <w:sz w:val="32"/>
          <w:szCs w:val="32"/>
        </w:rPr>
        <w:t>及</w:t>
      </w:r>
      <w:r w:rsidRPr="003D7495">
        <w:rPr>
          <w:rFonts w:ascii="仿宋_GB2312" w:eastAsia="仿宋_GB2312" w:hint="eastAsia"/>
          <w:sz w:val="32"/>
          <w:szCs w:val="32"/>
        </w:rPr>
        <w:t>以上课题，形成一批具有先行示范价值的研究成果；</w:t>
      </w:r>
    </w:p>
    <w:p w14:paraId="761A931F" w14:textId="2285468C" w:rsidR="002C5F8C" w:rsidRPr="003D7495" w:rsidRDefault="002C5F8C" w:rsidP="002C5F8C">
      <w:pPr>
        <w:autoSpaceDE w:val="0"/>
        <w:autoSpaceDN w:val="0"/>
        <w:adjustRightInd w:val="0"/>
        <w:snapToGrid w:val="0"/>
        <w:spacing w:line="580" w:lineRule="exact"/>
        <w:ind w:firstLineChars="200" w:firstLine="640"/>
        <w:rPr>
          <w:rFonts w:ascii="仿宋_GB2312" w:eastAsia="仿宋_GB2312"/>
          <w:sz w:val="32"/>
          <w:szCs w:val="32"/>
        </w:rPr>
      </w:pPr>
      <w:r w:rsidRPr="003D7495">
        <w:rPr>
          <w:rFonts w:ascii="仿宋_GB2312" w:eastAsia="仿宋_GB2312" w:hint="eastAsia"/>
          <w:sz w:val="32"/>
          <w:szCs w:val="32"/>
        </w:rPr>
        <w:t>（三）带出一支教育科研骨干队伍，培养一批致力于基础教育教学改革和教育科研创新的高水平科研人才后备力量；</w:t>
      </w:r>
    </w:p>
    <w:p w14:paraId="748AF3F6" w14:textId="451E292B" w:rsidR="002C5F8C" w:rsidRPr="003D7495" w:rsidRDefault="002C5F8C" w:rsidP="002C5F8C">
      <w:pPr>
        <w:autoSpaceDE w:val="0"/>
        <w:autoSpaceDN w:val="0"/>
        <w:adjustRightInd w:val="0"/>
        <w:snapToGrid w:val="0"/>
        <w:spacing w:line="580" w:lineRule="exact"/>
        <w:ind w:firstLineChars="200" w:firstLine="640"/>
        <w:rPr>
          <w:rFonts w:ascii="仿宋_GB2312" w:eastAsia="仿宋_GB2312"/>
          <w:sz w:val="32"/>
          <w:szCs w:val="32"/>
        </w:rPr>
      </w:pPr>
      <w:r w:rsidRPr="003D7495">
        <w:rPr>
          <w:rFonts w:ascii="仿宋_GB2312" w:eastAsia="仿宋_GB2312" w:hint="eastAsia"/>
          <w:sz w:val="32"/>
          <w:szCs w:val="32"/>
        </w:rPr>
        <w:t>（四）承担教育科研骨干教师培训任务，</w:t>
      </w:r>
      <w:r w:rsidR="003A40BD" w:rsidRPr="003D7495">
        <w:rPr>
          <w:rFonts w:ascii="仿宋_GB2312" w:eastAsia="仿宋_GB2312" w:hint="eastAsia"/>
          <w:sz w:val="32"/>
          <w:szCs w:val="32"/>
        </w:rPr>
        <w:t>带领工作室团队</w:t>
      </w:r>
      <w:r w:rsidRPr="003D7495">
        <w:rPr>
          <w:rFonts w:ascii="仿宋_GB2312" w:eastAsia="仿宋_GB2312" w:hint="eastAsia"/>
          <w:sz w:val="32"/>
          <w:szCs w:val="32"/>
        </w:rPr>
        <w:t>参与各级专业研讨、专题讲座和对口帮扶等活动，提升中小学骨干教师科研能力；</w:t>
      </w:r>
    </w:p>
    <w:p w14:paraId="11BE0D32" w14:textId="6F190F3D" w:rsidR="002C5F8C" w:rsidRPr="003D7495" w:rsidRDefault="002C5F8C" w:rsidP="002C5F8C">
      <w:pPr>
        <w:autoSpaceDE w:val="0"/>
        <w:autoSpaceDN w:val="0"/>
        <w:adjustRightInd w:val="0"/>
        <w:snapToGrid w:val="0"/>
        <w:spacing w:line="580" w:lineRule="exact"/>
        <w:ind w:firstLineChars="200" w:firstLine="640"/>
        <w:rPr>
          <w:rFonts w:ascii="仿宋_GB2312" w:eastAsia="仿宋_GB2312"/>
          <w:sz w:val="32"/>
          <w:szCs w:val="32"/>
        </w:rPr>
      </w:pPr>
      <w:r w:rsidRPr="003D7495">
        <w:rPr>
          <w:rFonts w:ascii="仿宋_GB2312" w:eastAsia="仿宋_GB2312" w:hint="eastAsia"/>
          <w:sz w:val="32"/>
          <w:szCs w:val="32"/>
        </w:rPr>
        <w:t>（五）培育一批</w:t>
      </w:r>
      <w:r w:rsidR="00B4419B" w:rsidRPr="003D7495">
        <w:rPr>
          <w:rFonts w:ascii="仿宋_GB2312" w:eastAsia="仿宋_GB2312" w:hint="eastAsia"/>
          <w:sz w:val="32"/>
          <w:szCs w:val="32"/>
        </w:rPr>
        <w:t>高水平</w:t>
      </w:r>
      <w:r w:rsidRPr="003D7495">
        <w:rPr>
          <w:rFonts w:ascii="仿宋_GB2312" w:eastAsia="仿宋_GB2312" w:hint="eastAsia"/>
          <w:sz w:val="32"/>
          <w:szCs w:val="32"/>
        </w:rPr>
        <w:t>专业成果，</w:t>
      </w:r>
      <w:r w:rsidR="00B4419B" w:rsidRPr="003D7495">
        <w:rPr>
          <w:rFonts w:ascii="仿宋_GB2312" w:eastAsia="仿宋_GB2312" w:hint="eastAsia"/>
          <w:sz w:val="32"/>
          <w:szCs w:val="32"/>
        </w:rPr>
        <w:t>在周期内带领团队</w:t>
      </w:r>
      <w:r w:rsidRPr="003D7495">
        <w:rPr>
          <w:rFonts w:ascii="仿宋_GB2312" w:eastAsia="仿宋_GB2312" w:hint="eastAsia"/>
          <w:sz w:val="32"/>
          <w:szCs w:val="32"/>
        </w:rPr>
        <w:t>紧密围绕工作室课题研究完成</w:t>
      </w:r>
      <w:r w:rsidR="00723B49" w:rsidRPr="003D7495">
        <w:rPr>
          <w:rFonts w:ascii="仿宋_GB2312" w:eastAsia="仿宋_GB2312"/>
          <w:sz w:val="32"/>
          <w:szCs w:val="32"/>
        </w:rPr>
        <w:t>2</w:t>
      </w:r>
      <w:r w:rsidRPr="003D7495">
        <w:rPr>
          <w:rFonts w:ascii="仿宋_GB2312" w:eastAsia="仿宋_GB2312" w:hint="eastAsia"/>
          <w:sz w:val="32"/>
          <w:szCs w:val="32"/>
        </w:rPr>
        <w:t>篇高水平专题研究报告、公开发表</w:t>
      </w:r>
      <w:r w:rsidR="00B4419B" w:rsidRPr="003D7495">
        <w:rPr>
          <w:rFonts w:ascii="仿宋_GB2312" w:eastAsia="仿宋_GB2312"/>
          <w:sz w:val="32"/>
          <w:szCs w:val="32"/>
        </w:rPr>
        <w:t>6</w:t>
      </w:r>
      <w:r w:rsidRPr="003D7495">
        <w:rPr>
          <w:rFonts w:ascii="仿宋_GB2312" w:eastAsia="仿宋_GB2312" w:hint="eastAsia"/>
          <w:sz w:val="32"/>
          <w:szCs w:val="32"/>
        </w:rPr>
        <w:t>篇</w:t>
      </w:r>
      <w:r w:rsidR="00B4419B" w:rsidRPr="003D7495">
        <w:rPr>
          <w:rFonts w:ascii="仿宋_GB2312" w:eastAsia="仿宋_GB2312" w:hint="eastAsia"/>
          <w:sz w:val="32"/>
          <w:szCs w:val="32"/>
        </w:rPr>
        <w:t>及</w:t>
      </w:r>
      <w:r w:rsidRPr="003D7495">
        <w:rPr>
          <w:rFonts w:ascii="仿宋_GB2312" w:eastAsia="仿宋_GB2312" w:hint="eastAsia"/>
          <w:sz w:val="32"/>
          <w:szCs w:val="32"/>
        </w:rPr>
        <w:t>以上研究论文</w:t>
      </w:r>
      <w:r w:rsidR="00544CF7" w:rsidRPr="003D7495">
        <w:rPr>
          <w:rFonts w:ascii="仿宋_GB2312" w:eastAsia="仿宋_GB2312" w:hint="eastAsia"/>
          <w:sz w:val="32"/>
          <w:szCs w:val="32"/>
        </w:rPr>
        <w:t>（</w:t>
      </w:r>
      <w:r w:rsidR="009A1353" w:rsidRPr="003D7495">
        <w:rPr>
          <w:rFonts w:ascii="仿宋_GB2312" w:eastAsia="仿宋_GB2312" w:hint="eastAsia"/>
          <w:sz w:val="32"/>
          <w:szCs w:val="32"/>
        </w:rPr>
        <w:t>在</w:t>
      </w:r>
      <w:r w:rsidR="00B9058C" w:rsidRPr="003D7495">
        <w:rPr>
          <w:rFonts w:ascii="仿宋_GB2312" w:eastAsia="仿宋_GB2312" w:hint="eastAsia"/>
          <w:sz w:val="32"/>
          <w:szCs w:val="32"/>
        </w:rPr>
        <w:t>核心期刊</w:t>
      </w:r>
      <w:r w:rsidR="009A1353" w:rsidRPr="003D7495">
        <w:rPr>
          <w:rFonts w:ascii="仿宋_GB2312" w:eastAsia="仿宋_GB2312" w:hint="eastAsia"/>
          <w:sz w:val="32"/>
          <w:szCs w:val="32"/>
        </w:rPr>
        <w:t>上发表的论文</w:t>
      </w:r>
      <w:r w:rsidR="00B9058C" w:rsidRPr="003D7495">
        <w:rPr>
          <w:rFonts w:ascii="仿宋_GB2312" w:eastAsia="仿宋_GB2312" w:hint="eastAsia"/>
          <w:sz w:val="32"/>
          <w:szCs w:val="32"/>
        </w:rPr>
        <w:t>不少于</w:t>
      </w:r>
      <w:r w:rsidR="00B4419B" w:rsidRPr="003D7495">
        <w:rPr>
          <w:rFonts w:ascii="仿宋_GB2312" w:eastAsia="仿宋_GB2312"/>
          <w:sz w:val="32"/>
          <w:szCs w:val="32"/>
        </w:rPr>
        <w:t>3</w:t>
      </w:r>
      <w:r w:rsidR="00B9058C" w:rsidRPr="003D7495">
        <w:rPr>
          <w:rFonts w:ascii="仿宋_GB2312" w:eastAsia="仿宋_GB2312" w:hint="eastAsia"/>
          <w:sz w:val="32"/>
          <w:szCs w:val="32"/>
        </w:rPr>
        <w:t>篇</w:t>
      </w:r>
      <w:r w:rsidR="00544CF7" w:rsidRPr="003D7495">
        <w:rPr>
          <w:rFonts w:ascii="仿宋_GB2312" w:eastAsia="仿宋_GB2312" w:hint="eastAsia"/>
          <w:sz w:val="32"/>
          <w:szCs w:val="32"/>
        </w:rPr>
        <w:t>且其中</w:t>
      </w:r>
      <w:r w:rsidR="00B4419B" w:rsidRPr="003D7495">
        <w:rPr>
          <w:rFonts w:ascii="仿宋_GB2312" w:eastAsia="仿宋_GB2312" w:hint="eastAsia"/>
          <w:sz w:val="32"/>
          <w:szCs w:val="32"/>
        </w:rPr>
        <w:t>主持人独立发表不少于2篇</w:t>
      </w:r>
      <w:r w:rsidR="00B9058C" w:rsidRPr="003D7495">
        <w:rPr>
          <w:rFonts w:ascii="仿宋_GB2312" w:eastAsia="仿宋_GB2312" w:hint="eastAsia"/>
          <w:sz w:val="32"/>
          <w:szCs w:val="32"/>
        </w:rPr>
        <w:t>）</w:t>
      </w:r>
      <w:r w:rsidR="007C0B59" w:rsidRPr="003D7495">
        <w:rPr>
          <w:rFonts w:ascii="仿宋_GB2312" w:eastAsia="仿宋_GB2312" w:hint="eastAsia"/>
          <w:sz w:val="32"/>
          <w:szCs w:val="32"/>
        </w:rPr>
        <w:t>或1部专著</w:t>
      </w:r>
      <w:r w:rsidR="0030329D" w:rsidRPr="003D7495">
        <w:rPr>
          <w:rFonts w:ascii="仿宋_GB2312" w:eastAsia="仿宋_GB2312" w:hint="eastAsia"/>
          <w:sz w:val="32"/>
          <w:szCs w:val="32"/>
        </w:rPr>
        <w:t>（不含编著、</w:t>
      </w:r>
      <w:r w:rsidR="00C717C6" w:rsidRPr="003D7495">
        <w:rPr>
          <w:rFonts w:ascii="仿宋_GB2312" w:eastAsia="仿宋_GB2312" w:hint="eastAsia"/>
          <w:sz w:val="32"/>
          <w:szCs w:val="32"/>
        </w:rPr>
        <w:t>汇编</w:t>
      </w:r>
      <w:r w:rsidR="0030329D" w:rsidRPr="003D7495">
        <w:rPr>
          <w:rFonts w:ascii="仿宋_GB2312" w:eastAsia="仿宋_GB2312" w:hint="eastAsia"/>
          <w:sz w:val="32"/>
          <w:szCs w:val="32"/>
        </w:rPr>
        <w:t>）</w:t>
      </w:r>
      <w:r w:rsidRPr="003D7495">
        <w:rPr>
          <w:rFonts w:ascii="仿宋_GB2312" w:eastAsia="仿宋_GB2312" w:hint="eastAsia"/>
          <w:sz w:val="32"/>
          <w:szCs w:val="32"/>
        </w:rPr>
        <w:t>，并形成一批可共享和推广应用的优质教育资源</w:t>
      </w:r>
      <w:r w:rsidR="007D3688" w:rsidRPr="003D7495">
        <w:rPr>
          <w:rFonts w:ascii="仿宋_GB2312" w:eastAsia="仿宋_GB2312" w:hint="eastAsia"/>
          <w:sz w:val="32"/>
          <w:szCs w:val="32"/>
        </w:rPr>
        <w:t>（含</w:t>
      </w:r>
      <w:r w:rsidR="00A02900" w:rsidRPr="003D7495">
        <w:rPr>
          <w:rFonts w:ascii="仿宋_GB2312" w:eastAsia="仿宋_GB2312" w:hint="eastAsia"/>
          <w:sz w:val="32"/>
          <w:szCs w:val="32"/>
        </w:rPr>
        <w:t>教学案例集、</w:t>
      </w:r>
      <w:r w:rsidR="007D3688" w:rsidRPr="003D7495">
        <w:rPr>
          <w:rFonts w:ascii="仿宋_GB2312" w:eastAsia="仿宋_GB2312" w:hint="eastAsia"/>
          <w:sz w:val="32"/>
          <w:szCs w:val="32"/>
        </w:rPr>
        <w:t>编著、汇编、</w:t>
      </w:r>
      <w:r w:rsidR="008F63F9" w:rsidRPr="003D7495">
        <w:rPr>
          <w:rFonts w:ascii="仿宋_GB2312" w:eastAsia="仿宋_GB2312" w:hint="eastAsia"/>
          <w:sz w:val="32"/>
          <w:szCs w:val="32"/>
        </w:rPr>
        <w:t>课程、</w:t>
      </w:r>
      <w:r w:rsidR="007D3688" w:rsidRPr="003D7495">
        <w:rPr>
          <w:rFonts w:ascii="仿宋_GB2312" w:eastAsia="仿宋_GB2312" w:hint="eastAsia"/>
          <w:sz w:val="32"/>
          <w:szCs w:val="32"/>
        </w:rPr>
        <w:t>软件等）</w:t>
      </w:r>
      <w:r w:rsidRPr="003D7495">
        <w:rPr>
          <w:rFonts w:ascii="仿宋_GB2312" w:eastAsia="仿宋_GB2312" w:hint="eastAsia"/>
          <w:sz w:val="32"/>
          <w:szCs w:val="32"/>
        </w:rPr>
        <w:t>。</w:t>
      </w:r>
    </w:p>
    <w:p w14:paraId="430CEF23" w14:textId="2C67C41A" w:rsidR="002C5F8C" w:rsidRPr="003D7495" w:rsidRDefault="002C5F8C" w:rsidP="002C5F8C">
      <w:pPr>
        <w:autoSpaceDE w:val="0"/>
        <w:autoSpaceDN w:val="0"/>
        <w:adjustRightInd w:val="0"/>
        <w:snapToGrid w:val="0"/>
        <w:spacing w:line="580" w:lineRule="exact"/>
        <w:ind w:firstLineChars="200" w:firstLine="640"/>
        <w:rPr>
          <w:rFonts w:ascii="仿宋_GB2312" w:eastAsia="仿宋_GB2312"/>
          <w:sz w:val="32"/>
          <w:szCs w:val="32"/>
        </w:rPr>
      </w:pPr>
      <w:r w:rsidRPr="003D7495">
        <w:rPr>
          <w:rFonts w:ascii="仿宋_GB2312" w:eastAsia="仿宋_GB2312" w:hint="eastAsia"/>
          <w:sz w:val="32"/>
          <w:szCs w:val="32"/>
        </w:rPr>
        <w:t>（六）</w:t>
      </w:r>
      <w:r w:rsidR="000D3690" w:rsidRPr="003D7495">
        <w:rPr>
          <w:rFonts w:ascii="仿宋_GB2312" w:eastAsia="仿宋_GB2312" w:hint="eastAsia"/>
          <w:sz w:val="32"/>
          <w:szCs w:val="32"/>
        </w:rPr>
        <w:t>围绕工作室课题研究成果，带领工作室团队</w:t>
      </w:r>
      <w:r w:rsidRPr="003D7495">
        <w:rPr>
          <w:rFonts w:ascii="仿宋_GB2312" w:eastAsia="仿宋_GB2312" w:hint="eastAsia"/>
          <w:sz w:val="32"/>
          <w:szCs w:val="32"/>
        </w:rPr>
        <w:t>举办区域和跨区域开放性专题讲座、报告会</w:t>
      </w:r>
      <w:r w:rsidR="00544045" w:rsidRPr="003D7495">
        <w:rPr>
          <w:rFonts w:ascii="仿宋_GB2312" w:eastAsia="仿宋_GB2312" w:hint="eastAsia"/>
          <w:sz w:val="32"/>
          <w:szCs w:val="32"/>
        </w:rPr>
        <w:t>、</w:t>
      </w:r>
      <w:r w:rsidRPr="003D7495">
        <w:rPr>
          <w:rFonts w:ascii="仿宋_GB2312" w:eastAsia="仿宋_GB2312" w:hint="eastAsia"/>
          <w:sz w:val="32"/>
          <w:szCs w:val="32"/>
        </w:rPr>
        <w:t>研讨会</w:t>
      </w:r>
      <w:r w:rsidR="00ED67DA" w:rsidRPr="003D7495">
        <w:rPr>
          <w:rFonts w:ascii="仿宋_GB2312" w:eastAsia="仿宋_GB2312" w:hint="eastAsia"/>
          <w:sz w:val="32"/>
          <w:szCs w:val="32"/>
        </w:rPr>
        <w:t>和示范</w:t>
      </w:r>
      <w:r w:rsidR="00544045" w:rsidRPr="003D7495">
        <w:rPr>
          <w:rFonts w:ascii="仿宋_GB2312" w:eastAsia="仿宋_GB2312" w:hint="eastAsia"/>
          <w:sz w:val="32"/>
          <w:szCs w:val="32"/>
        </w:rPr>
        <w:t>课等</w:t>
      </w:r>
      <w:r w:rsidRPr="003D7495">
        <w:rPr>
          <w:rFonts w:ascii="仿宋_GB2312" w:eastAsia="仿宋_GB2312" w:hint="eastAsia"/>
          <w:sz w:val="32"/>
          <w:szCs w:val="32"/>
        </w:rPr>
        <w:t>，辐射、推广优秀科研成果，发挥工作室示范引领作用。</w:t>
      </w:r>
    </w:p>
    <w:p w14:paraId="7BDC99F4" w14:textId="0DC7F1DC" w:rsidR="006B555E" w:rsidRPr="003D7495" w:rsidRDefault="006B555E"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 xml:space="preserve">第九条 </w:t>
      </w:r>
      <w:r w:rsidR="002C5F8C" w:rsidRPr="003D7495">
        <w:rPr>
          <w:rFonts w:ascii="仿宋_GB2312" w:eastAsia="仿宋_GB2312" w:hAnsi="宋体" w:hint="eastAsia"/>
          <w:sz w:val="32"/>
          <w:szCs w:val="32"/>
        </w:rPr>
        <w:t>教育科研骨干</w:t>
      </w:r>
      <w:r w:rsidRPr="003D7495">
        <w:rPr>
          <w:rFonts w:ascii="仿宋_GB2312" w:eastAsia="仿宋_GB2312" w:hAnsi="宋体" w:hint="eastAsia"/>
          <w:sz w:val="32"/>
          <w:szCs w:val="32"/>
        </w:rPr>
        <w:t>的职责：</w:t>
      </w:r>
    </w:p>
    <w:p w14:paraId="573D1393" w14:textId="08AB696C" w:rsidR="002C5F8C" w:rsidRPr="003D7495" w:rsidRDefault="00B9058C" w:rsidP="002C5F8C">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（一）</w:t>
      </w:r>
      <w:r w:rsidR="002C5F8C" w:rsidRPr="003D7495">
        <w:rPr>
          <w:rFonts w:ascii="仿宋_GB2312" w:eastAsia="仿宋_GB2312" w:hAnsi="宋体"/>
          <w:sz w:val="32"/>
          <w:szCs w:val="32"/>
        </w:rPr>
        <w:t>根据工作室培养计划，确立自身发展目标，制定周期内学习和研究计划，并按要求积极参与课题研究</w:t>
      </w:r>
      <w:r w:rsidR="009C13DA">
        <w:rPr>
          <w:rFonts w:ascii="仿宋_GB2312" w:eastAsia="仿宋_GB2312" w:hAnsi="宋体" w:hint="eastAsia"/>
          <w:sz w:val="32"/>
          <w:szCs w:val="32"/>
        </w:rPr>
        <w:t>并按要求完成规定研究任务</w:t>
      </w:r>
      <w:r w:rsidR="002C5F8C" w:rsidRPr="003D7495">
        <w:rPr>
          <w:rFonts w:ascii="仿宋_GB2312" w:eastAsia="仿宋_GB2312" w:hAnsi="宋体"/>
          <w:sz w:val="32"/>
          <w:szCs w:val="32"/>
        </w:rPr>
        <w:t>；</w:t>
      </w:r>
    </w:p>
    <w:p w14:paraId="5D24DB1F" w14:textId="525FFBDD" w:rsidR="002C5F8C" w:rsidRPr="003D7495" w:rsidRDefault="00B9058C" w:rsidP="002C5F8C">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（二）</w:t>
      </w:r>
      <w:r w:rsidR="002C5F8C" w:rsidRPr="003D7495">
        <w:rPr>
          <w:rFonts w:ascii="仿宋_GB2312" w:eastAsia="仿宋_GB2312" w:hAnsi="宋体"/>
          <w:sz w:val="32"/>
          <w:szCs w:val="32"/>
        </w:rPr>
        <w:t>积极协助主持人开展工作室建设和管理工作，在</w:t>
      </w:r>
      <w:r w:rsidR="002C5F8C" w:rsidRPr="003D7495">
        <w:rPr>
          <w:rFonts w:ascii="仿宋_GB2312" w:eastAsia="仿宋_GB2312" w:hAnsi="宋体"/>
          <w:sz w:val="32"/>
          <w:szCs w:val="32"/>
        </w:rPr>
        <w:lastRenderedPageBreak/>
        <w:t>工作室全体成员、学员成长中发挥示范引领作用；</w:t>
      </w:r>
    </w:p>
    <w:p w14:paraId="168E87E9" w14:textId="0418E156" w:rsidR="002C5F8C" w:rsidRPr="003D7495" w:rsidRDefault="00B9058C" w:rsidP="002C5F8C">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（三）</w:t>
      </w:r>
      <w:r w:rsidR="002C5F8C" w:rsidRPr="003D7495">
        <w:rPr>
          <w:rFonts w:ascii="仿宋_GB2312" w:eastAsia="仿宋_GB2312" w:hAnsi="宋体"/>
          <w:sz w:val="32"/>
          <w:szCs w:val="32"/>
        </w:rPr>
        <w:t>在周期内完成个人专业成长报告，紧密围绕工作室课题研究独立撰写1篇高水平研究报告、</w:t>
      </w:r>
      <w:r w:rsidR="00C73BFF" w:rsidRPr="003D7495">
        <w:rPr>
          <w:rFonts w:ascii="仿宋_GB2312" w:eastAsia="仿宋_GB2312" w:hAnsi="宋体" w:hint="eastAsia"/>
          <w:sz w:val="32"/>
          <w:szCs w:val="32"/>
        </w:rPr>
        <w:t>独立</w:t>
      </w:r>
      <w:r w:rsidR="002C5F8C" w:rsidRPr="003D7495">
        <w:rPr>
          <w:rFonts w:ascii="仿宋_GB2312" w:eastAsia="仿宋_GB2312" w:hAnsi="宋体"/>
          <w:sz w:val="32"/>
          <w:szCs w:val="32"/>
        </w:rPr>
        <w:t>公开发表</w:t>
      </w:r>
      <w:r w:rsidR="00A129B0" w:rsidRPr="003D7495">
        <w:rPr>
          <w:rFonts w:ascii="仿宋_GB2312" w:eastAsia="仿宋_GB2312" w:hAnsi="宋体"/>
          <w:sz w:val="32"/>
          <w:szCs w:val="32"/>
        </w:rPr>
        <w:t>2</w:t>
      </w:r>
      <w:r w:rsidR="002C5F8C" w:rsidRPr="003D7495">
        <w:rPr>
          <w:rFonts w:ascii="仿宋_GB2312" w:eastAsia="仿宋_GB2312" w:hAnsi="宋体"/>
          <w:sz w:val="32"/>
          <w:szCs w:val="32"/>
        </w:rPr>
        <w:t>篇</w:t>
      </w:r>
      <w:r w:rsidR="00C73BFF" w:rsidRPr="003D7495">
        <w:rPr>
          <w:rFonts w:ascii="仿宋_GB2312" w:eastAsia="仿宋_GB2312" w:hAnsi="宋体" w:hint="eastAsia"/>
          <w:sz w:val="32"/>
          <w:szCs w:val="32"/>
        </w:rPr>
        <w:t>研究</w:t>
      </w:r>
      <w:r w:rsidR="002C5F8C" w:rsidRPr="003D7495">
        <w:rPr>
          <w:rFonts w:ascii="仿宋_GB2312" w:eastAsia="仿宋_GB2312" w:hAnsi="宋体"/>
          <w:sz w:val="32"/>
          <w:szCs w:val="32"/>
        </w:rPr>
        <w:t>论文</w:t>
      </w:r>
      <w:r w:rsidRPr="003D7495">
        <w:rPr>
          <w:rFonts w:ascii="仿宋_GB2312" w:eastAsia="仿宋_GB2312" w:hAnsi="宋体" w:hint="eastAsia"/>
          <w:sz w:val="32"/>
          <w:szCs w:val="32"/>
        </w:rPr>
        <w:t>（其中核心期刊不少于1篇）</w:t>
      </w:r>
      <w:r w:rsidR="009C13DA">
        <w:rPr>
          <w:rFonts w:ascii="仿宋_GB2312" w:eastAsia="仿宋_GB2312" w:hAnsi="宋体" w:hint="eastAsia"/>
          <w:sz w:val="32"/>
          <w:szCs w:val="32"/>
        </w:rPr>
        <w:t>，并在课题研究主要成果上</w:t>
      </w:r>
      <w:proofErr w:type="gramStart"/>
      <w:r w:rsidR="009C13DA">
        <w:rPr>
          <w:rFonts w:ascii="仿宋_GB2312" w:eastAsia="仿宋_GB2312" w:hAnsi="宋体" w:hint="eastAsia"/>
          <w:sz w:val="32"/>
          <w:szCs w:val="32"/>
        </w:rPr>
        <w:t>作出</w:t>
      </w:r>
      <w:proofErr w:type="gramEnd"/>
      <w:r w:rsidR="009C13DA">
        <w:rPr>
          <w:rFonts w:ascii="仿宋_GB2312" w:eastAsia="仿宋_GB2312" w:hAnsi="宋体" w:hint="eastAsia"/>
          <w:sz w:val="32"/>
          <w:szCs w:val="32"/>
        </w:rPr>
        <w:t>重要贡献</w:t>
      </w:r>
      <w:r w:rsidR="002C5F8C" w:rsidRPr="003D7495">
        <w:rPr>
          <w:rFonts w:ascii="仿宋_GB2312" w:eastAsia="仿宋_GB2312" w:hAnsi="宋体"/>
          <w:sz w:val="32"/>
          <w:szCs w:val="32"/>
        </w:rPr>
        <w:t>。</w:t>
      </w:r>
    </w:p>
    <w:p w14:paraId="00444586" w14:textId="433D6161" w:rsidR="006B555E" w:rsidRPr="003D7495" w:rsidRDefault="006B555E"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第十条 专家工作室</w:t>
      </w:r>
      <w:r w:rsidR="00FE5B8C" w:rsidRPr="003D7495">
        <w:rPr>
          <w:rFonts w:ascii="仿宋_GB2312" w:eastAsia="仿宋_GB2312" w:hAnsi="宋体" w:hint="eastAsia"/>
          <w:sz w:val="32"/>
          <w:szCs w:val="32"/>
        </w:rPr>
        <w:t>其他</w:t>
      </w:r>
      <w:r w:rsidRPr="003D7495">
        <w:rPr>
          <w:rFonts w:ascii="仿宋_GB2312" w:eastAsia="仿宋_GB2312" w:hAnsi="宋体" w:hint="eastAsia"/>
          <w:sz w:val="32"/>
          <w:szCs w:val="32"/>
        </w:rPr>
        <w:t>成员</w:t>
      </w:r>
      <w:r w:rsidR="000E4B41" w:rsidRPr="003D7495">
        <w:rPr>
          <w:rFonts w:ascii="仿宋_GB2312" w:eastAsia="仿宋_GB2312" w:hAnsi="宋体" w:hint="eastAsia"/>
          <w:sz w:val="32"/>
          <w:szCs w:val="32"/>
        </w:rPr>
        <w:t>、学员</w:t>
      </w:r>
      <w:r w:rsidRPr="003D7495">
        <w:rPr>
          <w:rFonts w:ascii="仿宋_GB2312" w:eastAsia="仿宋_GB2312" w:hAnsi="宋体" w:hint="eastAsia"/>
          <w:sz w:val="32"/>
          <w:szCs w:val="32"/>
        </w:rPr>
        <w:t>职责：</w:t>
      </w:r>
    </w:p>
    <w:p w14:paraId="6FDF64B7" w14:textId="77777777" w:rsidR="006B555E" w:rsidRPr="003D7495" w:rsidRDefault="006B555E"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（一）确立自身发展目标，制定周期内学习计划，积极参与课题研究；</w:t>
      </w:r>
    </w:p>
    <w:p w14:paraId="04E6DFA4" w14:textId="5733D983" w:rsidR="006B555E" w:rsidRPr="003D7495" w:rsidRDefault="006B555E"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（二）虚心接受专家工作室主持人的指导，完成专家工作室主持人安排的学习和研究任务；</w:t>
      </w:r>
    </w:p>
    <w:p w14:paraId="6DE7CA31" w14:textId="7C8927C4" w:rsidR="006B555E" w:rsidRPr="003D7495" w:rsidRDefault="006B555E" w:rsidP="00DF0EE5">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（三）周期期满时，完成个人专业成长报告。</w:t>
      </w:r>
    </w:p>
    <w:p w14:paraId="34C796FF" w14:textId="77777777" w:rsidR="007D4E05" w:rsidRPr="003D7495" w:rsidRDefault="007D4E05" w:rsidP="00DF0EE5">
      <w:pPr>
        <w:spacing w:line="580" w:lineRule="exact"/>
        <w:ind w:firstLineChars="200" w:firstLine="640"/>
        <w:rPr>
          <w:rFonts w:ascii="黑体" w:eastAsia="黑体" w:hAnsi="黑体"/>
          <w:sz w:val="32"/>
          <w:szCs w:val="32"/>
        </w:rPr>
      </w:pPr>
    </w:p>
    <w:p w14:paraId="5576465A" w14:textId="7246A1D3" w:rsidR="006B555E" w:rsidRPr="003D7495" w:rsidRDefault="006B555E" w:rsidP="00DF0EE5">
      <w:pPr>
        <w:spacing w:line="580" w:lineRule="exact"/>
        <w:jc w:val="center"/>
        <w:rPr>
          <w:rFonts w:ascii="黑体" w:eastAsia="黑体" w:hAnsi="黑体"/>
          <w:sz w:val="32"/>
          <w:szCs w:val="32"/>
        </w:rPr>
      </w:pPr>
      <w:r w:rsidRPr="003D7495">
        <w:rPr>
          <w:rFonts w:ascii="黑体" w:eastAsia="黑体" w:hAnsi="黑体" w:hint="eastAsia"/>
          <w:sz w:val="32"/>
          <w:szCs w:val="32"/>
        </w:rPr>
        <w:t xml:space="preserve">第四章 </w:t>
      </w:r>
      <w:r w:rsidR="00461DC5" w:rsidRPr="003D7495">
        <w:rPr>
          <w:rFonts w:ascii="黑体" w:eastAsia="黑体" w:hAnsi="黑体" w:hint="eastAsia"/>
          <w:sz w:val="32"/>
          <w:szCs w:val="32"/>
        </w:rPr>
        <w:t>申报</w:t>
      </w:r>
      <w:r w:rsidR="0063522C">
        <w:rPr>
          <w:rFonts w:ascii="黑体" w:eastAsia="黑体" w:hAnsi="黑体" w:hint="eastAsia"/>
          <w:sz w:val="32"/>
          <w:szCs w:val="32"/>
        </w:rPr>
        <w:t>审批</w:t>
      </w:r>
    </w:p>
    <w:p w14:paraId="39B9AD3D" w14:textId="2FA4D2F3" w:rsidR="006B555E" w:rsidRPr="003D7495" w:rsidRDefault="006B555E" w:rsidP="00461DC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 xml:space="preserve">第十一条 </w:t>
      </w:r>
      <w:r w:rsidR="00461DC5" w:rsidRPr="003D7495">
        <w:rPr>
          <w:rFonts w:ascii="仿宋_GB2312" w:eastAsia="仿宋_GB2312" w:hAnsi="宋体" w:hint="eastAsia"/>
          <w:sz w:val="32"/>
          <w:szCs w:val="32"/>
        </w:rPr>
        <w:t>教育科研专家</w:t>
      </w:r>
      <w:r w:rsidRPr="003D7495">
        <w:rPr>
          <w:rFonts w:ascii="仿宋_GB2312" w:eastAsia="仿宋_GB2312" w:hAnsi="宋体" w:hint="eastAsia"/>
          <w:sz w:val="32"/>
          <w:szCs w:val="32"/>
        </w:rPr>
        <w:t>的</w:t>
      </w:r>
      <w:r w:rsidR="00461DC5" w:rsidRPr="003D7495">
        <w:rPr>
          <w:rFonts w:ascii="仿宋_GB2312" w:eastAsia="仿宋_GB2312" w:hAnsi="宋体" w:hint="eastAsia"/>
          <w:sz w:val="32"/>
          <w:szCs w:val="32"/>
        </w:rPr>
        <w:t>基本</w:t>
      </w:r>
      <w:r w:rsidRPr="003D7495">
        <w:rPr>
          <w:rFonts w:ascii="仿宋_GB2312" w:eastAsia="仿宋_GB2312" w:hAnsi="宋体" w:hint="eastAsia"/>
          <w:sz w:val="32"/>
          <w:szCs w:val="32"/>
        </w:rPr>
        <w:t>申报条件：</w:t>
      </w:r>
    </w:p>
    <w:p w14:paraId="7C8C0AC7" w14:textId="6C21E740" w:rsidR="00461DC5" w:rsidRPr="003D7495" w:rsidRDefault="00461DC5">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t>（一）具有国家教育行政部门认可的本科及以上学历；</w:t>
      </w:r>
      <w:r w:rsidRPr="003D7495">
        <w:rPr>
          <w:rFonts w:ascii="仿宋_GB2312" w:eastAsia="仿宋_GB2312" w:hAnsi="Times New Roman" w:cs="Times New Roman"/>
          <w:sz w:val="32"/>
          <w:szCs w:val="32"/>
        </w:rPr>
        <w:t xml:space="preserve"> </w:t>
      </w:r>
    </w:p>
    <w:p w14:paraId="23866A02" w14:textId="5E45636B" w:rsidR="00461DC5" w:rsidRPr="003D7495" w:rsidRDefault="00461DC5">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t>（二）连续从事教育工作8年以上，在深圳连续从事教育工作5年以上；对</w:t>
      </w:r>
      <w:r w:rsidRPr="003D7495">
        <w:rPr>
          <w:rFonts w:ascii="仿宋_GB2312" w:eastAsia="仿宋_GB2312" w:hAnsi="Times New Roman" w:cs="Times New Roman"/>
          <w:sz w:val="32"/>
          <w:szCs w:val="32"/>
        </w:rPr>
        <w:t xml:space="preserve"> 2014 </w:t>
      </w:r>
      <w:r w:rsidRPr="003D7495">
        <w:rPr>
          <w:rFonts w:ascii="仿宋_GB2312" w:eastAsia="仿宋_GB2312" w:hAnsi="Times New Roman" w:cs="Times New Roman" w:hint="eastAsia"/>
          <w:sz w:val="32"/>
          <w:szCs w:val="32"/>
        </w:rPr>
        <w:t>年以来引进的省级（含副省级城市）以上名校长、名教师（或学科带头人）、特级教师、正高级教师在深任教年限放宽至</w:t>
      </w:r>
      <w:r w:rsidRPr="003D7495">
        <w:rPr>
          <w:rFonts w:ascii="仿宋_GB2312" w:eastAsia="仿宋_GB2312" w:hAnsi="Times New Roman" w:cs="Times New Roman"/>
          <w:sz w:val="32"/>
          <w:szCs w:val="32"/>
        </w:rPr>
        <w:t>1</w:t>
      </w:r>
      <w:r w:rsidRPr="003D7495">
        <w:rPr>
          <w:rFonts w:ascii="仿宋_GB2312" w:eastAsia="仿宋_GB2312" w:hAnsi="Times New Roman" w:cs="Times New Roman" w:hint="eastAsia"/>
          <w:sz w:val="32"/>
          <w:szCs w:val="32"/>
        </w:rPr>
        <w:t>年以上；</w:t>
      </w:r>
    </w:p>
    <w:p w14:paraId="769D9B86" w14:textId="787F53BA" w:rsidR="00461DC5" w:rsidRPr="003D7495" w:rsidRDefault="00461DC5" w:rsidP="003037B4">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bCs/>
          <w:sz w:val="32"/>
          <w:szCs w:val="32"/>
        </w:rPr>
        <w:t>（三）</w:t>
      </w:r>
      <w:r w:rsidRPr="003D7495">
        <w:rPr>
          <w:rFonts w:ascii="仿宋_GB2312" w:eastAsia="仿宋_GB2312" w:hAnsi="Times New Roman" w:cs="Times New Roman" w:hint="eastAsia"/>
          <w:sz w:val="32"/>
          <w:szCs w:val="32"/>
        </w:rPr>
        <w:t>年龄不超过55周岁，且能够完成一个周期的工作室建设；</w:t>
      </w:r>
    </w:p>
    <w:p w14:paraId="17646ADA" w14:textId="72A08609" w:rsidR="00461DC5" w:rsidRPr="003D7495" w:rsidRDefault="00461DC5" w:rsidP="003037B4">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t>（四）</w:t>
      </w:r>
      <w:r w:rsidR="009F2E92" w:rsidRPr="003D7495">
        <w:rPr>
          <w:rFonts w:ascii="仿宋_GB2312" w:eastAsia="仿宋_GB2312" w:hAnsi="Times New Roman" w:cs="Times New Roman" w:hint="eastAsia"/>
          <w:sz w:val="32"/>
          <w:szCs w:val="32"/>
        </w:rPr>
        <w:t>聘任副高级及以上专业技术职务或中小学三级及以上正、副校长职级</w:t>
      </w:r>
      <w:r w:rsidRPr="003D7495">
        <w:rPr>
          <w:rFonts w:ascii="仿宋_GB2312" w:eastAsia="仿宋_GB2312" w:hAnsi="Times New Roman" w:cs="Times New Roman" w:hint="eastAsia"/>
          <w:sz w:val="32"/>
          <w:szCs w:val="32"/>
        </w:rPr>
        <w:t>；</w:t>
      </w:r>
    </w:p>
    <w:p w14:paraId="0263FAC0" w14:textId="25EAC04E" w:rsidR="00461DC5" w:rsidRPr="003D7495" w:rsidRDefault="00461DC5" w:rsidP="003037B4">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lastRenderedPageBreak/>
        <w:t>（五）近五年主持并完成1项市级及以上教育行政部门或科研部门立项的教育科研课题。</w:t>
      </w:r>
    </w:p>
    <w:p w14:paraId="50974B26" w14:textId="0DB7ECA6" w:rsidR="00461DC5" w:rsidRPr="003D7495" w:rsidRDefault="00461DC5">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t>（六）近五年出版所属研究领域教育教学专著１部</w:t>
      </w:r>
      <w:r w:rsidR="00BA3930" w:rsidRPr="003D7495">
        <w:rPr>
          <w:rFonts w:ascii="仿宋_GB2312" w:eastAsia="仿宋_GB2312" w:hAnsi="Times New Roman" w:cs="Times New Roman" w:hint="eastAsia"/>
          <w:sz w:val="32"/>
          <w:szCs w:val="32"/>
        </w:rPr>
        <w:t>及以上</w:t>
      </w:r>
      <w:r w:rsidRPr="003D7495">
        <w:rPr>
          <w:rFonts w:ascii="仿宋_GB2312" w:eastAsia="仿宋_GB2312" w:hAnsi="Times New Roman" w:cs="Times New Roman" w:hint="eastAsia"/>
          <w:sz w:val="32"/>
          <w:szCs w:val="32"/>
        </w:rPr>
        <w:t>（主笔或第一作者）；或发表5篇专业论文（独立或第一作者完成），其中至少2篇在核心刊物上发表；</w:t>
      </w:r>
    </w:p>
    <w:p w14:paraId="572AE1DF" w14:textId="075BD6FF" w:rsidR="00461DC5" w:rsidRPr="003D7495" w:rsidRDefault="00461DC5" w:rsidP="00936B9E">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bookmarkStart w:id="3" w:name="_Hlk96346964"/>
      <w:r w:rsidRPr="003D7495">
        <w:rPr>
          <w:rFonts w:ascii="仿宋_GB2312" w:eastAsia="仿宋_GB2312" w:hAnsi="Times New Roman" w:cs="Times New Roman" w:hint="eastAsia"/>
          <w:sz w:val="32"/>
          <w:szCs w:val="32"/>
        </w:rPr>
        <w:t>（七）</w:t>
      </w:r>
      <w:bookmarkStart w:id="4" w:name="_Hlk96337004"/>
      <w:r w:rsidR="00936B9E" w:rsidRPr="003D7495">
        <w:rPr>
          <w:rFonts w:ascii="仿宋_GB2312" w:eastAsia="仿宋_GB2312" w:hAnsi="Times New Roman" w:cs="Times New Roman" w:hint="eastAsia"/>
          <w:sz w:val="32"/>
          <w:szCs w:val="32"/>
        </w:rPr>
        <w:t>任职以来</w:t>
      </w:r>
      <w:r w:rsidR="008960E0" w:rsidRPr="003D7495">
        <w:rPr>
          <w:rFonts w:ascii="仿宋_GB2312" w:eastAsia="仿宋_GB2312" w:hAnsi="Times New Roman" w:cs="Times New Roman" w:hint="eastAsia"/>
          <w:sz w:val="32"/>
          <w:szCs w:val="32"/>
        </w:rPr>
        <w:t>没有发生教师行为准则和教育部《中小学教师违反职业道德行为处理办法》规定禁止行为</w:t>
      </w:r>
      <w:r w:rsidR="00936B9E" w:rsidRPr="003D7495">
        <w:rPr>
          <w:rFonts w:ascii="仿宋_GB2312" w:eastAsia="仿宋_GB2312" w:hAnsi="Times New Roman" w:cs="Times New Roman" w:hint="eastAsia"/>
          <w:sz w:val="32"/>
          <w:szCs w:val="32"/>
        </w:rPr>
        <w:t>，</w:t>
      </w:r>
      <w:r w:rsidR="008960E0" w:rsidRPr="003D7495">
        <w:rPr>
          <w:rFonts w:ascii="仿宋_GB2312" w:eastAsia="仿宋_GB2312" w:hAnsi="Times New Roman" w:cs="Times New Roman" w:hint="eastAsia"/>
          <w:sz w:val="32"/>
          <w:szCs w:val="32"/>
        </w:rPr>
        <w:t>没有过犯罪记录以及被刑事拘留、党纪政纪处分</w:t>
      </w:r>
      <w:r w:rsidR="00936B9E" w:rsidRPr="003D7495">
        <w:rPr>
          <w:rFonts w:ascii="仿宋_GB2312" w:eastAsia="仿宋_GB2312" w:hAnsi="Times New Roman" w:cs="Times New Roman" w:hint="eastAsia"/>
          <w:sz w:val="32"/>
          <w:szCs w:val="32"/>
        </w:rPr>
        <w:t>，以及正在接受有关部门审查</w:t>
      </w:r>
      <w:r w:rsidR="006761A6" w:rsidRPr="003D7495">
        <w:rPr>
          <w:rFonts w:ascii="仿宋_GB2312" w:eastAsia="仿宋_GB2312" w:hAnsi="Times New Roman" w:cs="Times New Roman" w:hint="eastAsia"/>
          <w:sz w:val="32"/>
          <w:szCs w:val="32"/>
        </w:rPr>
        <w:t>并</w:t>
      </w:r>
      <w:r w:rsidR="00936B9E" w:rsidRPr="003D7495">
        <w:rPr>
          <w:rFonts w:ascii="仿宋_GB2312" w:eastAsia="仿宋_GB2312" w:hAnsi="Times New Roman" w:cs="Times New Roman" w:hint="eastAsia"/>
          <w:sz w:val="32"/>
          <w:szCs w:val="32"/>
        </w:rPr>
        <w:t>尚未</w:t>
      </w:r>
      <w:proofErr w:type="gramStart"/>
      <w:r w:rsidR="00936B9E" w:rsidRPr="003D7495">
        <w:rPr>
          <w:rFonts w:ascii="仿宋_GB2312" w:eastAsia="仿宋_GB2312" w:hAnsi="Times New Roman" w:cs="Times New Roman" w:hint="eastAsia"/>
          <w:sz w:val="32"/>
          <w:szCs w:val="32"/>
        </w:rPr>
        <w:t>作出</w:t>
      </w:r>
      <w:proofErr w:type="gramEnd"/>
      <w:r w:rsidR="00936B9E" w:rsidRPr="003D7495">
        <w:rPr>
          <w:rFonts w:ascii="仿宋_GB2312" w:eastAsia="仿宋_GB2312" w:hAnsi="Times New Roman" w:cs="Times New Roman" w:hint="eastAsia"/>
          <w:sz w:val="32"/>
          <w:szCs w:val="32"/>
        </w:rPr>
        <w:t>结论的人员；</w:t>
      </w:r>
      <w:bookmarkEnd w:id="4"/>
      <w:r w:rsidR="00936B9E" w:rsidRPr="003D7495">
        <w:rPr>
          <w:rFonts w:ascii="仿宋_GB2312" w:eastAsia="仿宋_GB2312" w:hAnsi="Times New Roman" w:cs="Times New Roman"/>
          <w:sz w:val="32"/>
          <w:szCs w:val="32"/>
        </w:rPr>
        <w:t xml:space="preserve"> </w:t>
      </w:r>
    </w:p>
    <w:bookmarkEnd w:id="3"/>
    <w:p w14:paraId="54DB2BD4" w14:textId="3ECB74DF" w:rsidR="00461DC5" w:rsidRPr="003D7495" w:rsidRDefault="00461DC5" w:rsidP="003037B4">
      <w:pPr>
        <w:autoSpaceDE w:val="0"/>
        <w:autoSpaceDN w:val="0"/>
        <w:adjustRightInd w:val="0"/>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t>（</w:t>
      </w:r>
      <w:r w:rsidR="009E1F4F" w:rsidRPr="003D7495">
        <w:rPr>
          <w:rFonts w:ascii="仿宋_GB2312" w:eastAsia="仿宋_GB2312" w:hAnsi="Times New Roman" w:cs="Times New Roman" w:hint="eastAsia"/>
          <w:sz w:val="32"/>
          <w:szCs w:val="32"/>
        </w:rPr>
        <w:t>八</w:t>
      </w:r>
      <w:r w:rsidRPr="003D7495">
        <w:rPr>
          <w:rFonts w:ascii="仿宋_GB2312" w:eastAsia="仿宋_GB2312" w:hAnsi="Times New Roman" w:cs="Times New Roman" w:hint="eastAsia"/>
          <w:sz w:val="32"/>
          <w:szCs w:val="32"/>
        </w:rPr>
        <w:t>）近三年发生重大师德师风、安全责任事故，或违反收费、有偿家教等规定的学校，其校长和有关责任人不得申报；</w:t>
      </w:r>
    </w:p>
    <w:p w14:paraId="772D341C" w14:textId="698FCCAE" w:rsidR="00461DC5" w:rsidRPr="003D7495" w:rsidRDefault="00461DC5" w:rsidP="003037B4">
      <w:pPr>
        <w:autoSpaceDE w:val="0"/>
        <w:autoSpaceDN w:val="0"/>
        <w:adjustRightInd w:val="0"/>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t>（</w:t>
      </w:r>
      <w:r w:rsidR="009E1F4F" w:rsidRPr="003D7495">
        <w:rPr>
          <w:rFonts w:ascii="仿宋_GB2312" w:eastAsia="仿宋_GB2312" w:hAnsi="Times New Roman" w:cs="Times New Roman" w:hint="eastAsia"/>
          <w:sz w:val="32"/>
          <w:szCs w:val="32"/>
        </w:rPr>
        <w:t>九</w:t>
      </w:r>
      <w:r w:rsidRPr="003D7495">
        <w:rPr>
          <w:rFonts w:ascii="仿宋_GB2312" w:eastAsia="仿宋_GB2312" w:hAnsi="Times New Roman" w:cs="Times New Roman" w:hint="eastAsia"/>
          <w:sz w:val="32"/>
          <w:szCs w:val="32"/>
        </w:rPr>
        <w:t>）近三年完成规定的教师继续教育任务，且经相关主管部门验证合格。</w:t>
      </w:r>
    </w:p>
    <w:p w14:paraId="7098A95D" w14:textId="606C29A0" w:rsidR="00461DC5" w:rsidRPr="003D7495" w:rsidRDefault="00461DC5" w:rsidP="00461DC5">
      <w:pPr>
        <w:spacing w:line="580" w:lineRule="exact"/>
        <w:ind w:firstLineChars="200" w:firstLine="643"/>
        <w:rPr>
          <w:rFonts w:ascii="黑体" w:eastAsia="黑体" w:hAnsi="黑体"/>
          <w:b/>
          <w:sz w:val="32"/>
          <w:szCs w:val="32"/>
        </w:rPr>
      </w:pPr>
      <w:r w:rsidRPr="003D7495">
        <w:rPr>
          <w:rFonts w:ascii="仿宋_GB2312" w:eastAsia="仿宋_GB2312" w:hAnsi="宋体" w:hint="eastAsia"/>
          <w:b/>
          <w:sz w:val="32"/>
          <w:szCs w:val="32"/>
        </w:rPr>
        <w:t>第十二条</w:t>
      </w:r>
      <w:r w:rsidRPr="003D7495">
        <w:rPr>
          <w:rFonts w:ascii="仿宋_GB2312" w:eastAsia="仿宋_GB2312" w:hAnsi="宋体"/>
          <w:b/>
          <w:sz w:val="32"/>
          <w:szCs w:val="32"/>
        </w:rPr>
        <w:t xml:space="preserve"> </w:t>
      </w:r>
      <w:r w:rsidRPr="003D7495">
        <w:rPr>
          <w:rFonts w:ascii="仿宋_GB2312" w:eastAsia="仿宋_GB2312" w:hAnsi="宋体" w:hint="eastAsia"/>
          <w:b/>
          <w:sz w:val="32"/>
          <w:szCs w:val="32"/>
        </w:rPr>
        <w:t>教育科研骨干的基本申报条件：</w:t>
      </w:r>
    </w:p>
    <w:p w14:paraId="3CA8070A" w14:textId="322704D7" w:rsidR="00461DC5" w:rsidRPr="003D7495" w:rsidRDefault="00461DC5" w:rsidP="00461DC5">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t>（一）具有国家教育行政部门认可的本科以上学历；</w:t>
      </w:r>
      <w:r w:rsidRPr="003D7495">
        <w:rPr>
          <w:rFonts w:ascii="仿宋_GB2312" w:eastAsia="仿宋_GB2312" w:hAnsi="Times New Roman" w:cs="Times New Roman"/>
          <w:sz w:val="32"/>
          <w:szCs w:val="32"/>
        </w:rPr>
        <w:t xml:space="preserve"> </w:t>
      </w:r>
    </w:p>
    <w:p w14:paraId="1522CE85" w14:textId="029FCAAF" w:rsidR="00461DC5" w:rsidRPr="003D7495" w:rsidRDefault="00461DC5" w:rsidP="00461DC5">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t>（二）连续从事教育工作5年以上，在深圳连续从事教育工作3年以上；</w:t>
      </w:r>
      <w:r w:rsidRPr="003D7495">
        <w:rPr>
          <w:rFonts w:ascii="仿宋_GB2312" w:eastAsia="仿宋_GB2312" w:hAnsi="Times New Roman" w:cs="Times New Roman"/>
          <w:sz w:val="32"/>
          <w:szCs w:val="32"/>
        </w:rPr>
        <w:t xml:space="preserve"> </w:t>
      </w:r>
    </w:p>
    <w:p w14:paraId="73598D85" w14:textId="0F6085A7" w:rsidR="00461DC5" w:rsidRPr="003D7495" w:rsidRDefault="00461DC5" w:rsidP="00461DC5">
      <w:pPr>
        <w:autoSpaceDE w:val="0"/>
        <w:autoSpaceDN w:val="0"/>
        <w:adjustRightInd w:val="0"/>
        <w:snapToGrid w:val="0"/>
        <w:spacing w:line="580" w:lineRule="exact"/>
        <w:ind w:firstLineChars="200" w:firstLine="640"/>
        <w:jc w:val="left"/>
        <w:rPr>
          <w:rFonts w:ascii="仿宋_GB2312" w:eastAsia="仿宋_GB2312" w:hAnsi="Times New Roman" w:cs="Times New Roman"/>
          <w:sz w:val="32"/>
          <w:szCs w:val="32"/>
        </w:rPr>
      </w:pPr>
      <w:r w:rsidRPr="003D7495">
        <w:rPr>
          <w:rFonts w:ascii="仿宋_GB2312" w:eastAsia="仿宋_GB2312" w:hAnsi="Times New Roman" w:cs="Times New Roman" w:hint="eastAsia"/>
          <w:bCs/>
          <w:sz w:val="32"/>
          <w:szCs w:val="32"/>
        </w:rPr>
        <w:t>（三）</w:t>
      </w:r>
      <w:r w:rsidRPr="003D7495">
        <w:rPr>
          <w:rFonts w:ascii="仿宋_GB2312" w:eastAsia="仿宋_GB2312" w:hAnsi="Times New Roman" w:cs="Times New Roman" w:hint="eastAsia"/>
          <w:sz w:val="32"/>
          <w:szCs w:val="32"/>
        </w:rPr>
        <w:t>年龄在45周岁以下；</w:t>
      </w:r>
    </w:p>
    <w:p w14:paraId="4D9712EA" w14:textId="34E5201A" w:rsidR="00461DC5" w:rsidRPr="003D7495" w:rsidRDefault="00461DC5" w:rsidP="00461DC5">
      <w:pPr>
        <w:autoSpaceDE w:val="0"/>
        <w:autoSpaceDN w:val="0"/>
        <w:adjustRightInd w:val="0"/>
        <w:snapToGrid w:val="0"/>
        <w:spacing w:line="580" w:lineRule="exact"/>
        <w:ind w:firstLineChars="200" w:firstLine="640"/>
        <w:jc w:val="left"/>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t>（四）</w:t>
      </w:r>
      <w:r w:rsidR="009F2E92" w:rsidRPr="003D7495">
        <w:rPr>
          <w:rFonts w:ascii="仿宋_GB2312" w:eastAsia="仿宋_GB2312" w:hAnsi="Times New Roman" w:cs="Times New Roman" w:hint="eastAsia"/>
          <w:sz w:val="32"/>
          <w:szCs w:val="32"/>
        </w:rPr>
        <w:t>）聘任中级及以上专业技术职务（按照校长职级制管理的中小学正副校长不受专业技术职务聘任限制）</w:t>
      </w:r>
      <w:r w:rsidRPr="003D7495">
        <w:rPr>
          <w:rFonts w:ascii="仿宋_GB2312" w:eastAsia="仿宋_GB2312" w:hAnsi="Times New Roman" w:cs="Times New Roman" w:hint="eastAsia"/>
          <w:sz w:val="32"/>
          <w:szCs w:val="32"/>
        </w:rPr>
        <w:t>；</w:t>
      </w:r>
    </w:p>
    <w:p w14:paraId="37BD6E8E" w14:textId="28205034" w:rsidR="00461DC5" w:rsidRPr="003D7495" w:rsidRDefault="00461DC5" w:rsidP="003037B4">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t>（五）近五年主持或作为主要成员（排名前3）参与1项区级以上教育行政部门或科研部门立项的教育科研课题；</w:t>
      </w:r>
    </w:p>
    <w:p w14:paraId="7947055D" w14:textId="38BC48A3" w:rsidR="00461DC5" w:rsidRPr="003D7495" w:rsidRDefault="00461DC5" w:rsidP="00461DC5">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lastRenderedPageBreak/>
        <w:t>（六）近五年内在市级以上公开刊物独立发表教育教学论文1篇以上，或正式出版独立撰写的教育教学类著作１部及以上，或在市级以上教育行政、业务部门举办的教育教学专业学术交流会上获奖；</w:t>
      </w:r>
    </w:p>
    <w:p w14:paraId="53C75106" w14:textId="32DDFC6B" w:rsidR="00936B9E" w:rsidRPr="003D7495" w:rsidRDefault="00936B9E" w:rsidP="00936B9E">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t>（七）任职以来没有发生教师行为准则和教育部《中小学教师违反职业道德行为处理办法》规定禁止行为，没有过犯罪记录以及被刑事拘留、党纪政纪处分，以及正在接受有关部门审查</w:t>
      </w:r>
      <w:r w:rsidR="006F1272" w:rsidRPr="003D7495">
        <w:rPr>
          <w:rFonts w:ascii="仿宋_GB2312" w:eastAsia="仿宋_GB2312" w:hAnsi="Times New Roman" w:cs="Times New Roman" w:hint="eastAsia"/>
          <w:sz w:val="32"/>
          <w:szCs w:val="32"/>
        </w:rPr>
        <w:t>并</w:t>
      </w:r>
      <w:r w:rsidRPr="003D7495">
        <w:rPr>
          <w:rFonts w:ascii="仿宋_GB2312" w:eastAsia="仿宋_GB2312" w:hAnsi="Times New Roman" w:cs="Times New Roman" w:hint="eastAsia"/>
          <w:sz w:val="32"/>
          <w:szCs w:val="32"/>
        </w:rPr>
        <w:t>尚未</w:t>
      </w:r>
      <w:proofErr w:type="gramStart"/>
      <w:r w:rsidRPr="003D7495">
        <w:rPr>
          <w:rFonts w:ascii="仿宋_GB2312" w:eastAsia="仿宋_GB2312" w:hAnsi="Times New Roman" w:cs="Times New Roman" w:hint="eastAsia"/>
          <w:sz w:val="32"/>
          <w:szCs w:val="32"/>
        </w:rPr>
        <w:t>作出</w:t>
      </w:r>
      <w:proofErr w:type="gramEnd"/>
      <w:r w:rsidRPr="003D7495">
        <w:rPr>
          <w:rFonts w:ascii="仿宋_GB2312" w:eastAsia="仿宋_GB2312" w:hAnsi="Times New Roman" w:cs="Times New Roman" w:hint="eastAsia"/>
          <w:sz w:val="32"/>
          <w:szCs w:val="32"/>
        </w:rPr>
        <w:t>结论的人员；</w:t>
      </w:r>
      <w:r w:rsidRPr="003D7495">
        <w:rPr>
          <w:rFonts w:ascii="仿宋_GB2312" w:eastAsia="仿宋_GB2312" w:hAnsi="Times New Roman" w:cs="Times New Roman"/>
          <w:sz w:val="32"/>
          <w:szCs w:val="32"/>
        </w:rPr>
        <w:t xml:space="preserve"> </w:t>
      </w:r>
    </w:p>
    <w:p w14:paraId="0EE037BD" w14:textId="3AD0F511" w:rsidR="00461DC5" w:rsidRPr="003D7495" w:rsidRDefault="00461DC5" w:rsidP="00501F61">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t>（</w:t>
      </w:r>
      <w:r w:rsidR="009E1F4F" w:rsidRPr="003D7495">
        <w:rPr>
          <w:rFonts w:ascii="仿宋_GB2312" w:eastAsia="仿宋_GB2312" w:hAnsi="Times New Roman" w:cs="Times New Roman" w:hint="eastAsia"/>
          <w:sz w:val="32"/>
          <w:szCs w:val="32"/>
        </w:rPr>
        <w:t>八</w:t>
      </w:r>
      <w:r w:rsidRPr="003D7495">
        <w:rPr>
          <w:rFonts w:ascii="仿宋_GB2312" w:eastAsia="仿宋_GB2312" w:hAnsi="Times New Roman" w:cs="Times New Roman" w:hint="eastAsia"/>
          <w:sz w:val="32"/>
          <w:szCs w:val="32"/>
        </w:rPr>
        <w:t>）近三年发生重大师德师风、安全责任事故，或违反收费、有偿家教等规定的学校，其校长和有关责任人不得申报；</w:t>
      </w:r>
    </w:p>
    <w:p w14:paraId="4AC6F3A6" w14:textId="754DC68C" w:rsidR="00461DC5" w:rsidRPr="003D7495" w:rsidRDefault="00461DC5" w:rsidP="003037B4">
      <w:pPr>
        <w:autoSpaceDE w:val="0"/>
        <w:autoSpaceDN w:val="0"/>
        <w:adjustRightInd w:val="0"/>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t>（</w:t>
      </w:r>
      <w:r w:rsidR="009E1F4F" w:rsidRPr="003D7495">
        <w:rPr>
          <w:rFonts w:ascii="仿宋_GB2312" w:eastAsia="仿宋_GB2312" w:hAnsi="Times New Roman" w:cs="Times New Roman" w:hint="eastAsia"/>
          <w:sz w:val="32"/>
          <w:szCs w:val="32"/>
        </w:rPr>
        <w:t>九</w:t>
      </w:r>
      <w:r w:rsidRPr="003D7495">
        <w:rPr>
          <w:rFonts w:ascii="仿宋_GB2312" w:eastAsia="仿宋_GB2312" w:hAnsi="Times New Roman" w:cs="Times New Roman" w:hint="eastAsia"/>
          <w:sz w:val="32"/>
          <w:szCs w:val="32"/>
        </w:rPr>
        <w:t>）近三年完成规定的教师继续教育任务，且经相关主管部门验证合格。</w:t>
      </w:r>
    </w:p>
    <w:p w14:paraId="4D7E04AA" w14:textId="6E77AD22" w:rsidR="00461DC5" w:rsidRPr="003D7495" w:rsidRDefault="00461DC5" w:rsidP="00461DC5">
      <w:pPr>
        <w:autoSpaceDE w:val="0"/>
        <w:autoSpaceDN w:val="0"/>
        <w:adjustRightInd w:val="0"/>
        <w:ind w:firstLineChars="200" w:firstLine="643"/>
        <w:jc w:val="left"/>
        <w:rPr>
          <w:rFonts w:ascii="仿宋_GB2312" w:eastAsia="仿宋_GB2312" w:hAnsi="Times New Roman" w:cs="Times New Roman"/>
          <w:b/>
          <w:sz w:val="32"/>
          <w:szCs w:val="32"/>
        </w:rPr>
      </w:pPr>
      <w:r w:rsidRPr="003D7495">
        <w:rPr>
          <w:rFonts w:ascii="仿宋_GB2312" w:eastAsia="仿宋_GB2312" w:hAnsi="Times New Roman" w:cs="Times New Roman" w:hint="eastAsia"/>
          <w:b/>
          <w:sz w:val="32"/>
          <w:szCs w:val="32"/>
        </w:rPr>
        <w:t>第十三条</w:t>
      </w:r>
      <w:r w:rsidRPr="003D7495">
        <w:rPr>
          <w:rFonts w:ascii="仿宋_GB2312" w:eastAsia="仿宋_GB2312" w:hAnsi="Times New Roman" w:cs="Times New Roman"/>
          <w:b/>
          <w:sz w:val="32"/>
          <w:szCs w:val="32"/>
        </w:rPr>
        <w:t xml:space="preserve"> 教育科研专家和骨干</w:t>
      </w:r>
      <w:r w:rsidRPr="003D7495">
        <w:rPr>
          <w:rFonts w:ascii="仿宋_GB2312" w:eastAsia="仿宋_GB2312" w:hAnsi="Times New Roman" w:cs="Times New Roman" w:hint="eastAsia"/>
          <w:b/>
          <w:sz w:val="32"/>
          <w:szCs w:val="32"/>
        </w:rPr>
        <w:t>申报优先条件</w:t>
      </w:r>
    </w:p>
    <w:p w14:paraId="7685D408" w14:textId="77777777" w:rsidR="00461DC5" w:rsidRPr="003D7495" w:rsidRDefault="00461DC5" w:rsidP="001E478F">
      <w:pPr>
        <w:autoSpaceDE w:val="0"/>
        <w:autoSpaceDN w:val="0"/>
        <w:adjustRightInd w:val="0"/>
        <w:ind w:firstLineChars="200" w:firstLine="640"/>
        <w:rPr>
          <w:rFonts w:ascii="楷体_GB2312" w:eastAsia="楷体_GB2312" w:hAnsi="Times New Roman" w:cs="楷体_GB2312"/>
          <w:kern w:val="0"/>
          <w:sz w:val="32"/>
          <w:szCs w:val="32"/>
        </w:rPr>
      </w:pPr>
      <w:r w:rsidRPr="003D7495">
        <w:rPr>
          <w:rFonts w:ascii="仿宋_GB2312" w:eastAsia="仿宋_GB2312" w:hAnsi="Times New Roman" w:cs="Times New Roman" w:hint="eastAsia"/>
          <w:sz w:val="32"/>
          <w:szCs w:val="32"/>
        </w:rPr>
        <w:t>申报人在符合相应的申报基本条件基础上，有以下情况之一的可以优先推荐：</w:t>
      </w:r>
    </w:p>
    <w:p w14:paraId="1309E2DB" w14:textId="21332BD9" w:rsidR="00461DC5" w:rsidRPr="003D7495" w:rsidRDefault="00461DC5" w:rsidP="003037B4">
      <w:pPr>
        <w:autoSpaceDE w:val="0"/>
        <w:autoSpaceDN w:val="0"/>
        <w:adjustRightInd w:val="0"/>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sz w:val="32"/>
          <w:szCs w:val="32"/>
        </w:rPr>
        <w:t>1.</w:t>
      </w:r>
      <w:r w:rsidRPr="003D7495">
        <w:rPr>
          <w:rFonts w:ascii="仿宋_GB2312" w:eastAsia="仿宋_GB2312" w:hAnsi="Times New Roman" w:cs="Times New Roman" w:hint="eastAsia"/>
          <w:sz w:val="32"/>
          <w:szCs w:val="32"/>
        </w:rPr>
        <w:t>省级（含副省级城市）名校长、名教师（或学科带头人）、特级教师、正高级教师，且当前</w:t>
      </w:r>
      <w:proofErr w:type="gramStart"/>
      <w:r w:rsidRPr="003D7495">
        <w:rPr>
          <w:rFonts w:ascii="仿宋_GB2312" w:eastAsia="仿宋_GB2312" w:hAnsi="Times New Roman" w:cs="Times New Roman" w:hint="eastAsia"/>
          <w:sz w:val="32"/>
          <w:szCs w:val="32"/>
        </w:rPr>
        <w:t>无担任</w:t>
      </w:r>
      <w:proofErr w:type="gramEnd"/>
      <w:r w:rsidRPr="003D7495">
        <w:rPr>
          <w:rFonts w:ascii="仿宋_GB2312" w:eastAsia="仿宋_GB2312" w:hAnsi="Times New Roman" w:cs="Times New Roman" w:hint="eastAsia"/>
          <w:sz w:val="32"/>
          <w:szCs w:val="32"/>
        </w:rPr>
        <w:t>市级及以上名校长、名教师、名班主任工作室主持人任务的；</w:t>
      </w:r>
    </w:p>
    <w:p w14:paraId="7D50AB3F" w14:textId="77777777" w:rsidR="00461DC5" w:rsidRPr="003D7495" w:rsidRDefault="00461DC5" w:rsidP="003037B4">
      <w:pPr>
        <w:autoSpaceDE w:val="0"/>
        <w:autoSpaceDN w:val="0"/>
        <w:adjustRightInd w:val="0"/>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sz w:val="32"/>
          <w:szCs w:val="32"/>
        </w:rPr>
        <w:t>2.</w:t>
      </w:r>
      <w:r w:rsidRPr="003D7495">
        <w:rPr>
          <w:rFonts w:ascii="仿宋_GB2312" w:eastAsia="仿宋_GB2312" w:hAnsi="Times New Roman" w:cs="Times New Roman" w:hint="eastAsia"/>
          <w:sz w:val="32"/>
          <w:szCs w:val="32"/>
        </w:rPr>
        <w:t>近五年获得市级及以上哲学社会科学奖或教育教学科研成果奖二等奖及以上，本学科领域研究在市内具有较高知名度和影响力的；</w:t>
      </w:r>
    </w:p>
    <w:p w14:paraId="1AC678DD" w14:textId="77777777" w:rsidR="00461DC5" w:rsidRPr="003D7495" w:rsidRDefault="00461DC5" w:rsidP="003037B4">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t>3.近五年获得市级及以上教育行政部门或教研部门组</w:t>
      </w:r>
      <w:r w:rsidRPr="003D7495">
        <w:rPr>
          <w:rFonts w:ascii="仿宋_GB2312" w:eastAsia="仿宋_GB2312" w:hAnsi="Times New Roman" w:cs="Times New Roman" w:hint="eastAsia"/>
          <w:sz w:val="32"/>
          <w:szCs w:val="32"/>
        </w:rPr>
        <w:lastRenderedPageBreak/>
        <w:t>织的教师教学能力大赛等专业比赛二等奖及以上，且教育教学业绩在市内学科领域有较大影响力的；</w:t>
      </w:r>
    </w:p>
    <w:p w14:paraId="4B177C31" w14:textId="10C3EEF0" w:rsidR="00461DC5" w:rsidRPr="003D7495" w:rsidRDefault="00461DC5" w:rsidP="00461DC5">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t>4.近五年围绕</w:t>
      </w:r>
      <w:r w:rsidR="000C7AAC" w:rsidRPr="003D7495">
        <w:rPr>
          <w:rFonts w:ascii="仿宋_GB2312" w:eastAsia="仿宋_GB2312" w:hAnsi="Times New Roman" w:cs="Times New Roman" w:hint="eastAsia"/>
          <w:sz w:val="32"/>
          <w:szCs w:val="32"/>
        </w:rPr>
        <w:t>基础教育高质量发展</w:t>
      </w:r>
      <w:r w:rsidRPr="003D7495">
        <w:rPr>
          <w:rFonts w:ascii="仿宋_GB2312" w:eastAsia="仿宋_GB2312" w:hAnsi="Times New Roman" w:cs="Times New Roman" w:hint="eastAsia"/>
          <w:sz w:val="32"/>
          <w:szCs w:val="32"/>
        </w:rPr>
        <w:t>某一领域探索形成了具有一定区域影响力的教学实践模型，并对学校教育教学质量发挥明显的提升作用，在我市基础教育领域发挥示范引领和辐射带动作用的</w:t>
      </w:r>
      <w:r w:rsidR="00360753" w:rsidRPr="003D7495">
        <w:rPr>
          <w:rFonts w:ascii="仿宋_GB2312" w:eastAsia="仿宋_GB2312" w:hAnsi="Times New Roman" w:cs="Times New Roman" w:hint="eastAsia"/>
          <w:sz w:val="32"/>
          <w:szCs w:val="32"/>
        </w:rPr>
        <w:t>；</w:t>
      </w:r>
    </w:p>
    <w:p w14:paraId="289613A0" w14:textId="1142B23E" w:rsidR="00360753" w:rsidRPr="003D7495" w:rsidRDefault="00360753" w:rsidP="00360753">
      <w:pPr>
        <w:autoSpaceDE w:val="0"/>
        <w:autoSpaceDN w:val="0"/>
        <w:adjustRightInd w:val="0"/>
        <w:snapToGrid w:val="0"/>
        <w:spacing w:line="580" w:lineRule="exact"/>
        <w:ind w:firstLineChars="200" w:firstLine="640"/>
        <w:rPr>
          <w:rFonts w:ascii="仿宋_GB2312" w:eastAsia="仿宋_GB2312" w:hAnsi="Times New Roman" w:cs="Times New Roman"/>
          <w:sz w:val="32"/>
          <w:szCs w:val="32"/>
        </w:rPr>
      </w:pPr>
      <w:r w:rsidRPr="003D7495">
        <w:rPr>
          <w:rFonts w:ascii="仿宋_GB2312" w:eastAsia="仿宋_GB2312" w:hAnsi="Times New Roman" w:cs="Times New Roman" w:hint="eastAsia"/>
          <w:sz w:val="32"/>
          <w:szCs w:val="32"/>
        </w:rPr>
        <w:t>5</w:t>
      </w:r>
      <w:r w:rsidRPr="003D7495">
        <w:rPr>
          <w:rFonts w:ascii="仿宋_GB2312" w:eastAsia="仿宋_GB2312" w:hAnsi="Times New Roman" w:cs="Times New Roman"/>
          <w:sz w:val="32"/>
          <w:szCs w:val="32"/>
        </w:rPr>
        <w:t>.</w:t>
      </w:r>
      <w:r w:rsidRPr="003D7495">
        <w:rPr>
          <w:rFonts w:ascii="仿宋_GB2312" w:eastAsia="仿宋_GB2312" w:hAnsi="Times New Roman" w:cs="Times New Roman" w:hint="eastAsia"/>
          <w:sz w:val="32"/>
          <w:szCs w:val="32"/>
        </w:rPr>
        <w:t>具有3年以上在中小学全职交流轮岗经历的。</w:t>
      </w:r>
    </w:p>
    <w:p w14:paraId="539A6877" w14:textId="0DE34799" w:rsidR="006B555E" w:rsidRPr="003D7495" w:rsidRDefault="006B555E" w:rsidP="00DF0EE5">
      <w:pPr>
        <w:spacing w:line="580" w:lineRule="exact"/>
        <w:ind w:firstLineChars="200" w:firstLine="643"/>
        <w:rPr>
          <w:rFonts w:ascii="黑体" w:eastAsia="黑体" w:hAnsi="黑体"/>
          <w:b/>
          <w:sz w:val="32"/>
          <w:szCs w:val="32"/>
        </w:rPr>
      </w:pPr>
      <w:r w:rsidRPr="003D7495">
        <w:rPr>
          <w:rFonts w:ascii="仿宋_GB2312" w:eastAsia="仿宋_GB2312" w:hAnsi="宋体" w:hint="eastAsia"/>
          <w:b/>
          <w:sz w:val="32"/>
          <w:szCs w:val="32"/>
        </w:rPr>
        <w:t>第十</w:t>
      </w:r>
      <w:r w:rsidR="006D1757" w:rsidRPr="003D7495">
        <w:rPr>
          <w:rFonts w:ascii="仿宋_GB2312" w:eastAsia="仿宋_GB2312" w:hAnsi="宋体" w:hint="eastAsia"/>
          <w:b/>
          <w:sz w:val="32"/>
          <w:szCs w:val="32"/>
        </w:rPr>
        <w:t>四</w:t>
      </w:r>
      <w:r w:rsidRPr="003D7495">
        <w:rPr>
          <w:rFonts w:ascii="仿宋_GB2312" w:eastAsia="仿宋_GB2312" w:hAnsi="宋体" w:hint="eastAsia"/>
          <w:b/>
          <w:sz w:val="32"/>
          <w:szCs w:val="32"/>
        </w:rPr>
        <w:t>条</w:t>
      </w:r>
      <w:r w:rsidRPr="003D7495">
        <w:rPr>
          <w:rFonts w:ascii="仿宋_GB2312" w:eastAsia="仿宋_GB2312" w:hAnsi="宋体"/>
          <w:b/>
          <w:sz w:val="32"/>
          <w:szCs w:val="32"/>
        </w:rPr>
        <w:t xml:space="preserve"> </w:t>
      </w:r>
      <w:r w:rsidRPr="003D7495">
        <w:rPr>
          <w:rFonts w:ascii="仿宋_GB2312" w:eastAsia="仿宋_GB2312" w:hAnsi="宋体" w:hint="eastAsia"/>
          <w:b/>
          <w:sz w:val="32"/>
          <w:szCs w:val="32"/>
        </w:rPr>
        <w:t>专家工作室的</w:t>
      </w:r>
      <w:r w:rsidR="0068586A" w:rsidRPr="003D7495">
        <w:rPr>
          <w:rFonts w:ascii="仿宋_GB2312" w:eastAsia="仿宋_GB2312" w:hAnsi="宋体" w:hint="eastAsia"/>
          <w:b/>
          <w:sz w:val="32"/>
          <w:szCs w:val="32"/>
        </w:rPr>
        <w:t>申报</w:t>
      </w:r>
      <w:r w:rsidRPr="003D7495">
        <w:rPr>
          <w:rFonts w:ascii="仿宋_GB2312" w:eastAsia="仿宋_GB2312" w:hAnsi="宋体" w:hint="eastAsia"/>
          <w:b/>
          <w:sz w:val="32"/>
          <w:szCs w:val="32"/>
        </w:rPr>
        <w:t>审批程序：</w:t>
      </w:r>
    </w:p>
    <w:p w14:paraId="5CB5476E" w14:textId="6ABAF9C4" w:rsidR="006B555E" w:rsidRPr="003D7495" w:rsidRDefault="006B555E"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（一）由具备条件的教师和研究人员自愿申报，并经所在单位</w:t>
      </w:r>
      <w:r w:rsidR="000E70BA" w:rsidRPr="003D7495">
        <w:rPr>
          <w:rFonts w:ascii="仿宋_GB2312" w:eastAsia="仿宋_GB2312" w:hAnsi="宋体" w:hint="eastAsia"/>
          <w:sz w:val="32"/>
          <w:szCs w:val="32"/>
        </w:rPr>
        <w:t>审核</w:t>
      </w:r>
      <w:r w:rsidRPr="003D7495">
        <w:rPr>
          <w:rFonts w:ascii="仿宋_GB2312" w:eastAsia="仿宋_GB2312" w:hAnsi="宋体" w:hint="eastAsia"/>
          <w:sz w:val="32"/>
          <w:szCs w:val="32"/>
        </w:rPr>
        <w:t>推荐;</w:t>
      </w:r>
    </w:p>
    <w:p w14:paraId="7453D009" w14:textId="3CA4F9CB" w:rsidR="006B555E" w:rsidRPr="003D7495" w:rsidRDefault="006B555E"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（二）区教育局组织</w:t>
      </w:r>
      <w:r w:rsidR="00423373" w:rsidRPr="003D7495">
        <w:rPr>
          <w:rFonts w:ascii="仿宋_GB2312" w:eastAsia="仿宋_GB2312" w:hint="eastAsia"/>
          <w:sz w:val="32"/>
          <w:szCs w:val="32"/>
        </w:rPr>
        <w:t>材料审核、推荐评选和审查公示</w:t>
      </w:r>
      <w:r w:rsidRPr="003D7495">
        <w:rPr>
          <w:rFonts w:ascii="仿宋_GB2312" w:eastAsia="仿宋_GB2312" w:hAnsi="宋体" w:hint="eastAsia"/>
          <w:sz w:val="32"/>
          <w:szCs w:val="32"/>
        </w:rPr>
        <w:t>，并在规定名额范围内向市教育局推荐，市教育局直属单位的</w:t>
      </w:r>
      <w:r w:rsidR="00423373" w:rsidRPr="003D7495">
        <w:rPr>
          <w:rFonts w:ascii="仿宋_GB2312" w:eastAsia="仿宋_GB2312" w:hAnsi="宋体" w:hint="eastAsia"/>
          <w:sz w:val="32"/>
          <w:szCs w:val="32"/>
        </w:rPr>
        <w:t>教育科研专家和骨干</w:t>
      </w:r>
      <w:r w:rsidRPr="003D7495">
        <w:rPr>
          <w:rFonts w:ascii="仿宋_GB2312" w:eastAsia="仿宋_GB2312" w:hAnsi="宋体" w:hint="eastAsia"/>
          <w:sz w:val="32"/>
          <w:szCs w:val="32"/>
        </w:rPr>
        <w:t>由单位推荐并报送市教育局;</w:t>
      </w:r>
    </w:p>
    <w:p w14:paraId="0A25A9B7" w14:textId="118F665C" w:rsidR="006B555E" w:rsidRPr="003D7495" w:rsidRDefault="006B555E"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（三）在市教育局指导下，市教科院负责组织</w:t>
      </w:r>
      <w:r w:rsidR="00423373" w:rsidRPr="003D7495">
        <w:rPr>
          <w:rFonts w:ascii="仿宋_GB2312" w:eastAsia="仿宋_GB2312" w:hAnsi="宋体" w:hint="eastAsia"/>
          <w:sz w:val="32"/>
          <w:szCs w:val="32"/>
        </w:rPr>
        <w:t>教育科研</w:t>
      </w:r>
      <w:r w:rsidRPr="003D7495">
        <w:rPr>
          <w:rFonts w:ascii="仿宋_GB2312" w:eastAsia="仿宋_GB2312" w:hAnsi="宋体" w:hint="eastAsia"/>
          <w:sz w:val="32"/>
          <w:szCs w:val="32"/>
        </w:rPr>
        <w:t>专家</w:t>
      </w:r>
      <w:r w:rsidR="00423373" w:rsidRPr="003D7495">
        <w:rPr>
          <w:rFonts w:ascii="仿宋_GB2312" w:eastAsia="仿宋_GB2312" w:hAnsi="宋体" w:hint="eastAsia"/>
          <w:sz w:val="32"/>
          <w:szCs w:val="32"/>
        </w:rPr>
        <w:t>和骨干</w:t>
      </w:r>
      <w:r w:rsidRPr="003D7495">
        <w:rPr>
          <w:rFonts w:ascii="仿宋_GB2312" w:eastAsia="仿宋_GB2312" w:hAnsi="宋体" w:hint="eastAsia"/>
          <w:sz w:val="32"/>
          <w:szCs w:val="32"/>
        </w:rPr>
        <w:t>进行评审;</w:t>
      </w:r>
    </w:p>
    <w:p w14:paraId="2B7A181B" w14:textId="4B0CEA7C" w:rsidR="006B555E" w:rsidRPr="003D7495" w:rsidRDefault="006B555E"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（四）</w:t>
      </w:r>
      <w:r w:rsidR="00423373" w:rsidRPr="003D7495">
        <w:rPr>
          <w:rFonts w:ascii="仿宋_GB2312" w:eastAsia="仿宋_GB2312" w:hAnsi="宋体" w:hint="eastAsia"/>
          <w:sz w:val="32"/>
          <w:szCs w:val="32"/>
        </w:rPr>
        <w:t>评选</w:t>
      </w:r>
      <w:r w:rsidRPr="003D7495">
        <w:rPr>
          <w:rFonts w:ascii="仿宋_GB2312" w:eastAsia="仿宋_GB2312" w:hAnsi="宋体" w:hint="eastAsia"/>
          <w:sz w:val="32"/>
          <w:szCs w:val="32"/>
        </w:rPr>
        <w:t>确定</w:t>
      </w:r>
      <w:r w:rsidR="00423373" w:rsidRPr="003D7495">
        <w:rPr>
          <w:rFonts w:ascii="仿宋_GB2312" w:eastAsia="仿宋_GB2312" w:hAnsi="宋体" w:hint="eastAsia"/>
          <w:sz w:val="32"/>
          <w:szCs w:val="32"/>
        </w:rPr>
        <w:t>教育科研专家和骨干拟选人员名单，</w:t>
      </w:r>
      <w:r w:rsidR="00E45111" w:rsidRPr="003D7495">
        <w:rPr>
          <w:rFonts w:ascii="仿宋_GB2312" w:eastAsia="仿宋_GB2312" w:hAnsi="宋体" w:hint="eastAsia"/>
          <w:sz w:val="32"/>
          <w:szCs w:val="32"/>
        </w:rPr>
        <w:t>并</w:t>
      </w:r>
      <w:r w:rsidRPr="003D7495">
        <w:rPr>
          <w:rFonts w:ascii="仿宋_GB2312" w:eastAsia="仿宋_GB2312" w:hAnsi="宋体" w:hint="eastAsia"/>
          <w:sz w:val="32"/>
          <w:szCs w:val="32"/>
        </w:rPr>
        <w:t>向社会公示不少于7 天；</w:t>
      </w:r>
    </w:p>
    <w:p w14:paraId="6F9292F0" w14:textId="77E66FDE" w:rsidR="006B555E" w:rsidRPr="003D7495" w:rsidRDefault="006B555E" w:rsidP="00DF0EE5">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（五）市教育局批准并</w:t>
      </w:r>
      <w:r w:rsidR="00423373" w:rsidRPr="003D7495">
        <w:rPr>
          <w:rFonts w:ascii="仿宋_GB2312" w:eastAsia="仿宋_GB2312" w:hAnsi="宋体" w:hint="eastAsia"/>
          <w:sz w:val="32"/>
          <w:szCs w:val="32"/>
        </w:rPr>
        <w:t>颁证</w:t>
      </w:r>
      <w:r w:rsidR="003F63BD" w:rsidRPr="003D7495">
        <w:rPr>
          <w:rFonts w:ascii="仿宋_GB2312" w:eastAsia="仿宋_GB2312" w:hAnsi="宋体" w:hint="eastAsia"/>
          <w:sz w:val="32"/>
          <w:szCs w:val="32"/>
        </w:rPr>
        <w:t>、授牌</w:t>
      </w:r>
      <w:r w:rsidRPr="003D7495">
        <w:rPr>
          <w:rFonts w:ascii="仿宋_GB2312" w:eastAsia="仿宋_GB2312" w:hAnsi="宋体" w:hint="eastAsia"/>
          <w:sz w:val="32"/>
          <w:szCs w:val="32"/>
        </w:rPr>
        <w:t>。</w:t>
      </w:r>
    </w:p>
    <w:p w14:paraId="0BD382A9" w14:textId="77777777" w:rsidR="00446EE5" w:rsidRPr="003D7495" w:rsidRDefault="00446EE5" w:rsidP="00DF0EE5">
      <w:pPr>
        <w:spacing w:line="580" w:lineRule="exact"/>
        <w:ind w:firstLineChars="200" w:firstLine="640"/>
        <w:rPr>
          <w:rFonts w:ascii="黑体" w:eastAsia="黑体" w:hAnsi="黑体"/>
          <w:sz w:val="32"/>
          <w:szCs w:val="32"/>
        </w:rPr>
      </w:pPr>
    </w:p>
    <w:p w14:paraId="5DC2AC11" w14:textId="1ABB0FB8" w:rsidR="006B555E" w:rsidRPr="003D7495" w:rsidRDefault="006B555E" w:rsidP="00DF0EE5">
      <w:pPr>
        <w:spacing w:line="580" w:lineRule="exact"/>
        <w:jc w:val="center"/>
        <w:rPr>
          <w:rFonts w:ascii="黑体" w:eastAsia="黑体" w:hAnsi="黑体"/>
          <w:sz w:val="32"/>
          <w:szCs w:val="32"/>
        </w:rPr>
      </w:pPr>
      <w:r w:rsidRPr="003D7495">
        <w:rPr>
          <w:rFonts w:ascii="黑体" w:eastAsia="黑体" w:hAnsi="黑体" w:hint="eastAsia"/>
          <w:sz w:val="32"/>
          <w:szCs w:val="32"/>
        </w:rPr>
        <w:t>第五章 指导</w:t>
      </w:r>
      <w:bookmarkStart w:id="5" w:name="_GoBack"/>
      <w:bookmarkEnd w:id="5"/>
      <w:r w:rsidRPr="003D7495">
        <w:rPr>
          <w:rFonts w:ascii="黑体" w:eastAsia="黑体" w:hAnsi="黑体" w:hint="eastAsia"/>
          <w:sz w:val="32"/>
          <w:szCs w:val="32"/>
        </w:rPr>
        <w:t>管理</w:t>
      </w:r>
    </w:p>
    <w:p w14:paraId="10CED7C3" w14:textId="17B7DE86" w:rsidR="006B555E" w:rsidRPr="003D7495" w:rsidRDefault="00696BA6"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第十五</w:t>
      </w:r>
      <w:r w:rsidR="006B555E" w:rsidRPr="003D7495">
        <w:rPr>
          <w:rFonts w:ascii="仿宋_GB2312" w:eastAsia="仿宋_GB2312" w:hAnsi="宋体" w:hint="eastAsia"/>
          <w:sz w:val="32"/>
          <w:szCs w:val="32"/>
        </w:rPr>
        <w:t>条</w:t>
      </w:r>
      <w:r w:rsidR="00FE07A5" w:rsidRPr="003D7495">
        <w:rPr>
          <w:rFonts w:ascii="仿宋_GB2312" w:eastAsia="仿宋_GB2312" w:hAnsi="宋体" w:hint="eastAsia"/>
          <w:sz w:val="32"/>
          <w:szCs w:val="32"/>
        </w:rPr>
        <w:t xml:space="preserve"> 市教育</w:t>
      </w:r>
      <w:r w:rsidR="00B8391D" w:rsidRPr="003D7495">
        <w:rPr>
          <w:rFonts w:ascii="仿宋_GB2312" w:eastAsia="仿宋_GB2312" w:hAnsi="宋体" w:hint="eastAsia"/>
          <w:sz w:val="32"/>
          <w:szCs w:val="32"/>
        </w:rPr>
        <w:t>局</w:t>
      </w:r>
      <w:r w:rsidR="00FE07A5" w:rsidRPr="003D7495">
        <w:rPr>
          <w:rFonts w:ascii="仿宋_GB2312" w:eastAsia="仿宋_GB2312" w:hAnsi="宋体" w:hint="eastAsia"/>
          <w:sz w:val="32"/>
          <w:szCs w:val="32"/>
        </w:rPr>
        <w:t>负责全市</w:t>
      </w:r>
      <w:r w:rsidR="00DE2526" w:rsidRPr="003D7495">
        <w:rPr>
          <w:rFonts w:ascii="仿宋_GB2312" w:eastAsia="仿宋_GB2312" w:hAnsi="宋体" w:hint="eastAsia"/>
          <w:sz w:val="32"/>
          <w:szCs w:val="32"/>
        </w:rPr>
        <w:t>专家</w:t>
      </w:r>
      <w:r w:rsidR="00FE07A5" w:rsidRPr="003D7495">
        <w:rPr>
          <w:rFonts w:ascii="仿宋_GB2312" w:eastAsia="仿宋_GB2312" w:hAnsi="宋体" w:hint="eastAsia"/>
          <w:sz w:val="32"/>
          <w:szCs w:val="32"/>
        </w:rPr>
        <w:t>工作室的统筹管理、监督检查和考核验收等；区教育行政部门负责对本区域</w:t>
      </w:r>
      <w:r w:rsidR="00DE2526" w:rsidRPr="003D7495">
        <w:rPr>
          <w:rFonts w:ascii="仿宋_GB2312" w:eastAsia="仿宋_GB2312" w:hAnsi="宋体" w:hint="eastAsia"/>
          <w:sz w:val="32"/>
          <w:szCs w:val="32"/>
        </w:rPr>
        <w:t>专家</w:t>
      </w:r>
      <w:r w:rsidR="00FE07A5" w:rsidRPr="003D7495">
        <w:rPr>
          <w:rFonts w:ascii="仿宋_GB2312" w:eastAsia="仿宋_GB2312" w:hAnsi="宋体" w:hint="eastAsia"/>
          <w:sz w:val="32"/>
          <w:szCs w:val="32"/>
        </w:rPr>
        <w:t>工作室进行日常管理和指导</w:t>
      </w:r>
      <w:r w:rsidR="00DE2526" w:rsidRPr="003D7495">
        <w:rPr>
          <w:rFonts w:ascii="仿宋_GB2312" w:eastAsia="仿宋_GB2312" w:hAnsi="宋体" w:hint="eastAsia"/>
          <w:sz w:val="32"/>
          <w:szCs w:val="32"/>
        </w:rPr>
        <w:t>。</w:t>
      </w:r>
      <w:r w:rsidR="00FE07A5" w:rsidRPr="003D7495">
        <w:rPr>
          <w:rFonts w:ascii="仿宋_GB2312" w:eastAsia="仿宋_GB2312" w:hAnsi="宋体" w:hint="eastAsia"/>
          <w:sz w:val="32"/>
          <w:szCs w:val="32"/>
        </w:rPr>
        <w:t>市教科</w:t>
      </w:r>
      <w:r w:rsidR="00B8391D" w:rsidRPr="003D7495">
        <w:rPr>
          <w:rFonts w:ascii="仿宋_GB2312" w:eastAsia="仿宋_GB2312" w:hAnsi="宋体" w:hint="eastAsia"/>
          <w:sz w:val="32"/>
          <w:szCs w:val="32"/>
        </w:rPr>
        <w:t>院</w:t>
      </w:r>
      <w:r w:rsidR="00FE07A5" w:rsidRPr="003D7495">
        <w:rPr>
          <w:rFonts w:ascii="仿宋_GB2312" w:eastAsia="仿宋_GB2312" w:hAnsi="宋体" w:hint="eastAsia"/>
          <w:sz w:val="32"/>
          <w:szCs w:val="32"/>
        </w:rPr>
        <w:t>受</w:t>
      </w:r>
      <w:r w:rsidR="00B8391D" w:rsidRPr="003D7495">
        <w:rPr>
          <w:rFonts w:ascii="仿宋_GB2312" w:eastAsia="仿宋_GB2312" w:hAnsi="宋体" w:hint="eastAsia"/>
          <w:sz w:val="32"/>
          <w:szCs w:val="32"/>
        </w:rPr>
        <w:t>市教育局</w:t>
      </w:r>
      <w:r w:rsidR="00FE07A5" w:rsidRPr="003D7495">
        <w:rPr>
          <w:rFonts w:ascii="仿宋_GB2312" w:eastAsia="仿宋_GB2312" w:hAnsi="宋体" w:hint="eastAsia"/>
          <w:sz w:val="32"/>
          <w:szCs w:val="32"/>
        </w:rPr>
        <w:t>委托，负</w:t>
      </w:r>
      <w:r w:rsidR="00FE07A5" w:rsidRPr="003D7495">
        <w:rPr>
          <w:rFonts w:ascii="仿宋_GB2312" w:eastAsia="仿宋_GB2312" w:hAnsi="宋体" w:hint="eastAsia"/>
          <w:sz w:val="32"/>
          <w:szCs w:val="32"/>
        </w:rPr>
        <w:lastRenderedPageBreak/>
        <w:t>责开展教育科研专家</w:t>
      </w:r>
      <w:r w:rsidR="00B8391D" w:rsidRPr="003D7495">
        <w:rPr>
          <w:rFonts w:ascii="仿宋_GB2312" w:eastAsia="仿宋_GB2312" w:hAnsi="宋体" w:hint="eastAsia"/>
          <w:sz w:val="32"/>
          <w:szCs w:val="32"/>
        </w:rPr>
        <w:t>工作室</w:t>
      </w:r>
      <w:r w:rsidR="00FE07A5" w:rsidRPr="003D7495">
        <w:rPr>
          <w:rFonts w:ascii="仿宋_GB2312" w:eastAsia="仿宋_GB2312" w:hAnsi="宋体" w:hint="eastAsia"/>
          <w:sz w:val="32"/>
          <w:szCs w:val="32"/>
        </w:rPr>
        <w:t>的具体业务管理和指导工作。</w:t>
      </w:r>
      <w:r w:rsidR="006B555E" w:rsidRPr="003D7495">
        <w:rPr>
          <w:rFonts w:ascii="仿宋_GB2312" w:eastAsia="仿宋_GB2312" w:hAnsi="宋体" w:hint="eastAsia"/>
          <w:sz w:val="32"/>
          <w:szCs w:val="32"/>
        </w:rPr>
        <w:t>职责包括:</w:t>
      </w:r>
    </w:p>
    <w:p w14:paraId="4FB013FF" w14:textId="2EC48970" w:rsidR="006B555E" w:rsidRPr="003D7495" w:rsidRDefault="006B555E"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（一）指导各专家工作室制定课题研究方案</w:t>
      </w:r>
      <w:r w:rsidR="00E937FD" w:rsidRPr="003D7495">
        <w:rPr>
          <w:rFonts w:ascii="仿宋_GB2312" w:eastAsia="仿宋_GB2312" w:hAnsi="宋体" w:hint="eastAsia"/>
          <w:sz w:val="32"/>
          <w:szCs w:val="32"/>
        </w:rPr>
        <w:t>和统一组织课题开题工作</w:t>
      </w:r>
      <w:r w:rsidRPr="003D7495">
        <w:rPr>
          <w:rFonts w:ascii="仿宋_GB2312" w:eastAsia="仿宋_GB2312" w:hAnsi="宋体" w:hint="eastAsia"/>
          <w:sz w:val="32"/>
          <w:szCs w:val="32"/>
        </w:rPr>
        <w:t>，培养计划和年度活动安排;</w:t>
      </w:r>
    </w:p>
    <w:p w14:paraId="7B5B0A5D" w14:textId="6505188C" w:rsidR="006B555E" w:rsidRPr="003D7495" w:rsidRDefault="006B555E"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（二）组织开展</w:t>
      </w:r>
      <w:r w:rsidR="00FE07A5" w:rsidRPr="003D7495">
        <w:rPr>
          <w:rFonts w:ascii="仿宋_GB2312" w:eastAsia="仿宋_GB2312" w:hAnsi="宋体" w:hint="eastAsia"/>
          <w:sz w:val="32"/>
          <w:szCs w:val="32"/>
        </w:rPr>
        <w:t>教育科研专家和骨干</w:t>
      </w:r>
      <w:r w:rsidRPr="003D7495">
        <w:rPr>
          <w:rFonts w:ascii="仿宋_GB2312" w:eastAsia="仿宋_GB2312" w:hAnsi="宋体" w:hint="eastAsia"/>
          <w:sz w:val="32"/>
          <w:szCs w:val="32"/>
        </w:rPr>
        <w:t>业务培训，进一步提高</w:t>
      </w:r>
      <w:r w:rsidR="00FE07A5" w:rsidRPr="003D7495">
        <w:rPr>
          <w:rFonts w:ascii="仿宋_GB2312" w:eastAsia="仿宋_GB2312" w:hAnsi="宋体" w:hint="eastAsia"/>
          <w:sz w:val="32"/>
          <w:szCs w:val="32"/>
        </w:rPr>
        <w:t>相关人员的</w:t>
      </w:r>
      <w:r w:rsidRPr="003D7495">
        <w:rPr>
          <w:rFonts w:ascii="仿宋_GB2312" w:eastAsia="仿宋_GB2312" w:hAnsi="宋体" w:hint="eastAsia"/>
          <w:sz w:val="32"/>
          <w:szCs w:val="32"/>
        </w:rPr>
        <w:t>专业水平;</w:t>
      </w:r>
    </w:p>
    <w:p w14:paraId="0CBDF007" w14:textId="77777777" w:rsidR="006B555E" w:rsidRPr="003D7495" w:rsidRDefault="006B555E"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（三）检查指导各专家工作室课题研究和培训工作的开展;</w:t>
      </w:r>
    </w:p>
    <w:p w14:paraId="33BAC493" w14:textId="0F8B9000" w:rsidR="006B555E" w:rsidRPr="003D7495" w:rsidRDefault="006B555E"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（四）对</w:t>
      </w:r>
      <w:r w:rsidR="00FE07A5" w:rsidRPr="003D7495">
        <w:rPr>
          <w:rFonts w:ascii="仿宋_GB2312" w:eastAsia="仿宋_GB2312" w:hAnsi="宋体" w:hint="eastAsia"/>
          <w:sz w:val="32"/>
          <w:szCs w:val="32"/>
        </w:rPr>
        <w:t>教育科研专家和骨干</w:t>
      </w:r>
      <w:r w:rsidRPr="003D7495">
        <w:rPr>
          <w:rFonts w:ascii="仿宋_GB2312" w:eastAsia="仿宋_GB2312" w:hAnsi="宋体" w:hint="eastAsia"/>
          <w:sz w:val="32"/>
          <w:szCs w:val="32"/>
        </w:rPr>
        <w:t>工作进行考核评估;</w:t>
      </w:r>
    </w:p>
    <w:p w14:paraId="490F3049" w14:textId="77777777" w:rsidR="006B555E" w:rsidRPr="003D7495" w:rsidRDefault="006B555E"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（五）组织开展专家工作室科研成果交流、展示和推广活动;</w:t>
      </w:r>
    </w:p>
    <w:p w14:paraId="6523E4BA" w14:textId="6A62BF9B" w:rsidR="006B555E" w:rsidRPr="003D7495" w:rsidRDefault="006B555E" w:rsidP="00DF0EE5">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（六）总结全市专家工作室建设的经验，提出改进办法。</w:t>
      </w:r>
    </w:p>
    <w:p w14:paraId="695D8708" w14:textId="77777777" w:rsidR="00FE07A5" w:rsidRPr="003D7495" w:rsidRDefault="00FE07A5" w:rsidP="00DF0EE5">
      <w:pPr>
        <w:spacing w:line="580" w:lineRule="exact"/>
        <w:ind w:firstLineChars="200" w:firstLine="640"/>
        <w:rPr>
          <w:rFonts w:ascii="黑体" w:eastAsia="黑体" w:hAnsi="黑体"/>
          <w:sz w:val="32"/>
          <w:szCs w:val="32"/>
        </w:rPr>
      </w:pPr>
    </w:p>
    <w:p w14:paraId="57DA8C69" w14:textId="3C0CEADA" w:rsidR="006B555E" w:rsidRPr="003D7495" w:rsidRDefault="006B555E" w:rsidP="00DF0EE5">
      <w:pPr>
        <w:spacing w:line="580" w:lineRule="exact"/>
        <w:jc w:val="center"/>
        <w:rPr>
          <w:rFonts w:ascii="黑体" w:eastAsia="黑体" w:hAnsi="黑体"/>
          <w:sz w:val="32"/>
          <w:szCs w:val="32"/>
        </w:rPr>
      </w:pPr>
      <w:r w:rsidRPr="003D7495">
        <w:rPr>
          <w:rFonts w:ascii="黑体" w:eastAsia="黑体" w:hAnsi="黑体" w:hint="eastAsia"/>
          <w:sz w:val="32"/>
          <w:szCs w:val="32"/>
        </w:rPr>
        <w:t>第六章 考核评价</w:t>
      </w:r>
    </w:p>
    <w:p w14:paraId="2BD03A2C" w14:textId="7A70D38F" w:rsidR="006B555E" w:rsidRPr="003D7495" w:rsidRDefault="00696BA6"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第十六</w:t>
      </w:r>
      <w:r w:rsidR="006B555E" w:rsidRPr="003D7495">
        <w:rPr>
          <w:rFonts w:ascii="仿宋_GB2312" w:eastAsia="仿宋_GB2312" w:hAnsi="宋体" w:hint="eastAsia"/>
          <w:sz w:val="32"/>
          <w:szCs w:val="32"/>
        </w:rPr>
        <w:t>条 专家工作室每3年为1个周期，每年进行1 次年度考核，每周期结束后进行周期考核，年度和周期考核结果在市</w:t>
      </w:r>
      <w:r w:rsidR="00E937FD" w:rsidRPr="003D7495">
        <w:rPr>
          <w:rFonts w:ascii="仿宋_GB2312" w:eastAsia="仿宋_GB2312" w:hAnsi="宋体" w:hint="eastAsia"/>
          <w:sz w:val="32"/>
          <w:szCs w:val="32"/>
        </w:rPr>
        <w:t>教科院</w:t>
      </w:r>
      <w:r w:rsidR="006B555E" w:rsidRPr="003D7495">
        <w:rPr>
          <w:rFonts w:ascii="仿宋_GB2312" w:eastAsia="仿宋_GB2312" w:hAnsi="宋体" w:hint="eastAsia"/>
          <w:sz w:val="32"/>
          <w:szCs w:val="32"/>
        </w:rPr>
        <w:t>网站公告。</w:t>
      </w:r>
    </w:p>
    <w:p w14:paraId="6C92E1E1" w14:textId="7CB8FC20" w:rsidR="006B555E" w:rsidRDefault="006B555E" w:rsidP="008A2BC3">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第十</w:t>
      </w:r>
      <w:r w:rsidR="00696BA6" w:rsidRPr="003D7495">
        <w:rPr>
          <w:rFonts w:ascii="仿宋_GB2312" w:eastAsia="仿宋_GB2312" w:hAnsi="宋体" w:hint="eastAsia"/>
          <w:sz w:val="32"/>
          <w:szCs w:val="32"/>
        </w:rPr>
        <w:t>七</w:t>
      </w:r>
      <w:r w:rsidRPr="003D7495">
        <w:rPr>
          <w:rFonts w:ascii="仿宋_GB2312" w:eastAsia="仿宋_GB2312" w:hAnsi="宋体" w:hint="eastAsia"/>
          <w:sz w:val="32"/>
          <w:szCs w:val="32"/>
        </w:rPr>
        <w:t xml:space="preserve">条 </w:t>
      </w:r>
      <w:r w:rsidR="00174490">
        <w:rPr>
          <w:rFonts w:ascii="仿宋_GB2312" w:eastAsia="仿宋_GB2312" w:hAnsi="宋体" w:hint="eastAsia"/>
          <w:sz w:val="32"/>
          <w:szCs w:val="32"/>
        </w:rPr>
        <w:t>教育科研专家</w:t>
      </w:r>
      <w:r w:rsidR="003B7A6B">
        <w:rPr>
          <w:rFonts w:ascii="仿宋_GB2312" w:eastAsia="仿宋_GB2312" w:hAnsi="宋体" w:hint="eastAsia"/>
          <w:sz w:val="32"/>
          <w:szCs w:val="32"/>
        </w:rPr>
        <w:t>的</w:t>
      </w:r>
      <w:r w:rsidRPr="003D7495">
        <w:rPr>
          <w:rFonts w:ascii="仿宋_GB2312" w:eastAsia="仿宋_GB2312" w:hAnsi="宋体" w:hint="eastAsia"/>
          <w:sz w:val="32"/>
          <w:szCs w:val="32"/>
        </w:rPr>
        <w:t>考核</w:t>
      </w:r>
      <w:r w:rsidR="009C13DA">
        <w:rPr>
          <w:rFonts w:ascii="仿宋_GB2312" w:eastAsia="仿宋_GB2312" w:hAnsi="宋体" w:hint="eastAsia"/>
          <w:sz w:val="32"/>
          <w:szCs w:val="32"/>
        </w:rPr>
        <w:t>内容</w:t>
      </w:r>
      <w:r w:rsidRPr="003D7495">
        <w:rPr>
          <w:rFonts w:ascii="仿宋_GB2312" w:eastAsia="仿宋_GB2312" w:hAnsi="宋体" w:hint="eastAsia"/>
          <w:sz w:val="32"/>
          <w:szCs w:val="32"/>
        </w:rPr>
        <w:t>。</w:t>
      </w:r>
      <w:r w:rsidR="00544045" w:rsidRPr="003D7495">
        <w:rPr>
          <w:rFonts w:ascii="仿宋_GB2312" w:eastAsia="仿宋_GB2312" w:hAnsi="宋体" w:hint="eastAsia"/>
          <w:sz w:val="32"/>
          <w:szCs w:val="32"/>
        </w:rPr>
        <w:t>根据</w:t>
      </w:r>
      <w:r w:rsidR="00F75323" w:rsidRPr="003D7495">
        <w:rPr>
          <w:rFonts w:ascii="仿宋_GB2312" w:eastAsia="仿宋_GB2312" w:hAnsi="宋体" w:hint="eastAsia"/>
          <w:sz w:val="32"/>
          <w:szCs w:val="32"/>
        </w:rPr>
        <w:t>相关</w:t>
      </w:r>
      <w:r w:rsidR="00544045" w:rsidRPr="003D7495">
        <w:rPr>
          <w:rFonts w:ascii="仿宋_GB2312" w:eastAsia="仿宋_GB2312" w:hAnsi="宋体" w:hint="eastAsia"/>
          <w:sz w:val="32"/>
          <w:szCs w:val="32"/>
        </w:rPr>
        <w:t>职责要求，</w:t>
      </w:r>
      <w:r w:rsidR="008A2BC3" w:rsidRPr="008A2BC3">
        <w:rPr>
          <w:rFonts w:ascii="仿宋_GB2312" w:eastAsia="仿宋_GB2312" w:hAnsi="宋体" w:hint="eastAsia"/>
          <w:sz w:val="32"/>
          <w:szCs w:val="32"/>
        </w:rPr>
        <w:t>主要考核以下五个方面：</w:t>
      </w:r>
    </w:p>
    <w:p w14:paraId="2A0CFC6E" w14:textId="77666600" w:rsidR="008A2BC3" w:rsidRPr="008A2BC3" w:rsidRDefault="008A2BC3" w:rsidP="008A2BC3">
      <w:pPr>
        <w:spacing w:line="580" w:lineRule="exact"/>
        <w:ind w:firstLineChars="200" w:firstLine="640"/>
        <w:rPr>
          <w:rFonts w:ascii="仿宋_GB2312" w:eastAsia="仿宋_GB2312" w:hAnsi="宋体"/>
          <w:sz w:val="32"/>
          <w:szCs w:val="32"/>
        </w:rPr>
      </w:pPr>
      <w:r w:rsidRPr="008A2BC3">
        <w:rPr>
          <w:rFonts w:ascii="仿宋_GB2312" w:eastAsia="仿宋_GB2312" w:hAnsi="宋体" w:hint="eastAsia"/>
          <w:sz w:val="32"/>
          <w:szCs w:val="32"/>
        </w:rPr>
        <w:t>（一）课题研究及成果。包括课题研究情况、实践情况、研究成果（研究报告、论文论著、教育教学改革成果等）等。</w:t>
      </w:r>
    </w:p>
    <w:p w14:paraId="685CC471" w14:textId="5B5ED530" w:rsidR="008A2BC3" w:rsidRPr="008A2BC3" w:rsidRDefault="008A2BC3" w:rsidP="008A2BC3">
      <w:pPr>
        <w:spacing w:line="580" w:lineRule="exact"/>
        <w:ind w:firstLineChars="200" w:firstLine="640"/>
        <w:rPr>
          <w:rFonts w:ascii="仿宋_GB2312" w:eastAsia="仿宋_GB2312" w:hAnsi="宋体"/>
          <w:sz w:val="32"/>
          <w:szCs w:val="32"/>
        </w:rPr>
      </w:pPr>
      <w:r w:rsidRPr="008A2BC3">
        <w:rPr>
          <w:rFonts w:ascii="仿宋_GB2312" w:eastAsia="仿宋_GB2312" w:hAnsi="宋体" w:hint="eastAsia"/>
          <w:sz w:val="32"/>
          <w:szCs w:val="32"/>
        </w:rPr>
        <w:t>（二）工作室成员培养。包括工作室</w:t>
      </w:r>
      <w:r w:rsidR="004D58AA" w:rsidRPr="003D7495">
        <w:rPr>
          <w:rFonts w:ascii="仿宋_GB2312" w:eastAsia="仿宋_GB2312" w:hint="eastAsia"/>
          <w:sz w:val="32"/>
          <w:szCs w:val="32"/>
        </w:rPr>
        <w:t>三年周期建设规划</w:t>
      </w:r>
      <w:r w:rsidR="004D58AA">
        <w:rPr>
          <w:rFonts w:ascii="仿宋_GB2312" w:eastAsia="仿宋_GB2312" w:hint="eastAsia"/>
          <w:sz w:val="32"/>
          <w:szCs w:val="32"/>
        </w:rPr>
        <w:t>及实施情况、</w:t>
      </w:r>
      <w:r w:rsidRPr="008A2BC3">
        <w:rPr>
          <w:rFonts w:ascii="仿宋_GB2312" w:eastAsia="仿宋_GB2312" w:hAnsi="宋体" w:hint="eastAsia"/>
          <w:sz w:val="32"/>
          <w:szCs w:val="32"/>
        </w:rPr>
        <w:t>成员培养计划及实施情况</w:t>
      </w:r>
      <w:r w:rsidR="004D58AA">
        <w:rPr>
          <w:rFonts w:ascii="仿宋_GB2312" w:eastAsia="仿宋_GB2312" w:hAnsi="宋体" w:hint="eastAsia"/>
          <w:sz w:val="32"/>
          <w:szCs w:val="32"/>
        </w:rPr>
        <w:t>，以及</w:t>
      </w:r>
      <w:r w:rsidRPr="008A2BC3">
        <w:rPr>
          <w:rFonts w:ascii="仿宋_GB2312" w:eastAsia="仿宋_GB2312" w:hAnsi="宋体" w:hint="eastAsia"/>
          <w:sz w:val="32"/>
          <w:szCs w:val="32"/>
        </w:rPr>
        <w:t>成员</w:t>
      </w:r>
      <w:r w:rsidR="004D58AA">
        <w:rPr>
          <w:rFonts w:ascii="仿宋_GB2312" w:eastAsia="仿宋_GB2312" w:hAnsi="宋体" w:hint="eastAsia"/>
          <w:sz w:val="32"/>
          <w:szCs w:val="32"/>
        </w:rPr>
        <w:t>教育科研</w:t>
      </w:r>
      <w:r w:rsidR="004D58AA">
        <w:rPr>
          <w:rFonts w:ascii="仿宋_GB2312" w:eastAsia="仿宋_GB2312" w:hAnsi="宋体" w:hint="eastAsia"/>
          <w:sz w:val="32"/>
          <w:szCs w:val="32"/>
        </w:rPr>
        <w:lastRenderedPageBreak/>
        <w:t>水平提升</w:t>
      </w:r>
      <w:r w:rsidRPr="008A2BC3">
        <w:rPr>
          <w:rFonts w:ascii="仿宋_GB2312" w:eastAsia="仿宋_GB2312" w:hAnsi="宋体" w:hint="eastAsia"/>
          <w:sz w:val="32"/>
          <w:szCs w:val="32"/>
        </w:rPr>
        <w:t>情况等。</w:t>
      </w:r>
    </w:p>
    <w:p w14:paraId="0F704C7F" w14:textId="4DE00979" w:rsidR="008A2BC3" w:rsidRPr="008A2BC3" w:rsidRDefault="008A2BC3" w:rsidP="008A2BC3">
      <w:pPr>
        <w:spacing w:line="580" w:lineRule="exact"/>
        <w:ind w:firstLineChars="200" w:firstLine="640"/>
        <w:rPr>
          <w:rFonts w:ascii="仿宋_GB2312" w:eastAsia="仿宋_GB2312" w:hAnsi="宋体"/>
          <w:sz w:val="32"/>
          <w:szCs w:val="32"/>
        </w:rPr>
      </w:pPr>
      <w:r w:rsidRPr="008A2BC3">
        <w:rPr>
          <w:rFonts w:ascii="仿宋_GB2312" w:eastAsia="仿宋_GB2312" w:hAnsi="宋体" w:hint="eastAsia"/>
          <w:sz w:val="32"/>
          <w:szCs w:val="32"/>
        </w:rPr>
        <w:t>（三）骨干教师培训与指导。包括教师继续教育课程开发讲授、承担市区骨干教师教育科研见习和培训情况</w:t>
      </w:r>
      <w:r w:rsidR="004D58AA">
        <w:rPr>
          <w:rFonts w:ascii="仿宋_GB2312" w:eastAsia="仿宋_GB2312" w:hAnsi="宋体" w:hint="eastAsia"/>
          <w:sz w:val="32"/>
          <w:szCs w:val="32"/>
        </w:rPr>
        <w:t>及对口帮扶辐射情况</w:t>
      </w:r>
      <w:r w:rsidRPr="008A2BC3">
        <w:rPr>
          <w:rFonts w:ascii="仿宋_GB2312" w:eastAsia="仿宋_GB2312" w:hAnsi="宋体" w:hint="eastAsia"/>
          <w:sz w:val="32"/>
          <w:szCs w:val="32"/>
        </w:rPr>
        <w:t>等。</w:t>
      </w:r>
    </w:p>
    <w:p w14:paraId="6789AA23" w14:textId="3F27BB24" w:rsidR="008A2BC3" w:rsidRPr="008A2BC3" w:rsidRDefault="008A2BC3" w:rsidP="008A2BC3">
      <w:pPr>
        <w:spacing w:line="580" w:lineRule="exact"/>
        <w:ind w:firstLineChars="200" w:firstLine="640"/>
        <w:rPr>
          <w:rFonts w:ascii="仿宋_GB2312" w:eastAsia="仿宋_GB2312" w:hAnsi="宋体"/>
          <w:sz w:val="32"/>
          <w:szCs w:val="32"/>
        </w:rPr>
      </w:pPr>
      <w:r w:rsidRPr="008A2BC3">
        <w:rPr>
          <w:rFonts w:ascii="仿宋_GB2312" w:eastAsia="仿宋_GB2312" w:hAnsi="宋体" w:hint="eastAsia"/>
          <w:sz w:val="32"/>
          <w:szCs w:val="32"/>
        </w:rPr>
        <w:t>（四）研究成果推广应用。包括开设开放性专题讲座或报告会或研讨会的情况、实验校（点）实践</w:t>
      </w:r>
      <w:r w:rsidR="004D58AA">
        <w:rPr>
          <w:rFonts w:ascii="仿宋_GB2312" w:eastAsia="仿宋_GB2312" w:hAnsi="宋体" w:hint="eastAsia"/>
          <w:sz w:val="32"/>
          <w:szCs w:val="32"/>
        </w:rPr>
        <w:t>成果及</w:t>
      </w:r>
      <w:r w:rsidRPr="008A2BC3">
        <w:rPr>
          <w:rFonts w:ascii="仿宋_GB2312" w:eastAsia="仿宋_GB2312" w:hAnsi="宋体" w:hint="eastAsia"/>
          <w:sz w:val="32"/>
          <w:szCs w:val="32"/>
        </w:rPr>
        <w:t>效果</w:t>
      </w:r>
      <w:r w:rsidR="004D58AA">
        <w:rPr>
          <w:rFonts w:ascii="仿宋_GB2312" w:eastAsia="仿宋_GB2312" w:hAnsi="宋体" w:hint="eastAsia"/>
          <w:sz w:val="32"/>
          <w:szCs w:val="32"/>
        </w:rPr>
        <w:t>、影响力</w:t>
      </w:r>
      <w:r w:rsidRPr="008A2BC3">
        <w:rPr>
          <w:rFonts w:ascii="仿宋_GB2312" w:eastAsia="仿宋_GB2312" w:hAnsi="宋体" w:hint="eastAsia"/>
          <w:sz w:val="32"/>
          <w:szCs w:val="32"/>
        </w:rPr>
        <w:t>等。</w:t>
      </w:r>
    </w:p>
    <w:p w14:paraId="0B2A7A82" w14:textId="59204790" w:rsidR="008A2BC3" w:rsidRDefault="008A2BC3" w:rsidP="008A2BC3">
      <w:pPr>
        <w:spacing w:line="580" w:lineRule="exact"/>
        <w:ind w:firstLineChars="200" w:firstLine="640"/>
        <w:rPr>
          <w:rFonts w:ascii="仿宋_GB2312" w:eastAsia="仿宋_GB2312" w:hAnsi="宋体"/>
          <w:sz w:val="32"/>
          <w:szCs w:val="32"/>
        </w:rPr>
      </w:pPr>
      <w:r w:rsidRPr="008A2BC3">
        <w:rPr>
          <w:rFonts w:ascii="仿宋_GB2312" w:eastAsia="仿宋_GB2312" w:hAnsi="宋体" w:hint="eastAsia"/>
          <w:sz w:val="32"/>
          <w:szCs w:val="32"/>
        </w:rPr>
        <w:t>（五）工作室管理。包括</w:t>
      </w:r>
      <w:r w:rsidR="00F92D8B">
        <w:rPr>
          <w:rFonts w:ascii="仿宋_GB2312" w:eastAsia="仿宋_GB2312" w:hAnsi="宋体" w:hint="eastAsia"/>
          <w:sz w:val="32"/>
          <w:szCs w:val="32"/>
        </w:rPr>
        <w:t>工作室</w:t>
      </w:r>
      <w:r w:rsidRPr="008A2BC3">
        <w:rPr>
          <w:rFonts w:ascii="仿宋_GB2312" w:eastAsia="仿宋_GB2312" w:hAnsi="宋体" w:hint="eastAsia"/>
          <w:sz w:val="32"/>
          <w:szCs w:val="32"/>
        </w:rPr>
        <w:t>管理制度</w:t>
      </w:r>
      <w:r w:rsidR="00F92D8B">
        <w:rPr>
          <w:rFonts w:ascii="仿宋_GB2312" w:eastAsia="仿宋_GB2312" w:hAnsi="宋体" w:hint="eastAsia"/>
          <w:sz w:val="32"/>
          <w:szCs w:val="32"/>
        </w:rPr>
        <w:t>建设情况</w:t>
      </w:r>
      <w:r w:rsidRPr="008A2BC3">
        <w:rPr>
          <w:rFonts w:ascii="仿宋_GB2312" w:eastAsia="仿宋_GB2312" w:hAnsi="宋体" w:hint="eastAsia"/>
          <w:sz w:val="32"/>
          <w:szCs w:val="32"/>
        </w:rPr>
        <w:t>、网站（网页）等平台建设</w:t>
      </w:r>
      <w:r w:rsidR="00F92D8B">
        <w:rPr>
          <w:rFonts w:ascii="仿宋_GB2312" w:eastAsia="仿宋_GB2312" w:hAnsi="宋体" w:hint="eastAsia"/>
          <w:sz w:val="32"/>
          <w:szCs w:val="32"/>
        </w:rPr>
        <w:t>情况，以及</w:t>
      </w:r>
      <w:r w:rsidRPr="008A2BC3">
        <w:rPr>
          <w:rFonts w:ascii="仿宋_GB2312" w:eastAsia="仿宋_GB2312" w:hAnsi="宋体" w:hint="eastAsia"/>
          <w:sz w:val="32"/>
          <w:szCs w:val="32"/>
        </w:rPr>
        <w:t>经费使用</w:t>
      </w:r>
      <w:r>
        <w:rPr>
          <w:rFonts w:ascii="仿宋_GB2312" w:eastAsia="仿宋_GB2312" w:hAnsi="宋体" w:hint="eastAsia"/>
          <w:sz w:val="32"/>
          <w:szCs w:val="32"/>
        </w:rPr>
        <w:t>及绩效</w:t>
      </w:r>
      <w:r w:rsidRPr="008A2BC3">
        <w:rPr>
          <w:rFonts w:ascii="仿宋_GB2312" w:eastAsia="仿宋_GB2312" w:hAnsi="宋体" w:hint="eastAsia"/>
          <w:sz w:val="32"/>
          <w:szCs w:val="32"/>
        </w:rPr>
        <w:t>情况等。</w:t>
      </w:r>
    </w:p>
    <w:p w14:paraId="181AB13F" w14:textId="7AD9BBCD" w:rsidR="009C13DA" w:rsidRDefault="003B7A6B" w:rsidP="009C13DA">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第十八条 </w:t>
      </w:r>
      <w:r w:rsidR="009C13DA">
        <w:rPr>
          <w:rFonts w:ascii="仿宋_GB2312" w:eastAsia="仿宋_GB2312" w:hAnsi="宋体" w:hint="eastAsia"/>
          <w:sz w:val="32"/>
          <w:szCs w:val="32"/>
        </w:rPr>
        <w:t>教育科研</w:t>
      </w:r>
      <w:r w:rsidR="00507BB7">
        <w:rPr>
          <w:rFonts w:ascii="仿宋_GB2312" w:eastAsia="仿宋_GB2312" w:hAnsi="宋体" w:hint="eastAsia"/>
          <w:sz w:val="32"/>
          <w:szCs w:val="32"/>
        </w:rPr>
        <w:t>骨干</w:t>
      </w:r>
      <w:r w:rsidR="009C13DA">
        <w:rPr>
          <w:rFonts w:ascii="仿宋_GB2312" w:eastAsia="仿宋_GB2312" w:hAnsi="宋体" w:hint="eastAsia"/>
          <w:sz w:val="32"/>
          <w:szCs w:val="32"/>
        </w:rPr>
        <w:t>的</w:t>
      </w:r>
      <w:r w:rsidR="009C13DA" w:rsidRPr="003D7495">
        <w:rPr>
          <w:rFonts w:ascii="仿宋_GB2312" w:eastAsia="仿宋_GB2312" w:hAnsi="宋体" w:hint="eastAsia"/>
          <w:sz w:val="32"/>
          <w:szCs w:val="32"/>
        </w:rPr>
        <w:t>考核</w:t>
      </w:r>
      <w:r w:rsidR="009C13DA">
        <w:rPr>
          <w:rFonts w:ascii="仿宋_GB2312" w:eastAsia="仿宋_GB2312" w:hAnsi="宋体" w:hint="eastAsia"/>
          <w:sz w:val="32"/>
          <w:szCs w:val="32"/>
        </w:rPr>
        <w:t>内容</w:t>
      </w:r>
      <w:r w:rsidR="009C13DA" w:rsidRPr="003D7495">
        <w:rPr>
          <w:rFonts w:ascii="仿宋_GB2312" w:eastAsia="仿宋_GB2312" w:hAnsi="宋体" w:hint="eastAsia"/>
          <w:sz w:val="32"/>
          <w:szCs w:val="32"/>
        </w:rPr>
        <w:t>。根据相关职责要求，</w:t>
      </w:r>
      <w:r w:rsidR="009C13DA" w:rsidRPr="008A2BC3">
        <w:rPr>
          <w:rFonts w:ascii="仿宋_GB2312" w:eastAsia="仿宋_GB2312" w:hAnsi="宋体" w:hint="eastAsia"/>
          <w:sz w:val="32"/>
          <w:szCs w:val="32"/>
        </w:rPr>
        <w:t>主要考核以下</w:t>
      </w:r>
      <w:r w:rsidR="009C13DA">
        <w:rPr>
          <w:rFonts w:ascii="仿宋_GB2312" w:eastAsia="仿宋_GB2312" w:hAnsi="宋体" w:hint="eastAsia"/>
          <w:sz w:val="32"/>
          <w:szCs w:val="32"/>
        </w:rPr>
        <w:t>三</w:t>
      </w:r>
      <w:r w:rsidR="009C13DA" w:rsidRPr="008A2BC3">
        <w:rPr>
          <w:rFonts w:ascii="仿宋_GB2312" w:eastAsia="仿宋_GB2312" w:hAnsi="宋体" w:hint="eastAsia"/>
          <w:sz w:val="32"/>
          <w:szCs w:val="32"/>
        </w:rPr>
        <w:t>个方面：</w:t>
      </w:r>
    </w:p>
    <w:p w14:paraId="03036B10" w14:textId="2BED4931" w:rsidR="009C13DA" w:rsidRDefault="009C13DA" w:rsidP="009C13DA">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（一）学习和研究计划制定与完成情况、参与工作室课题研究的情况，以及规定研究任务的完成情况；</w:t>
      </w:r>
    </w:p>
    <w:p w14:paraId="352EE4E2" w14:textId="250364CE" w:rsidR="009C13DA" w:rsidRDefault="009C13DA" w:rsidP="009C13DA">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（二）协助主持人开展工作室建设和管理工作</w:t>
      </w:r>
      <w:r w:rsidR="006724A2">
        <w:rPr>
          <w:rFonts w:ascii="仿宋_GB2312" w:eastAsia="仿宋_GB2312" w:hAnsi="宋体" w:hint="eastAsia"/>
          <w:sz w:val="32"/>
          <w:szCs w:val="32"/>
        </w:rPr>
        <w:t>的情况</w:t>
      </w:r>
      <w:r>
        <w:rPr>
          <w:rFonts w:ascii="仿宋_GB2312" w:eastAsia="仿宋_GB2312" w:hAnsi="宋体" w:hint="eastAsia"/>
          <w:sz w:val="32"/>
          <w:szCs w:val="32"/>
        </w:rPr>
        <w:t>，</w:t>
      </w:r>
      <w:r w:rsidR="006724A2">
        <w:rPr>
          <w:rFonts w:ascii="仿宋_GB2312" w:eastAsia="仿宋_GB2312" w:hAnsi="宋体" w:hint="eastAsia"/>
          <w:sz w:val="32"/>
          <w:szCs w:val="32"/>
        </w:rPr>
        <w:t>以及</w:t>
      </w:r>
      <w:r>
        <w:rPr>
          <w:rFonts w:ascii="仿宋_GB2312" w:eastAsia="仿宋_GB2312" w:hAnsi="宋体" w:hint="eastAsia"/>
          <w:sz w:val="32"/>
          <w:szCs w:val="32"/>
        </w:rPr>
        <w:t>在工作室</w:t>
      </w:r>
      <w:r w:rsidR="006724A2">
        <w:rPr>
          <w:rFonts w:ascii="仿宋_GB2312" w:eastAsia="仿宋_GB2312" w:hAnsi="宋体" w:hint="eastAsia"/>
          <w:sz w:val="32"/>
          <w:szCs w:val="32"/>
        </w:rPr>
        <w:t>团队</w:t>
      </w:r>
      <w:r>
        <w:rPr>
          <w:rFonts w:ascii="仿宋_GB2312" w:eastAsia="仿宋_GB2312" w:hAnsi="宋体" w:hint="eastAsia"/>
          <w:sz w:val="32"/>
          <w:szCs w:val="32"/>
        </w:rPr>
        <w:t>中示范引领</w:t>
      </w:r>
      <w:r w:rsidR="006724A2">
        <w:rPr>
          <w:rFonts w:ascii="仿宋_GB2312" w:eastAsia="仿宋_GB2312" w:hAnsi="宋体" w:hint="eastAsia"/>
          <w:sz w:val="32"/>
          <w:szCs w:val="32"/>
        </w:rPr>
        <w:t>的情况</w:t>
      </w:r>
      <w:r>
        <w:rPr>
          <w:rFonts w:ascii="仿宋_GB2312" w:eastAsia="仿宋_GB2312" w:hAnsi="宋体" w:hint="eastAsia"/>
          <w:sz w:val="32"/>
          <w:szCs w:val="32"/>
        </w:rPr>
        <w:t>；</w:t>
      </w:r>
    </w:p>
    <w:p w14:paraId="46663BD9" w14:textId="79BE85C1" w:rsidR="00174490" w:rsidRPr="009C13DA" w:rsidRDefault="009C13DA" w:rsidP="008A2BC3">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（三）个人专业成长报告</w:t>
      </w:r>
      <w:r w:rsidR="00454DE9">
        <w:rPr>
          <w:rFonts w:ascii="仿宋_GB2312" w:eastAsia="仿宋_GB2312" w:hAnsi="宋体" w:hint="eastAsia"/>
          <w:sz w:val="32"/>
          <w:szCs w:val="32"/>
        </w:rPr>
        <w:t>、论文，以及其他重要课题研究成果的完成情况</w:t>
      </w:r>
      <w:r>
        <w:rPr>
          <w:rFonts w:ascii="仿宋_GB2312" w:eastAsia="仿宋_GB2312" w:hAnsi="宋体" w:hint="eastAsia"/>
          <w:sz w:val="32"/>
          <w:szCs w:val="32"/>
        </w:rPr>
        <w:t>。</w:t>
      </w:r>
    </w:p>
    <w:p w14:paraId="7B798202" w14:textId="462DAAFA" w:rsidR="00F26213" w:rsidRDefault="00696BA6" w:rsidP="00F26213">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第十</w:t>
      </w:r>
      <w:r w:rsidR="00174490">
        <w:rPr>
          <w:rFonts w:ascii="仿宋_GB2312" w:eastAsia="仿宋_GB2312" w:hAnsi="宋体" w:hint="eastAsia"/>
          <w:sz w:val="32"/>
          <w:szCs w:val="32"/>
        </w:rPr>
        <w:t>九</w:t>
      </w:r>
      <w:r w:rsidR="006B555E" w:rsidRPr="003D7495">
        <w:rPr>
          <w:rFonts w:ascii="仿宋_GB2312" w:eastAsia="仿宋_GB2312" w:hAnsi="宋体" w:hint="eastAsia"/>
          <w:sz w:val="32"/>
          <w:szCs w:val="32"/>
        </w:rPr>
        <w:t xml:space="preserve">条 </w:t>
      </w:r>
      <w:r w:rsidR="0000642C">
        <w:rPr>
          <w:rFonts w:ascii="仿宋_GB2312" w:eastAsia="仿宋_GB2312" w:hAnsi="宋体" w:hint="eastAsia"/>
          <w:sz w:val="32"/>
          <w:szCs w:val="32"/>
        </w:rPr>
        <w:t>其他</w:t>
      </w:r>
      <w:r w:rsidR="00F26213" w:rsidRPr="003D7495">
        <w:rPr>
          <w:rFonts w:ascii="仿宋_GB2312" w:eastAsia="仿宋_GB2312" w:hAnsi="宋体" w:hint="eastAsia"/>
          <w:sz w:val="32"/>
          <w:szCs w:val="32"/>
        </w:rPr>
        <w:t>成员、学员的考核</w:t>
      </w:r>
      <w:r w:rsidR="00280967">
        <w:rPr>
          <w:rFonts w:ascii="仿宋_GB2312" w:eastAsia="仿宋_GB2312" w:hAnsi="宋体" w:hint="eastAsia"/>
          <w:sz w:val="32"/>
          <w:szCs w:val="32"/>
        </w:rPr>
        <w:t>内容</w:t>
      </w:r>
      <w:r w:rsidR="00F26213" w:rsidRPr="003D7495">
        <w:rPr>
          <w:rFonts w:ascii="仿宋_GB2312" w:eastAsia="仿宋_GB2312" w:hAnsi="宋体" w:hint="eastAsia"/>
          <w:sz w:val="32"/>
          <w:szCs w:val="32"/>
        </w:rPr>
        <w:t>。</w:t>
      </w:r>
      <w:r w:rsidR="0000642C">
        <w:rPr>
          <w:rFonts w:ascii="仿宋_GB2312" w:eastAsia="仿宋_GB2312" w:hAnsi="宋体" w:hint="eastAsia"/>
          <w:sz w:val="32"/>
          <w:szCs w:val="32"/>
        </w:rPr>
        <w:t>其他</w:t>
      </w:r>
      <w:r w:rsidR="00280967">
        <w:rPr>
          <w:rFonts w:ascii="仿宋_GB2312" w:eastAsia="仿宋_GB2312" w:hAnsi="宋体" w:hint="eastAsia"/>
          <w:sz w:val="32"/>
          <w:szCs w:val="32"/>
        </w:rPr>
        <w:t>成员、学员的考核</w:t>
      </w:r>
      <w:r w:rsidR="00F26213" w:rsidRPr="003D7495">
        <w:rPr>
          <w:rFonts w:ascii="仿宋_GB2312" w:eastAsia="仿宋_GB2312" w:hAnsi="宋体" w:hint="eastAsia"/>
          <w:sz w:val="32"/>
          <w:szCs w:val="32"/>
        </w:rPr>
        <w:t>由专家工作室主持人负责。根据相关职责要求，</w:t>
      </w:r>
      <w:r w:rsidR="00F26213" w:rsidRPr="008A2BC3">
        <w:rPr>
          <w:rFonts w:ascii="仿宋_GB2312" w:eastAsia="仿宋_GB2312" w:hAnsi="宋体" w:hint="eastAsia"/>
          <w:sz w:val="32"/>
          <w:szCs w:val="32"/>
        </w:rPr>
        <w:t>主要考核以下</w:t>
      </w:r>
      <w:r w:rsidR="00F26213">
        <w:rPr>
          <w:rFonts w:ascii="仿宋_GB2312" w:eastAsia="仿宋_GB2312" w:hAnsi="宋体" w:hint="eastAsia"/>
          <w:sz w:val="32"/>
          <w:szCs w:val="32"/>
        </w:rPr>
        <w:t>三</w:t>
      </w:r>
      <w:r w:rsidR="00F26213" w:rsidRPr="008A2BC3">
        <w:rPr>
          <w:rFonts w:ascii="仿宋_GB2312" w:eastAsia="仿宋_GB2312" w:hAnsi="宋体" w:hint="eastAsia"/>
          <w:sz w:val="32"/>
          <w:szCs w:val="32"/>
        </w:rPr>
        <w:t>个方面：</w:t>
      </w:r>
    </w:p>
    <w:p w14:paraId="6443A309" w14:textId="49B25927" w:rsidR="00F26213" w:rsidRDefault="00F26213" w:rsidP="00F26213">
      <w:pPr>
        <w:spacing w:line="580" w:lineRule="exact"/>
        <w:ind w:firstLineChars="200" w:firstLine="640"/>
        <w:rPr>
          <w:rFonts w:ascii="黑体" w:eastAsia="黑体" w:hAnsi="黑体"/>
          <w:sz w:val="32"/>
          <w:szCs w:val="32"/>
        </w:rPr>
      </w:pPr>
      <w:r>
        <w:rPr>
          <w:rFonts w:ascii="仿宋_GB2312" w:eastAsia="仿宋_GB2312" w:hAnsi="宋体" w:hint="eastAsia"/>
          <w:sz w:val="32"/>
          <w:szCs w:val="32"/>
        </w:rPr>
        <w:t>（一）制定学习和研究计划的情况，以及参与课题研究的情况；</w:t>
      </w:r>
    </w:p>
    <w:p w14:paraId="11D26FA8" w14:textId="362891EE" w:rsidR="00F26213" w:rsidRDefault="00F26213" w:rsidP="00F26213">
      <w:pPr>
        <w:spacing w:line="580" w:lineRule="exact"/>
        <w:ind w:firstLineChars="200" w:firstLine="640"/>
        <w:rPr>
          <w:rFonts w:ascii="黑体" w:eastAsia="黑体" w:hAnsi="黑体"/>
          <w:sz w:val="32"/>
          <w:szCs w:val="32"/>
        </w:rPr>
      </w:pPr>
      <w:r>
        <w:rPr>
          <w:rFonts w:ascii="仿宋_GB2312" w:eastAsia="仿宋_GB2312" w:hAnsi="宋体" w:hint="eastAsia"/>
          <w:sz w:val="32"/>
          <w:szCs w:val="32"/>
        </w:rPr>
        <w:t>（二）完成专家工作室主持人安排的学习和研究任务的</w:t>
      </w:r>
      <w:r>
        <w:rPr>
          <w:rFonts w:ascii="仿宋_GB2312" w:eastAsia="仿宋_GB2312" w:hAnsi="宋体" w:hint="eastAsia"/>
          <w:sz w:val="32"/>
          <w:szCs w:val="32"/>
        </w:rPr>
        <w:lastRenderedPageBreak/>
        <w:t>情况；</w:t>
      </w:r>
    </w:p>
    <w:p w14:paraId="0E199971" w14:textId="7197B31C" w:rsidR="00F26213" w:rsidRPr="00F26213" w:rsidRDefault="00F26213" w:rsidP="00DF0EE5">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（三）个人专业成长报告，以及其他课题研究成果的完成情况。</w:t>
      </w:r>
    </w:p>
    <w:p w14:paraId="655BBD22" w14:textId="545A360D" w:rsidR="006B555E" w:rsidRPr="003D7495" w:rsidRDefault="00F26213"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 xml:space="preserve">第二十条 </w:t>
      </w:r>
      <w:r w:rsidR="006B555E" w:rsidRPr="003D7495">
        <w:rPr>
          <w:rFonts w:ascii="仿宋_GB2312" w:eastAsia="仿宋_GB2312" w:hAnsi="宋体" w:hint="eastAsia"/>
          <w:sz w:val="32"/>
          <w:szCs w:val="32"/>
        </w:rPr>
        <w:t>考核形式。查看原始材料；听取</w:t>
      </w:r>
      <w:r w:rsidR="008827DB">
        <w:rPr>
          <w:rFonts w:ascii="仿宋_GB2312" w:eastAsia="仿宋_GB2312" w:hAnsi="宋体" w:hint="eastAsia"/>
          <w:sz w:val="32"/>
          <w:szCs w:val="32"/>
        </w:rPr>
        <w:t>专家工作室相关人员</w:t>
      </w:r>
      <w:r w:rsidR="006B555E" w:rsidRPr="003D7495">
        <w:rPr>
          <w:rFonts w:ascii="仿宋_GB2312" w:eastAsia="仿宋_GB2312" w:hAnsi="宋体" w:hint="eastAsia"/>
          <w:sz w:val="32"/>
          <w:szCs w:val="32"/>
        </w:rPr>
        <w:t>的汇报；听取</w:t>
      </w:r>
      <w:r w:rsidR="00696BA6" w:rsidRPr="003D7495">
        <w:rPr>
          <w:rFonts w:ascii="仿宋_GB2312" w:eastAsia="仿宋_GB2312" w:hAnsi="宋体" w:hint="eastAsia"/>
          <w:sz w:val="32"/>
          <w:szCs w:val="32"/>
        </w:rPr>
        <w:t>专家工作室</w:t>
      </w:r>
      <w:r w:rsidR="008827DB">
        <w:rPr>
          <w:rFonts w:ascii="仿宋_GB2312" w:eastAsia="仿宋_GB2312" w:hAnsi="宋体" w:hint="eastAsia"/>
          <w:sz w:val="32"/>
          <w:szCs w:val="32"/>
        </w:rPr>
        <w:t>相关人员</w:t>
      </w:r>
      <w:r w:rsidR="006B555E" w:rsidRPr="003D7495">
        <w:rPr>
          <w:rFonts w:ascii="仿宋_GB2312" w:eastAsia="仿宋_GB2312" w:hAnsi="宋体" w:hint="eastAsia"/>
          <w:sz w:val="32"/>
          <w:szCs w:val="32"/>
        </w:rPr>
        <w:t>的</w:t>
      </w:r>
      <w:r w:rsidR="008827DB">
        <w:rPr>
          <w:rFonts w:ascii="仿宋_GB2312" w:eastAsia="仿宋_GB2312" w:hAnsi="宋体" w:hint="eastAsia"/>
          <w:sz w:val="32"/>
          <w:szCs w:val="32"/>
        </w:rPr>
        <w:t>自我</w:t>
      </w:r>
      <w:r w:rsidR="006B555E" w:rsidRPr="003D7495">
        <w:rPr>
          <w:rFonts w:ascii="仿宋_GB2312" w:eastAsia="仿宋_GB2312" w:hAnsi="宋体" w:hint="eastAsia"/>
          <w:sz w:val="32"/>
          <w:szCs w:val="32"/>
        </w:rPr>
        <w:t>评价</w:t>
      </w:r>
      <w:r w:rsidR="008827DB">
        <w:rPr>
          <w:rFonts w:ascii="仿宋_GB2312" w:eastAsia="仿宋_GB2312" w:hAnsi="宋体" w:hint="eastAsia"/>
          <w:sz w:val="32"/>
          <w:szCs w:val="32"/>
        </w:rPr>
        <w:t>与对其他相关人员的评价</w:t>
      </w:r>
      <w:r w:rsidR="006B555E" w:rsidRPr="003D7495">
        <w:rPr>
          <w:rFonts w:ascii="仿宋_GB2312" w:eastAsia="仿宋_GB2312" w:hAnsi="宋体" w:hint="eastAsia"/>
          <w:sz w:val="32"/>
          <w:szCs w:val="32"/>
        </w:rPr>
        <w:t>；深入</w:t>
      </w:r>
      <w:r w:rsidR="00307D73">
        <w:rPr>
          <w:rFonts w:ascii="仿宋_GB2312" w:eastAsia="仿宋_GB2312" w:hAnsi="宋体" w:hint="eastAsia"/>
          <w:sz w:val="32"/>
          <w:szCs w:val="32"/>
        </w:rPr>
        <w:t>教育科研</w:t>
      </w:r>
      <w:r w:rsidR="006B555E" w:rsidRPr="003D7495">
        <w:rPr>
          <w:rFonts w:ascii="仿宋_GB2312" w:eastAsia="仿宋_GB2312" w:hAnsi="宋体" w:hint="eastAsia"/>
          <w:sz w:val="32"/>
          <w:szCs w:val="32"/>
        </w:rPr>
        <w:t>专家</w:t>
      </w:r>
      <w:r w:rsidR="00307D73">
        <w:rPr>
          <w:rFonts w:ascii="仿宋_GB2312" w:eastAsia="仿宋_GB2312" w:hAnsi="宋体" w:hint="eastAsia"/>
          <w:sz w:val="32"/>
          <w:szCs w:val="32"/>
        </w:rPr>
        <w:t>、骨干等</w:t>
      </w:r>
      <w:r w:rsidR="006B555E" w:rsidRPr="003D7495">
        <w:rPr>
          <w:rFonts w:ascii="仿宋_GB2312" w:eastAsia="仿宋_GB2312" w:hAnsi="宋体" w:hint="eastAsia"/>
          <w:sz w:val="32"/>
          <w:szCs w:val="32"/>
        </w:rPr>
        <w:t>所在单位实地考察</w:t>
      </w:r>
      <w:r w:rsidR="004F06C5">
        <w:rPr>
          <w:rFonts w:ascii="仿宋_GB2312" w:eastAsia="仿宋_GB2312" w:hAnsi="宋体" w:hint="eastAsia"/>
          <w:sz w:val="32"/>
          <w:szCs w:val="32"/>
        </w:rPr>
        <w:t>等</w:t>
      </w:r>
      <w:r w:rsidR="006B555E" w:rsidRPr="003D7495">
        <w:rPr>
          <w:rFonts w:ascii="仿宋_GB2312" w:eastAsia="仿宋_GB2312" w:hAnsi="宋体" w:hint="eastAsia"/>
          <w:sz w:val="32"/>
          <w:szCs w:val="32"/>
        </w:rPr>
        <w:t>。</w:t>
      </w:r>
    </w:p>
    <w:p w14:paraId="6CC57F72" w14:textId="7696BCF2" w:rsidR="005B4E6F" w:rsidRPr="003D7495" w:rsidRDefault="006B555E" w:rsidP="00DF0EE5">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第</w:t>
      </w:r>
      <w:r w:rsidR="00174490">
        <w:rPr>
          <w:rFonts w:ascii="仿宋_GB2312" w:eastAsia="仿宋_GB2312" w:hAnsi="宋体" w:hint="eastAsia"/>
          <w:sz w:val="32"/>
          <w:szCs w:val="32"/>
        </w:rPr>
        <w:t>二十</w:t>
      </w:r>
      <w:r w:rsidR="00F26213">
        <w:rPr>
          <w:rFonts w:ascii="仿宋_GB2312" w:eastAsia="仿宋_GB2312" w:hAnsi="宋体" w:hint="eastAsia"/>
          <w:sz w:val="32"/>
          <w:szCs w:val="32"/>
        </w:rPr>
        <w:t>一</w:t>
      </w:r>
      <w:r w:rsidRPr="003D7495">
        <w:rPr>
          <w:rFonts w:ascii="仿宋_GB2312" w:eastAsia="仿宋_GB2312" w:hAnsi="宋体" w:hint="eastAsia"/>
          <w:sz w:val="32"/>
          <w:szCs w:val="32"/>
        </w:rPr>
        <w:t>条 考核结果运用。年度考核和周期考核结果分为优秀、合格和不合格3个等次。</w:t>
      </w:r>
      <w:r w:rsidR="00545253">
        <w:rPr>
          <w:rFonts w:ascii="仿宋_GB2312" w:eastAsia="仿宋_GB2312" w:hAnsi="宋体" w:hint="eastAsia"/>
          <w:sz w:val="32"/>
          <w:szCs w:val="32"/>
        </w:rPr>
        <w:t>考核结果通报给被考核人所在单位，作为对其工作评价的参考。</w:t>
      </w:r>
    </w:p>
    <w:p w14:paraId="1F257B61" w14:textId="053941BA" w:rsidR="005B4E6F" w:rsidRPr="003D7495" w:rsidRDefault="00894329" w:rsidP="00DF0EE5">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（一）</w:t>
      </w:r>
      <w:r w:rsidR="003B7A6B" w:rsidRPr="003D7495">
        <w:rPr>
          <w:rFonts w:ascii="仿宋_GB2312" w:eastAsia="仿宋_GB2312" w:hAnsi="宋体" w:hint="eastAsia"/>
          <w:sz w:val="32"/>
          <w:szCs w:val="32"/>
        </w:rPr>
        <w:t>教育科研专家、骨干</w:t>
      </w:r>
      <w:r w:rsidR="006B555E" w:rsidRPr="003D7495">
        <w:rPr>
          <w:rFonts w:ascii="仿宋_GB2312" w:eastAsia="仿宋_GB2312" w:hAnsi="宋体" w:hint="eastAsia"/>
          <w:sz w:val="32"/>
          <w:szCs w:val="32"/>
        </w:rPr>
        <w:t>年度</w:t>
      </w:r>
      <w:bookmarkStart w:id="6" w:name="_Hlk107389749"/>
      <w:r w:rsidR="006B555E" w:rsidRPr="003D7495">
        <w:rPr>
          <w:rFonts w:ascii="仿宋_GB2312" w:eastAsia="仿宋_GB2312" w:hAnsi="宋体" w:hint="eastAsia"/>
          <w:sz w:val="32"/>
          <w:szCs w:val="32"/>
        </w:rPr>
        <w:t>考核为“合格”的，继续开展</w:t>
      </w:r>
      <w:r w:rsidR="00A62E9A" w:rsidRPr="003D7495">
        <w:rPr>
          <w:rFonts w:ascii="仿宋_GB2312" w:eastAsia="仿宋_GB2312" w:hAnsi="宋体" w:hint="eastAsia"/>
          <w:sz w:val="32"/>
          <w:szCs w:val="32"/>
        </w:rPr>
        <w:t>相关</w:t>
      </w:r>
      <w:r w:rsidR="006B555E" w:rsidRPr="003D7495">
        <w:rPr>
          <w:rFonts w:ascii="仿宋_GB2312" w:eastAsia="仿宋_GB2312" w:hAnsi="宋体" w:hint="eastAsia"/>
          <w:sz w:val="32"/>
          <w:szCs w:val="32"/>
        </w:rPr>
        <w:t>工作;考核为“优秀”的，将登记备案，作为周期考核的依据</w:t>
      </w:r>
      <w:r w:rsidR="005B4E6F" w:rsidRPr="003D7495">
        <w:rPr>
          <w:rFonts w:ascii="仿宋_GB2312" w:eastAsia="仿宋_GB2312" w:hAnsi="宋体" w:hint="eastAsia"/>
          <w:sz w:val="32"/>
          <w:szCs w:val="32"/>
        </w:rPr>
        <w:t>。</w:t>
      </w:r>
    </w:p>
    <w:bookmarkEnd w:id="6"/>
    <w:p w14:paraId="2C57475E" w14:textId="0CEF199C" w:rsidR="007200C7" w:rsidRPr="003D7495" w:rsidRDefault="00894329" w:rsidP="00DF0EE5">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（二）</w:t>
      </w:r>
      <w:r w:rsidR="007200C7" w:rsidRPr="003D7495">
        <w:rPr>
          <w:rFonts w:ascii="仿宋_GB2312" w:eastAsia="仿宋_GB2312" w:hAnsi="宋体" w:hint="eastAsia"/>
          <w:sz w:val="32"/>
          <w:szCs w:val="32"/>
        </w:rPr>
        <w:t>教育科研专家</w:t>
      </w:r>
      <w:r w:rsidR="00A0386B" w:rsidRPr="003D7495">
        <w:rPr>
          <w:rFonts w:ascii="仿宋_GB2312" w:eastAsia="仿宋_GB2312" w:hAnsi="宋体" w:hint="eastAsia"/>
          <w:sz w:val="32"/>
          <w:szCs w:val="32"/>
        </w:rPr>
        <w:t>（工作室）</w:t>
      </w:r>
      <w:r w:rsidR="006B555E" w:rsidRPr="003D7495">
        <w:rPr>
          <w:rFonts w:ascii="仿宋_GB2312" w:eastAsia="仿宋_GB2312" w:hAnsi="宋体" w:hint="eastAsia"/>
          <w:sz w:val="32"/>
          <w:szCs w:val="32"/>
        </w:rPr>
        <w:t>考核为“不合格”的，</w:t>
      </w:r>
      <w:bookmarkStart w:id="7" w:name="_Hlk99443771"/>
      <w:r w:rsidR="006B555E" w:rsidRPr="003D7495">
        <w:rPr>
          <w:rFonts w:ascii="仿宋_GB2312" w:eastAsia="仿宋_GB2312" w:hAnsi="宋体" w:hint="eastAsia"/>
          <w:sz w:val="32"/>
          <w:szCs w:val="32"/>
        </w:rPr>
        <w:t>给予3个月整改期，整改后考核仍不合格的，撤销</w:t>
      </w:r>
      <w:r w:rsidR="00A62E9A" w:rsidRPr="003D7495">
        <w:rPr>
          <w:rFonts w:ascii="仿宋_GB2312" w:eastAsia="仿宋_GB2312" w:hAnsi="宋体" w:hint="eastAsia"/>
          <w:sz w:val="32"/>
          <w:szCs w:val="32"/>
        </w:rPr>
        <w:t>教育科研</w:t>
      </w:r>
      <w:r w:rsidR="006B555E" w:rsidRPr="003D7495">
        <w:rPr>
          <w:rFonts w:ascii="仿宋_GB2312" w:eastAsia="仿宋_GB2312" w:hAnsi="宋体" w:hint="eastAsia"/>
          <w:sz w:val="32"/>
          <w:szCs w:val="32"/>
        </w:rPr>
        <w:t>专家</w:t>
      </w:r>
      <w:r w:rsidR="00A62E9A" w:rsidRPr="003D7495">
        <w:rPr>
          <w:rFonts w:ascii="仿宋_GB2312" w:eastAsia="仿宋_GB2312" w:hAnsi="宋体" w:hint="eastAsia"/>
          <w:sz w:val="32"/>
          <w:szCs w:val="32"/>
        </w:rPr>
        <w:t>称号</w:t>
      </w:r>
      <w:r w:rsidR="00DF0B3C" w:rsidRPr="003D7495">
        <w:rPr>
          <w:rFonts w:ascii="仿宋_GB2312" w:eastAsia="仿宋_GB2312" w:hAnsi="宋体" w:hint="eastAsia"/>
          <w:sz w:val="32"/>
          <w:szCs w:val="32"/>
        </w:rPr>
        <w:t>（收回已颁发牌匾、证书）</w:t>
      </w:r>
      <w:r w:rsidR="00850088" w:rsidRPr="003D7495">
        <w:rPr>
          <w:rFonts w:ascii="仿宋_GB2312" w:eastAsia="仿宋_GB2312" w:hAnsi="宋体" w:hint="eastAsia"/>
          <w:sz w:val="32"/>
          <w:szCs w:val="32"/>
        </w:rPr>
        <w:t>及工作室建制</w:t>
      </w:r>
      <w:r w:rsidR="00343528" w:rsidRPr="003D7495">
        <w:rPr>
          <w:rFonts w:ascii="仿宋_GB2312" w:eastAsia="仿宋_GB2312" w:hAnsi="宋体" w:hint="eastAsia"/>
          <w:sz w:val="32"/>
          <w:szCs w:val="32"/>
        </w:rPr>
        <w:t>，同时</w:t>
      </w:r>
      <w:r w:rsidR="006B555E" w:rsidRPr="003D7495">
        <w:rPr>
          <w:rFonts w:ascii="仿宋_GB2312" w:eastAsia="仿宋_GB2312" w:hAnsi="宋体" w:hint="eastAsia"/>
          <w:sz w:val="32"/>
          <w:szCs w:val="32"/>
        </w:rPr>
        <w:t>取消下一周期深圳市“名师工程”的申报资格</w:t>
      </w:r>
      <w:bookmarkEnd w:id="7"/>
      <w:r w:rsidR="00BE304E" w:rsidRPr="003D7495">
        <w:rPr>
          <w:rFonts w:ascii="仿宋_GB2312" w:eastAsia="仿宋_GB2312" w:hAnsi="宋体" w:hint="eastAsia"/>
          <w:sz w:val="32"/>
          <w:szCs w:val="32"/>
        </w:rPr>
        <w:t>，并终止拨付剩余</w:t>
      </w:r>
      <w:r w:rsidR="00A0386B" w:rsidRPr="003D7495">
        <w:rPr>
          <w:rFonts w:ascii="仿宋_GB2312" w:eastAsia="仿宋_GB2312" w:hAnsi="宋体" w:hint="eastAsia"/>
          <w:sz w:val="32"/>
          <w:szCs w:val="32"/>
        </w:rPr>
        <w:t>工作室</w:t>
      </w:r>
      <w:r w:rsidR="00BE304E" w:rsidRPr="003D7495">
        <w:rPr>
          <w:rFonts w:ascii="仿宋_GB2312" w:eastAsia="仿宋_GB2312" w:hAnsi="宋体" w:hint="eastAsia"/>
          <w:sz w:val="32"/>
          <w:szCs w:val="32"/>
        </w:rPr>
        <w:t>资助经费</w:t>
      </w:r>
      <w:r w:rsidR="006B555E" w:rsidRPr="003D7495">
        <w:rPr>
          <w:rFonts w:ascii="仿宋_GB2312" w:eastAsia="仿宋_GB2312" w:hAnsi="宋体" w:hint="eastAsia"/>
          <w:sz w:val="32"/>
          <w:szCs w:val="32"/>
        </w:rPr>
        <w:t>。</w:t>
      </w:r>
      <w:r w:rsidR="000B3CFA" w:rsidRPr="003D7495">
        <w:rPr>
          <w:rFonts w:ascii="仿宋_GB2312" w:eastAsia="仿宋_GB2312" w:hAnsi="宋体" w:hint="eastAsia"/>
          <w:sz w:val="32"/>
          <w:szCs w:val="32"/>
        </w:rPr>
        <w:t>其中，考核为“合格”的教育科研骨干可调整到其他专家工作室。</w:t>
      </w:r>
    </w:p>
    <w:p w14:paraId="03657458" w14:textId="5A18B48B" w:rsidR="006B555E" w:rsidRPr="003D7495" w:rsidRDefault="00894329"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（三）</w:t>
      </w:r>
      <w:r w:rsidR="007200C7" w:rsidRPr="003D7495">
        <w:rPr>
          <w:rFonts w:ascii="仿宋_GB2312" w:eastAsia="仿宋_GB2312" w:hAnsi="宋体" w:hint="eastAsia"/>
          <w:sz w:val="32"/>
          <w:szCs w:val="32"/>
        </w:rPr>
        <w:t>教育科研骨干考核为“不合格”的，给予3个月整改期，整改后考核仍不合格的，撤销教育科研骨干称号</w:t>
      </w:r>
      <w:r w:rsidR="00DF0B3C" w:rsidRPr="003D7495">
        <w:rPr>
          <w:rFonts w:ascii="仿宋_GB2312" w:eastAsia="仿宋_GB2312" w:hAnsi="宋体" w:hint="eastAsia"/>
          <w:sz w:val="32"/>
          <w:szCs w:val="32"/>
        </w:rPr>
        <w:t>（收回已颁发证书）</w:t>
      </w:r>
      <w:r w:rsidR="00850088" w:rsidRPr="003D7495">
        <w:rPr>
          <w:rFonts w:ascii="仿宋_GB2312" w:eastAsia="仿宋_GB2312" w:hAnsi="宋体" w:hint="eastAsia"/>
          <w:sz w:val="32"/>
          <w:szCs w:val="32"/>
        </w:rPr>
        <w:t>并调整出工作室</w:t>
      </w:r>
      <w:r w:rsidR="007200C7" w:rsidRPr="003D7495">
        <w:rPr>
          <w:rFonts w:ascii="仿宋_GB2312" w:eastAsia="仿宋_GB2312" w:hAnsi="宋体" w:hint="eastAsia"/>
          <w:sz w:val="32"/>
          <w:szCs w:val="32"/>
        </w:rPr>
        <w:t>，同时取消下一周期深圳市“名师工程”的申报资格。</w:t>
      </w:r>
    </w:p>
    <w:p w14:paraId="364B3EA0" w14:textId="32BB3A82" w:rsidR="00A62E9A" w:rsidRPr="003B7A6B" w:rsidRDefault="003B7A6B" w:rsidP="00DF0EE5">
      <w:pPr>
        <w:spacing w:line="580" w:lineRule="exact"/>
        <w:ind w:firstLineChars="200" w:firstLine="640"/>
        <w:rPr>
          <w:rFonts w:ascii="仿宋_GB2312" w:eastAsia="仿宋_GB2312" w:hAnsi="宋体"/>
          <w:sz w:val="32"/>
          <w:szCs w:val="32"/>
        </w:rPr>
      </w:pPr>
      <w:r w:rsidRPr="003B7A6B">
        <w:rPr>
          <w:rFonts w:ascii="仿宋_GB2312" w:eastAsia="仿宋_GB2312" w:hAnsi="宋体" w:hint="eastAsia"/>
          <w:sz w:val="32"/>
          <w:szCs w:val="32"/>
        </w:rPr>
        <w:lastRenderedPageBreak/>
        <w:t>（四）</w:t>
      </w:r>
      <w:r>
        <w:rPr>
          <w:rFonts w:ascii="仿宋_GB2312" w:eastAsia="仿宋_GB2312" w:hAnsi="宋体" w:hint="eastAsia"/>
          <w:sz w:val="32"/>
          <w:szCs w:val="32"/>
        </w:rPr>
        <w:t>成员、学员</w:t>
      </w:r>
      <w:r w:rsidRPr="003D7495">
        <w:rPr>
          <w:rFonts w:ascii="仿宋_GB2312" w:eastAsia="仿宋_GB2312" w:hAnsi="宋体" w:hint="eastAsia"/>
          <w:sz w:val="32"/>
          <w:szCs w:val="32"/>
        </w:rPr>
        <w:t>考核为“合格”的，继续开展相关工作;考核为“优秀”的，将登记备案，作为周期考核的依据。</w:t>
      </w:r>
      <w:r>
        <w:rPr>
          <w:rFonts w:ascii="仿宋_GB2312" w:eastAsia="仿宋_GB2312" w:hAnsi="宋体" w:hint="eastAsia"/>
          <w:sz w:val="32"/>
          <w:szCs w:val="32"/>
        </w:rPr>
        <w:t>考核不合格的成员、学员经批准调整出专家工作室，同时按有关程序吸收新的符合条件的成员、学员进入工作室。</w:t>
      </w:r>
    </w:p>
    <w:p w14:paraId="0E17597F" w14:textId="77777777" w:rsidR="003B7A6B" w:rsidRPr="003B7A6B" w:rsidRDefault="003B7A6B" w:rsidP="00DF0EE5">
      <w:pPr>
        <w:spacing w:line="580" w:lineRule="exact"/>
        <w:ind w:firstLineChars="200" w:firstLine="640"/>
        <w:rPr>
          <w:rFonts w:ascii="黑体" w:eastAsia="黑体" w:hAnsi="黑体"/>
          <w:sz w:val="32"/>
          <w:szCs w:val="32"/>
        </w:rPr>
      </w:pPr>
    </w:p>
    <w:p w14:paraId="05BF3160" w14:textId="77777777" w:rsidR="006B555E" w:rsidRPr="003D7495" w:rsidRDefault="006B555E" w:rsidP="00DF0EE5">
      <w:pPr>
        <w:spacing w:line="580" w:lineRule="exact"/>
        <w:jc w:val="center"/>
        <w:rPr>
          <w:rFonts w:ascii="黑体" w:eastAsia="黑体" w:hAnsi="黑体"/>
          <w:sz w:val="32"/>
          <w:szCs w:val="32"/>
        </w:rPr>
      </w:pPr>
      <w:r w:rsidRPr="003D7495">
        <w:rPr>
          <w:rFonts w:ascii="黑体" w:eastAsia="黑体" w:hAnsi="黑体" w:hint="eastAsia"/>
          <w:sz w:val="32"/>
          <w:szCs w:val="32"/>
        </w:rPr>
        <w:t>第七章 保障措施</w:t>
      </w:r>
    </w:p>
    <w:p w14:paraId="18BF0B7C" w14:textId="7AF0A1B9" w:rsidR="000540A5" w:rsidRPr="003D7495" w:rsidRDefault="006B555E" w:rsidP="000540A5">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第二十</w:t>
      </w:r>
      <w:r w:rsidR="00174490">
        <w:rPr>
          <w:rFonts w:ascii="仿宋_GB2312" w:eastAsia="仿宋_GB2312" w:hAnsi="宋体" w:hint="eastAsia"/>
          <w:sz w:val="32"/>
          <w:szCs w:val="32"/>
        </w:rPr>
        <w:t>二</w:t>
      </w:r>
      <w:r w:rsidRPr="003D7495">
        <w:rPr>
          <w:rFonts w:ascii="仿宋_GB2312" w:eastAsia="仿宋_GB2312" w:hAnsi="宋体" w:hint="eastAsia"/>
          <w:sz w:val="32"/>
          <w:szCs w:val="32"/>
        </w:rPr>
        <w:t>条 市教育局在专家工作室周期内为每个工作室</w:t>
      </w:r>
      <w:r w:rsidR="00895586" w:rsidRPr="003D7495">
        <w:rPr>
          <w:rFonts w:ascii="仿宋_GB2312" w:eastAsia="仿宋_GB2312" w:hAnsi="宋体" w:hint="eastAsia"/>
          <w:sz w:val="32"/>
          <w:szCs w:val="32"/>
        </w:rPr>
        <w:t>分批</w:t>
      </w:r>
      <w:r w:rsidRPr="003D7495">
        <w:rPr>
          <w:rFonts w:ascii="仿宋_GB2312" w:eastAsia="仿宋_GB2312" w:hAnsi="宋体" w:hint="eastAsia"/>
          <w:sz w:val="32"/>
          <w:szCs w:val="32"/>
        </w:rPr>
        <w:t>拨付</w:t>
      </w:r>
      <w:r w:rsidR="009551F6" w:rsidRPr="003D7495">
        <w:rPr>
          <w:rFonts w:ascii="仿宋_GB2312" w:eastAsia="仿宋_GB2312" w:hAnsi="宋体" w:hint="eastAsia"/>
          <w:sz w:val="32"/>
          <w:szCs w:val="32"/>
        </w:rPr>
        <w:t>资助</w:t>
      </w:r>
      <w:r w:rsidRPr="003D7495">
        <w:rPr>
          <w:rFonts w:ascii="仿宋_GB2312" w:eastAsia="仿宋_GB2312" w:hAnsi="宋体" w:hint="eastAsia"/>
          <w:sz w:val="32"/>
          <w:szCs w:val="32"/>
        </w:rPr>
        <w:t>经费</w:t>
      </w:r>
      <w:r w:rsidR="00895586" w:rsidRPr="003D7495">
        <w:rPr>
          <w:rFonts w:ascii="仿宋_GB2312" w:eastAsia="仿宋_GB2312" w:hAnsi="宋体" w:hint="eastAsia"/>
          <w:sz w:val="32"/>
          <w:szCs w:val="32"/>
        </w:rPr>
        <w:t>共</w:t>
      </w:r>
      <w:r w:rsidR="009551F6" w:rsidRPr="003D7495">
        <w:rPr>
          <w:rFonts w:ascii="仿宋_GB2312" w:eastAsia="仿宋_GB2312" w:hAnsi="宋体"/>
          <w:sz w:val="32"/>
          <w:szCs w:val="32"/>
        </w:rPr>
        <w:t>25</w:t>
      </w:r>
      <w:r w:rsidRPr="003D7495">
        <w:rPr>
          <w:rFonts w:ascii="仿宋_GB2312" w:eastAsia="仿宋_GB2312" w:hAnsi="宋体" w:hint="eastAsia"/>
          <w:sz w:val="32"/>
          <w:szCs w:val="32"/>
        </w:rPr>
        <w:t>万元</w:t>
      </w:r>
      <w:r w:rsidR="00FB48DA" w:rsidRPr="003D7495">
        <w:rPr>
          <w:rFonts w:ascii="仿宋_GB2312" w:eastAsia="仿宋_GB2312" w:hAnsi="宋体" w:hint="eastAsia"/>
          <w:sz w:val="32"/>
          <w:szCs w:val="32"/>
        </w:rPr>
        <w:t>，并纳入市教科院部门预算</w:t>
      </w:r>
      <w:r w:rsidRPr="003D7495">
        <w:rPr>
          <w:rFonts w:ascii="仿宋_GB2312" w:eastAsia="仿宋_GB2312" w:hAnsi="宋体" w:hint="eastAsia"/>
          <w:sz w:val="32"/>
          <w:szCs w:val="32"/>
        </w:rPr>
        <w:t>。</w:t>
      </w:r>
      <w:r w:rsidR="00887CB3" w:rsidRPr="003D7495">
        <w:rPr>
          <w:rFonts w:ascii="仿宋_GB2312" w:eastAsia="仿宋_GB2312" w:hAnsi="宋体" w:hint="eastAsia"/>
          <w:sz w:val="32"/>
          <w:szCs w:val="32"/>
        </w:rPr>
        <w:t>市、区教育行政部门</w:t>
      </w:r>
      <w:r w:rsidR="00D62569">
        <w:rPr>
          <w:rFonts w:ascii="仿宋_GB2312" w:eastAsia="仿宋_GB2312" w:hAnsi="宋体" w:hint="eastAsia"/>
          <w:sz w:val="32"/>
          <w:szCs w:val="32"/>
        </w:rPr>
        <w:t>自行决定</w:t>
      </w:r>
      <w:r w:rsidR="00887CB3" w:rsidRPr="003D7495">
        <w:rPr>
          <w:rFonts w:ascii="仿宋_GB2312" w:eastAsia="仿宋_GB2312" w:hAnsi="宋体" w:hint="eastAsia"/>
          <w:sz w:val="32"/>
          <w:szCs w:val="32"/>
        </w:rPr>
        <w:t>本单位（区）所属专家工作室</w:t>
      </w:r>
      <w:r w:rsidR="00C53C22">
        <w:rPr>
          <w:rFonts w:ascii="仿宋_GB2312" w:eastAsia="仿宋_GB2312" w:hAnsi="宋体" w:hint="eastAsia"/>
          <w:sz w:val="32"/>
          <w:szCs w:val="32"/>
        </w:rPr>
        <w:t>的</w:t>
      </w:r>
      <w:r w:rsidR="00887CB3" w:rsidRPr="003D7495">
        <w:rPr>
          <w:rFonts w:ascii="仿宋_GB2312" w:eastAsia="仿宋_GB2312" w:hAnsi="宋体" w:hint="eastAsia"/>
          <w:sz w:val="32"/>
          <w:szCs w:val="32"/>
        </w:rPr>
        <w:t>配套</w:t>
      </w:r>
      <w:r w:rsidR="00C53C22">
        <w:rPr>
          <w:rFonts w:ascii="仿宋_GB2312" w:eastAsia="仿宋_GB2312" w:hAnsi="宋体" w:hint="eastAsia"/>
          <w:sz w:val="32"/>
          <w:szCs w:val="32"/>
        </w:rPr>
        <w:t>资助</w:t>
      </w:r>
      <w:r w:rsidR="00887CB3" w:rsidRPr="003D7495">
        <w:rPr>
          <w:rFonts w:ascii="仿宋_GB2312" w:eastAsia="仿宋_GB2312" w:hAnsi="宋体" w:hint="eastAsia"/>
          <w:sz w:val="32"/>
          <w:szCs w:val="32"/>
        </w:rPr>
        <w:t>经费，</w:t>
      </w:r>
      <w:r w:rsidR="00C53C22">
        <w:rPr>
          <w:rFonts w:ascii="仿宋_GB2312" w:eastAsia="仿宋_GB2312" w:hAnsi="宋体" w:hint="eastAsia"/>
          <w:sz w:val="32"/>
          <w:szCs w:val="32"/>
        </w:rPr>
        <w:t>并</w:t>
      </w:r>
      <w:r w:rsidR="00887CB3" w:rsidRPr="003D7495">
        <w:rPr>
          <w:rFonts w:ascii="仿宋_GB2312" w:eastAsia="仿宋_GB2312" w:hAnsi="宋体" w:hint="eastAsia"/>
          <w:sz w:val="32"/>
          <w:szCs w:val="32"/>
        </w:rPr>
        <w:t>分别纳入年度部门预算。</w:t>
      </w:r>
    </w:p>
    <w:p w14:paraId="09119255" w14:textId="526DFD34" w:rsidR="006B555E" w:rsidRPr="003D7495" w:rsidRDefault="000540A5" w:rsidP="000540A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第二十</w:t>
      </w:r>
      <w:r w:rsidR="00174490">
        <w:rPr>
          <w:rFonts w:ascii="仿宋_GB2312" w:eastAsia="仿宋_GB2312" w:hAnsi="宋体" w:hint="eastAsia"/>
          <w:sz w:val="32"/>
          <w:szCs w:val="32"/>
        </w:rPr>
        <w:t>三</w:t>
      </w:r>
      <w:r w:rsidRPr="003D7495">
        <w:rPr>
          <w:rFonts w:ascii="仿宋_GB2312" w:eastAsia="仿宋_GB2312" w:hAnsi="宋体" w:hint="eastAsia"/>
          <w:sz w:val="32"/>
          <w:szCs w:val="32"/>
        </w:rPr>
        <w:t xml:space="preserve">条 </w:t>
      </w:r>
      <w:r w:rsidR="00D75B9F" w:rsidRPr="003D7495">
        <w:rPr>
          <w:rFonts w:ascii="仿宋_GB2312" w:eastAsia="仿宋_GB2312" w:hAnsi="宋体" w:hint="eastAsia"/>
          <w:sz w:val="32"/>
          <w:szCs w:val="32"/>
        </w:rPr>
        <w:t>专家工作</w:t>
      </w:r>
      <w:r w:rsidR="004D4680" w:rsidRPr="003D7495">
        <w:rPr>
          <w:rFonts w:ascii="仿宋_GB2312" w:eastAsia="仿宋_GB2312" w:hAnsi="宋体" w:hint="eastAsia"/>
          <w:sz w:val="32"/>
          <w:szCs w:val="32"/>
        </w:rPr>
        <w:t>室</w:t>
      </w:r>
      <w:r w:rsidRPr="003D7495">
        <w:rPr>
          <w:rFonts w:ascii="仿宋_GB2312" w:eastAsia="仿宋_GB2312" w:hAnsi="宋体"/>
          <w:sz w:val="32"/>
          <w:szCs w:val="32"/>
        </w:rPr>
        <w:t>资助经费及配套科研经费编报部门预算时同步编制绩效目标</w:t>
      </w:r>
      <w:r w:rsidRPr="003D7495">
        <w:rPr>
          <w:rFonts w:ascii="仿宋_GB2312" w:eastAsia="仿宋_GB2312" w:hAnsi="宋体" w:hint="eastAsia"/>
          <w:sz w:val="32"/>
          <w:szCs w:val="32"/>
        </w:rPr>
        <w:t>，并由市、区教育行政部门做好绩效评价管理工作。</w:t>
      </w:r>
    </w:p>
    <w:p w14:paraId="33DE9A6D" w14:textId="304A9A6F" w:rsidR="00735DF0" w:rsidRPr="003D7495" w:rsidRDefault="009E0CB6" w:rsidP="00735DF0">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第二十</w:t>
      </w:r>
      <w:r w:rsidR="00174490">
        <w:rPr>
          <w:rFonts w:ascii="仿宋_GB2312" w:eastAsia="仿宋_GB2312" w:hAnsi="宋体" w:hint="eastAsia"/>
          <w:sz w:val="32"/>
          <w:szCs w:val="32"/>
        </w:rPr>
        <w:t>四</w:t>
      </w:r>
      <w:r w:rsidR="006B555E" w:rsidRPr="003D7495">
        <w:rPr>
          <w:rFonts w:ascii="仿宋_GB2312" w:eastAsia="仿宋_GB2312" w:hAnsi="宋体" w:hint="eastAsia"/>
          <w:sz w:val="32"/>
          <w:szCs w:val="32"/>
        </w:rPr>
        <w:t>条</w:t>
      </w:r>
      <w:r w:rsidR="00960B82" w:rsidRPr="003D7495">
        <w:rPr>
          <w:rFonts w:ascii="仿宋_GB2312" w:eastAsia="仿宋_GB2312" w:hAnsi="宋体" w:hint="eastAsia"/>
          <w:sz w:val="32"/>
          <w:szCs w:val="32"/>
        </w:rPr>
        <w:t xml:space="preserve"> </w:t>
      </w:r>
      <w:r w:rsidR="00735DF0" w:rsidRPr="003D7495">
        <w:rPr>
          <w:rFonts w:ascii="仿宋_GB2312" w:eastAsia="仿宋_GB2312" w:hAnsi="宋体" w:hint="eastAsia"/>
          <w:sz w:val="32"/>
          <w:szCs w:val="32"/>
        </w:rPr>
        <w:t>专家工作室资助经费用于支付专家工作室建设过程中发生的与之相关的费用，主要包括：</w:t>
      </w:r>
    </w:p>
    <w:p w14:paraId="493759CF" w14:textId="1D72F41B" w:rsidR="00735DF0" w:rsidRPr="003D7495" w:rsidRDefault="00735DF0" w:rsidP="00735DF0">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（一）资料费：指在专家工作室建设过程中发生的资料收集、录入、复印、翻拍、翻译等费用，以及必要的图书和专用软件购置费等。</w:t>
      </w:r>
    </w:p>
    <w:p w14:paraId="3DA1110A" w14:textId="1EE2BA50" w:rsidR="00735DF0" w:rsidRPr="003D7495" w:rsidRDefault="00735DF0" w:rsidP="00735DF0">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（二）数据采集费：指在专家工作室建设过程中发生的问卷调查、数据跟踪采集、案例分析等费用。</w:t>
      </w:r>
    </w:p>
    <w:p w14:paraId="095E465C" w14:textId="794FBD1E" w:rsidR="00735DF0" w:rsidRPr="003D7495" w:rsidRDefault="00735DF0" w:rsidP="00735DF0">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（三）差旅费：指在专家工作室建设过程中开展国内调研、学习培训</w:t>
      </w:r>
      <w:r w:rsidR="00C13686" w:rsidRPr="003D7495">
        <w:rPr>
          <w:rFonts w:ascii="仿宋_GB2312" w:eastAsia="仿宋_GB2312" w:hAnsi="宋体" w:hint="eastAsia"/>
          <w:sz w:val="32"/>
          <w:szCs w:val="32"/>
        </w:rPr>
        <w:t>活动或参加学术会议</w:t>
      </w:r>
      <w:r w:rsidRPr="003D7495">
        <w:rPr>
          <w:rFonts w:ascii="仿宋_GB2312" w:eastAsia="仿宋_GB2312" w:hAnsi="宋体" w:hint="eastAsia"/>
          <w:sz w:val="32"/>
          <w:szCs w:val="32"/>
        </w:rPr>
        <w:t>发生的交通费、食宿费及其它费用。</w:t>
      </w:r>
    </w:p>
    <w:p w14:paraId="4AD4D9B0" w14:textId="2E49B8C0" w:rsidR="00735DF0" w:rsidRPr="003D7495" w:rsidRDefault="00735DF0" w:rsidP="00735DF0">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lastRenderedPageBreak/>
        <w:t>（四）会议费：指在专家工作室建设过程中为组织开展学术研讨、咨询交流</w:t>
      </w:r>
      <w:r w:rsidR="00960B82" w:rsidRPr="003D7495">
        <w:rPr>
          <w:rFonts w:ascii="仿宋_GB2312" w:eastAsia="仿宋_GB2312" w:hAnsi="宋体" w:hint="eastAsia"/>
          <w:sz w:val="32"/>
          <w:szCs w:val="32"/>
        </w:rPr>
        <w:t>，以及</w:t>
      </w:r>
      <w:r w:rsidR="00A20850" w:rsidRPr="003D7495">
        <w:rPr>
          <w:rFonts w:ascii="仿宋_GB2312" w:eastAsia="仿宋_GB2312" w:hAnsi="宋体" w:hint="eastAsia"/>
          <w:sz w:val="32"/>
          <w:szCs w:val="32"/>
        </w:rPr>
        <w:t>课题研究及</w:t>
      </w:r>
      <w:r w:rsidRPr="003D7495">
        <w:rPr>
          <w:rFonts w:ascii="仿宋_GB2312" w:eastAsia="仿宋_GB2312" w:hAnsi="宋体" w:hint="eastAsia"/>
          <w:sz w:val="32"/>
          <w:szCs w:val="32"/>
        </w:rPr>
        <w:t>成果</w:t>
      </w:r>
      <w:r w:rsidR="00960B82" w:rsidRPr="003D7495">
        <w:rPr>
          <w:rFonts w:ascii="仿宋_GB2312" w:eastAsia="仿宋_GB2312" w:hAnsi="宋体" w:hint="eastAsia"/>
          <w:sz w:val="32"/>
          <w:szCs w:val="32"/>
        </w:rPr>
        <w:t>鉴定、</w:t>
      </w:r>
      <w:r w:rsidRPr="003D7495">
        <w:rPr>
          <w:rFonts w:ascii="仿宋_GB2312" w:eastAsia="仿宋_GB2312" w:hAnsi="宋体" w:hint="eastAsia"/>
          <w:sz w:val="32"/>
          <w:szCs w:val="32"/>
        </w:rPr>
        <w:t>展示</w:t>
      </w:r>
      <w:r w:rsidR="00960B82" w:rsidRPr="003D7495">
        <w:rPr>
          <w:rFonts w:ascii="仿宋_GB2312" w:eastAsia="仿宋_GB2312" w:hAnsi="宋体" w:hint="eastAsia"/>
          <w:sz w:val="32"/>
          <w:szCs w:val="32"/>
        </w:rPr>
        <w:t>和</w:t>
      </w:r>
      <w:r w:rsidRPr="003D7495">
        <w:rPr>
          <w:rFonts w:ascii="仿宋_GB2312" w:eastAsia="仿宋_GB2312" w:hAnsi="宋体" w:hint="eastAsia"/>
          <w:sz w:val="32"/>
          <w:szCs w:val="32"/>
        </w:rPr>
        <w:t>推广等活动而召开小型会议</w:t>
      </w:r>
      <w:r w:rsidR="00C13686" w:rsidRPr="003D7495">
        <w:rPr>
          <w:rFonts w:ascii="仿宋_GB2312" w:eastAsia="仿宋_GB2312" w:hAnsi="宋体" w:hint="eastAsia"/>
          <w:sz w:val="32"/>
          <w:szCs w:val="32"/>
        </w:rPr>
        <w:t>或参加学术会议</w:t>
      </w:r>
      <w:r w:rsidRPr="003D7495">
        <w:rPr>
          <w:rFonts w:ascii="仿宋_GB2312" w:eastAsia="仿宋_GB2312" w:hAnsi="宋体" w:hint="eastAsia"/>
          <w:sz w:val="32"/>
          <w:szCs w:val="32"/>
        </w:rPr>
        <w:t>的费用。</w:t>
      </w:r>
    </w:p>
    <w:p w14:paraId="19F28A4F" w14:textId="3BFAEAEB" w:rsidR="00735DF0" w:rsidRPr="003D7495" w:rsidRDefault="00735DF0" w:rsidP="00735DF0">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（五）专家咨询（</w:t>
      </w:r>
      <w:r w:rsidR="00932A83" w:rsidRPr="003D7495">
        <w:rPr>
          <w:rFonts w:ascii="仿宋_GB2312" w:eastAsia="仿宋_GB2312" w:hAnsi="宋体" w:hint="eastAsia"/>
          <w:sz w:val="32"/>
          <w:szCs w:val="32"/>
        </w:rPr>
        <w:t>评审</w:t>
      </w:r>
      <w:r w:rsidRPr="003D7495">
        <w:rPr>
          <w:rFonts w:ascii="仿宋_GB2312" w:eastAsia="仿宋_GB2312" w:hAnsi="宋体" w:hint="eastAsia"/>
          <w:sz w:val="32"/>
          <w:szCs w:val="32"/>
        </w:rPr>
        <w:t>）费：指在专家工作室建设过程中发生的支付给临时聘请的咨询专家的费用</w:t>
      </w:r>
      <w:r w:rsidR="004D4680" w:rsidRPr="003D7495">
        <w:rPr>
          <w:rFonts w:ascii="仿宋_GB2312" w:eastAsia="仿宋_GB2312" w:hAnsi="宋体" w:hint="eastAsia"/>
          <w:sz w:val="32"/>
          <w:szCs w:val="32"/>
        </w:rPr>
        <w:t>。此项费用</w:t>
      </w:r>
      <w:r w:rsidR="009A0C07" w:rsidRPr="003D7495">
        <w:rPr>
          <w:rFonts w:ascii="仿宋_GB2312" w:eastAsia="仿宋_GB2312" w:hAnsi="宋体" w:hint="eastAsia"/>
          <w:sz w:val="32"/>
          <w:szCs w:val="32"/>
        </w:rPr>
        <w:t>不得支付给专家工作室</w:t>
      </w:r>
      <w:r w:rsidR="00BE05AF" w:rsidRPr="003D7495">
        <w:rPr>
          <w:rFonts w:ascii="仿宋_GB2312" w:eastAsia="仿宋_GB2312" w:hAnsi="宋体" w:hint="eastAsia"/>
          <w:sz w:val="32"/>
          <w:szCs w:val="32"/>
        </w:rPr>
        <w:t>主持人、成员</w:t>
      </w:r>
      <w:r w:rsidR="00D65F7D" w:rsidRPr="003D7495">
        <w:rPr>
          <w:rFonts w:ascii="仿宋_GB2312" w:eastAsia="仿宋_GB2312" w:hAnsi="宋体" w:hint="eastAsia"/>
          <w:sz w:val="32"/>
          <w:szCs w:val="32"/>
        </w:rPr>
        <w:t>（含教育科研骨干）</w:t>
      </w:r>
      <w:r w:rsidR="00BE05AF" w:rsidRPr="003D7495">
        <w:rPr>
          <w:rFonts w:ascii="仿宋_GB2312" w:eastAsia="仿宋_GB2312" w:hAnsi="宋体" w:hint="eastAsia"/>
          <w:sz w:val="32"/>
          <w:szCs w:val="32"/>
        </w:rPr>
        <w:t>和学员，以及负有专家工作室</w:t>
      </w:r>
      <w:r w:rsidR="009A0C07" w:rsidRPr="003D7495">
        <w:rPr>
          <w:rFonts w:ascii="仿宋_GB2312" w:eastAsia="仿宋_GB2312" w:hAnsi="宋体" w:hint="eastAsia"/>
          <w:sz w:val="32"/>
          <w:szCs w:val="32"/>
        </w:rPr>
        <w:t>管理职责的单位的人员</w:t>
      </w:r>
      <w:r w:rsidR="00033993" w:rsidRPr="003D7495">
        <w:rPr>
          <w:rFonts w:ascii="仿宋_GB2312" w:eastAsia="仿宋_GB2312" w:hAnsi="宋体" w:hint="eastAsia"/>
          <w:sz w:val="32"/>
          <w:szCs w:val="32"/>
        </w:rPr>
        <w:t>。</w:t>
      </w:r>
    </w:p>
    <w:p w14:paraId="7F59F9C7" w14:textId="29ED5DD5" w:rsidR="00735DF0" w:rsidRPr="003D7495" w:rsidRDefault="00735DF0" w:rsidP="00735DF0">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（六）劳务费：指在专家工作室建设过程中发生的支付给</w:t>
      </w:r>
      <w:r w:rsidR="004D4680" w:rsidRPr="003D7495">
        <w:rPr>
          <w:rFonts w:ascii="仿宋_GB2312" w:eastAsia="仿宋_GB2312" w:hAnsi="宋体" w:hint="eastAsia"/>
          <w:sz w:val="32"/>
          <w:szCs w:val="32"/>
        </w:rPr>
        <w:t>临时</w:t>
      </w:r>
      <w:r w:rsidRPr="003D7495">
        <w:rPr>
          <w:rFonts w:ascii="仿宋_GB2312" w:eastAsia="仿宋_GB2312" w:hAnsi="宋体" w:hint="eastAsia"/>
          <w:sz w:val="32"/>
          <w:szCs w:val="32"/>
        </w:rPr>
        <w:t>参与</w:t>
      </w:r>
      <w:r w:rsidR="0025344F" w:rsidRPr="003D7495">
        <w:rPr>
          <w:rFonts w:ascii="仿宋_GB2312" w:eastAsia="仿宋_GB2312" w:hAnsi="宋体" w:hint="eastAsia"/>
          <w:sz w:val="32"/>
          <w:szCs w:val="32"/>
        </w:rPr>
        <w:t>课题研究的聘用</w:t>
      </w:r>
      <w:r w:rsidRPr="003D7495">
        <w:rPr>
          <w:rFonts w:ascii="仿宋_GB2312" w:eastAsia="仿宋_GB2312" w:hAnsi="宋体" w:hint="eastAsia"/>
          <w:sz w:val="32"/>
          <w:szCs w:val="32"/>
        </w:rPr>
        <w:t>人员的劳务性费用</w:t>
      </w:r>
      <w:r w:rsidR="004D4680" w:rsidRPr="003D7495">
        <w:rPr>
          <w:rFonts w:ascii="仿宋_GB2312" w:eastAsia="仿宋_GB2312" w:hAnsi="宋体" w:hint="eastAsia"/>
          <w:sz w:val="32"/>
          <w:szCs w:val="32"/>
        </w:rPr>
        <w:t>。此项费用不得支付给工作室成员</w:t>
      </w:r>
      <w:r w:rsidR="00BE05AF" w:rsidRPr="003D7495">
        <w:rPr>
          <w:rFonts w:ascii="仿宋_GB2312" w:eastAsia="仿宋_GB2312" w:hAnsi="宋体" w:hint="eastAsia"/>
          <w:sz w:val="32"/>
          <w:szCs w:val="32"/>
        </w:rPr>
        <w:t>（含教育科研骨干）</w:t>
      </w:r>
      <w:r w:rsidR="004D4680" w:rsidRPr="003D7495">
        <w:rPr>
          <w:rFonts w:ascii="仿宋_GB2312" w:eastAsia="仿宋_GB2312" w:hAnsi="宋体" w:hint="eastAsia"/>
          <w:sz w:val="32"/>
          <w:szCs w:val="32"/>
        </w:rPr>
        <w:t>、学员</w:t>
      </w:r>
      <w:r w:rsidRPr="003D7495">
        <w:rPr>
          <w:rFonts w:ascii="仿宋_GB2312" w:eastAsia="仿宋_GB2312" w:hAnsi="宋体" w:hint="eastAsia"/>
          <w:sz w:val="32"/>
          <w:szCs w:val="32"/>
        </w:rPr>
        <w:t>。</w:t>
      </w:r>
    </w:p>
    <w:p w14:paraId="7CF84DD8" w14:textId="6938E02C" w:rsidR="00735DF0" w:rsidRPr="003D7495" w:rsidRDefault="00735DF0" w:rsidP="00735DF0">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（七）材料购置费：指在</w:t>
      </w:r>
      <w:r w:rsidR="006D59D0" w:rsidRPr="003D7495">
        <w:rPr>
          <w:rFonts w:ascii="仿宋_GB2312" w:eastAsia="仿宋_GB2312" w:hAnsi="宋体" w:hint="eastAsia"/>
          <w:sz w:val="32"/>
          <w:szCs w:val="32"/>
        </w:rPr>
        <w:t>专家工作室建设</w:t>
      </w:r>
      <w:r w:rsidRPr="003D7495">
        <w:rPr>
          <w:rFonts w:ascii="仿宋_GB2312" w:eastAsia="仿宋_GB2312" w:hAnsi="宋体" w:hint="eastAsia"/>
          <w:sz w:val="32"/>
          <w:szCs w:val="32"/>
        </w:rPr>
        <w:t>过程中购置所需小型设备与耗材等支出的费用。凡购买的非一次性小型设备与耗材等由</w:t>
      </w:r>
      <w:r w:rsidR="00033993" w:rsidRPr="003D7495">
        <w:rPr>
          <w:rFonts w:ascii="仿宋_GB2312" w:eastAsia="仿宋_GB2312" w:hAnsi="宋体" w:hint="eastAsia"/>
          <w:sz w:val="32"/>
          <w:szCs w:val="32"/>
        </w:rPr>
        <w:t>工作室主持人</w:t>
      </w:r>
      <w:r w:rsidRPr="003D7495">
        <w:rPr>
          <w:rFonts w:ascii="仿宋_GB2312" w:eastAsia="仿宋_GB2312" w:hAnsi="宋体" w:hint="eastAsia"/>
          <w:sz w:val="32"/>
          <w:szCs w:val="32"/>
        </w:rPr>
        <w:t>所在单位统一管理使用。</w:t>
      </w:r>
    </w:p>
    <w:p w14:paraId="17666A33" w14:textId="2773EC55" w:rsidR="00735DF0" w:rsidRPr="003D7495" w:rsidRDefault="00735DF0" w:rsidP="00735DF0">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（八）印刷费：指在</w:t>
      </w:r>
      <w:r w:rsidR="006D59D0" w:rsidRPr="003D7495">
        <w:rPr>
          <w:rFonts w:ascii="仿宋_GB2312" w:eastAsia="仿宋_GB2312" w:hAnsi="宋体" w:hint="eastAsia"/>
          <w:sz w:val="32"/>
          <w:szCs w:val="32"/>
        </w:rPr>
        <w:t>专家工作室建设</w:t>
      </w:r>
      <w:r w:rsidRPr="003D7495">
        <w:rPr>
          <w:rFonts w:ascii="仿宋_GB2312" w:eastAsia="仿宋_GB2312" w:hAnsi="宋体" w:hint="eastAsia"/>
          <w:sz w:val="32"/>
          <w:szCs w:val="32"/>
        </w:rPr>
        <w:t>过程中发生的相关成果的打印费、印刷费和誊写费等。</w:t>
      </w:r>
    </w:p>
    <w:p w14:paraId="01D1105C" w14:textId="64D1CCBC" w:rsidR="00735DF0" w:rsidRPr="003D7495" w:rsidRDefault="00735DF0"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（九）其他支出：指在</w:t>
      </w:r>
      <w:r w:rsidR="006D59D0" w:rsidRPr="003D7495">
        <w:rPr>
          <w:rFonts w:ascii="仿宋_GB2312" w:eastAsia="仿宋_GB2312" w:hAnsi="宋体" w:hint="eastAsia"/>
          <w:sz w:val="32"/>
          <w:szCs w:val="32"/>
        </w:rPr>
        <w:t>专家工作室建设</w:t>
      </w:r>
      <w:r w:rsidRPr="003D7495">
        <w:rPr>
          <w:rFonts w:ascii="仿宋_GB2312" w:eastAsia="仿宋_GB2312" w:hAnsi="宋体" w:hint="eastAsia"/>
          <w:sz w:val="32"/>
          <w:szCs w:val="32"/>
        </w:rPr>
        <w:t>过程中发生的除上述费用之外的其他支出，包括办公用品费、视频拍摄制作费、出版（补助）费等。</w:t>
      </w:r>
    </w:p>
    <w:p w14:paraId="26E649C8" w14:textId="3A5648D8" w:rsidR="00B8616F" w:rsidRPr="003D7495" w:rsidRDefault="006B555E" w:rsidP="00B8616F">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第二十</w:t>
      </w:r>
      <w:r w:rsidR="00174490">
        <w:rPr>
          <w:rFonts w:ascii="仿宋_GB2312" w:eastAsia="仿宋_GB2312" w:hAnsi="宋体" w:hint="eastAsia"/>
          <w:sz w:val="32"/>
          <w:szCs w:val="32"/>
        </w:rPr>
        <w:t>五</w:t>
      </w:r>
      <w:r w:rsidRPr="003D7495">
        <w:rPr>
          <w:rFonts w:ascii="仿宋_GB2312" w:eastAsia="仿宋_GB2312" w:hAnsi="宋体" w:hint="eastAsia"/>
          <w:sz w:val="32"/>
          <w:szCs w:val="32"/>
        </w:rPr>
        <w:t>条</w:t>
      </w:r>
      <w:r w:rsidR="00033993" w:rsidRPr="003D7495">
        <w:rPr>
          <w:rFonts w:ascii="仿宋_GB2312" w:eastAsia="仿宋_GB2312" w:hAnsi="宋体" w:hint="eastAsia"/>
          <w:sz w:val="32"/>
          <w:szCs w:val="32"/>
        </w:rPr>
        <w:t xml:space="preserve"> </w:t>
      </w:r>
      <w:r w:rsidR="00B8616F" w:rsidRPr="003D7495">
        <w:rPr>
          <w:rFonts w:ascii="仿宋_GB2312" w:eastAsia="仿宋_GB2312" w:hAnsi="宋体" w:hint="eastAsia"/>
          <w:sz w:val="32"/>
          <w:szCs w:val="32"/>
        </w:rPr>
        <w:t>资助经费由专家工作室主持人所在单位管理，专款专用，经费收支账目和票据由单位财务部门妥善保存，并接受上级财务、审计部门的监督和检查。</w:t>
      </w:r>
    </w:p>
    <w:p w14:paraId="43D83B40" w14:textId="677DA23C" w:rsidR="006B555E" w:rsidRPr="003D7495" w:rsidRDefault="007B6DF9"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第二十</w:t>
      </w:r>
      <w:r w:rsidR="00174490">
        <w:rPr>
          <w:rFonts w:ascii="仿宋_GB2312" w:eastAsia="仿宋_GB2312" w:hAnsi="宋体" w:hint="eastAsia"/>
          <w:sz w:val="32"/>
          <w:szCs w:val="32"/>
        </w:rPr>
        <w:t>六</w:t>
      </w:r>
      <w:r w:rsidRPr="003D7495">
        <w:rPr>
          <w:rFonts w:ascii="仿宋_GB2312" w:eastAsia="仿宋_GB2312" w:hAnsi="宋体" w:hint="eastAsia"/>
          <w:sz w:val="32"/>
          <w:szCs w:val="32"/>
        </w:rPr>
        <w:t xml:space="preserve">条 </w:t>
      </w:r>
      <w:r w:rsidR="006B555E" w:rsidRPr="003D7495">
        <w:rPr>
          <w:rFonts w:ascii="仿宋_GB2312" w:eastAsia="仿宋_GB2312" w:hAnsi="宋体" w:hint="eastAsia"/>
          <w:sz w:val="32"/>
          <w:szCs w:val="32"/>
        </w:rPr>
        <w:t>专家工作室所在单位要为其创造良好的工作条件，提供独立办公室，配备相应的办公条件，有条件的</w:t>
      </w:r>
      <w:r w:rsidR="006B555E" w:rsidRPr="003D7495">
        <w:rPr>
          <w:rFonts w:ascii="仿宋_GB2312" w:eastAsia="仿宋_GB2312" w:hAnsi="宋体" w:hint="eastAsia"/>
          <w:sz w:val="32"/>
          <w:szCs w:val="32"/>
        </w:rPr>
        <w:lastRenderedPageBreak/>
        <w:t>要配备信息化设备和系统。</w:t>
      </w:r>
    </w:p>
    <w:p w14:paraId="69C5A7FD" w14:textId="12F42C98" w:rsidR="006B555E" w:rsidRPr="003D7495" w:rsidRDefault="006B555E" w:rsidP="00DF0EE5">
      <w:pPr>
        <w:spacing w:line="580" w:lineRule="exact"/>
        <w:ind w:firstLineChars="200" w:firstLine="640"/>
        <w:rPr>
          <w:rFonts w:ascii="黑体" w:eastAsia="黑体" w:hAnsi="黑体"/>
          <w:sz w:val="32"/>
          <w:szCs w:val="32"/>
        </w:rPr>
      </w:pPr>
      <w:r w:rsidRPr="003D7495">
        <w:rPr>
          <w:rFonts w:ascii="仿宋_GB2312" w:eastAsia="仿宋_GB2312" w:hAnsi="宋体" w:hint="eastAsia"/>
          <w:sz w:val="32"/>
          <w:szCs w:val="32"/>
        </w:rPr>
        <w:t>第二</w:t>
      </w:r>
      <w:r w:rsidR="007B6DF9" w:rsidRPr="003D7495">
        <w:rPr>
          <w:rFonts w:ascii="仿宋_GB2312" w:eastAsia="仿宋_GB2312" w:hAnsi="宋体" w:hint="eastAsia"/>
          <w:sz w:val="32"/>
          <w:szCs w:val="32"/>
        </w:rPr>
        <w:t>十</w:t>
      </w:r>
      <w:r w:rsidR="00174490">
        <w:rPr>
          <w:rFonts w:ascii="仿宋_GB2312" w:eastAsia="仿宋_GB2312" w:hAnsi="宋体" w:hint="eastAsia"/>
          <w:sz w:val="32"/>
          <w:szCs w:val="32"/>
        </w:rPr>
        <w:t>七</w:t>
      </w:r>
      <w:r w:rsidRPr="003D7495">
        <w:rPr>
          <w:rFonts w:ascii="仿宋_GB2312" w:eastAsia="仿宋_GB2312" w:hAnsi="宋体" w:hint="eastAsia"/>
          <w:sz w:val="32"/>
          <w:szCs w:val="32"/>
        </w:rPr>
        <w:t>条 专家工作室在工作周期内承担的研究课题报市教育科学规划领导小组办公室批准后立项为市级教育科学规划课题。专家工作室通过年度考核的，</w:t>
      </w:r>
      <w:r w:rsidR="005F60AF" w:rsidRPr="003D7495">
        <w:rPr>
          <w:rFonts w:ascii="仿宋_GB2312" w:eastAsia="仿宋_GB2312" w:hAnsi="宋体" w:hint="eastAsia"/>
          <w:sz w:val="32"/>
          <w:szCs w:val="32"/>
        </w:rPr>
        <w:t>教育科研专家、骨干</w:t>
      </w:r>
      <w:r w:rsidRPr="003D7495">
        <w:rPr>
          <w:rFonts w:ascii="仿宋_GB2312" w:eastAsia="仿宋_GB2312" w:hAnsi="宋体" w:hint="eastAsia"/>
          <w:sz w:val="32"/>
          <w:szCs w:val="32"/>
        </w:rPr>
        <w:t>和成员</w:t>
      </w:r>
      <w:r w:rsidR="005F60AF" w:rsidRPr="003D7495">
        <w:rPr>
          <w:rFonts w:ascii="仿宋_GB2312" w:eastAsia="仿宋_GB2312" w:hAnsi="宋体" w:hint="eastAsia"/>
          <w:sz w:val="32"/>
          <w:szCs w:val="32"/>
        </w:rPr>
        <w:t>、学员</w:t>
      </w:r>
      <w:r w:rsidRPr="003D7495">
        <w:rPr>
          <w:rFonts w:ascii="仿宋_GB2312" w:eastAsia="仿宋_GB2312" w:hAnsi="宋体" w:hint="eastAsia"/>
          <w:sz w:val="32"/>
          <w:szCs w:val="32"/>
        </w:rPr>
        <w:t>课题研究工作</w:t>
      </w:r>
      <w:r w:rsidR="0008402C" w:rsidRPr="003D7495">
        <w:rPr>
          <w:rFonts w:ascii="仿宋_GB2312" w:eastAsia="仿宋_GB2312" w:hAnsi="宋体" w:hint="eastAsia"/>
          <w:sz w:val="32"/>
          <w:szCs w:val="32"/>
        </w:rPr>
        <w:t>可</w:t>
      </w:r>
      <w:r w:rsidRPr="003D7495">
        <w:rPr>
          <w:rFonts w:ascii="仿宋_GB2312" w:eastAsia="仿宋_GB2312" w:hAnsi="宋体" w:hint="eastAsia"/>
          <w:sz w:val="32"/>
          <w:szCs w:val="32"/>
        </w:rPr>
        <w:t>分别折算相应的继续教育学时。</w:t>
      </w:r>
    </w:p>
    <w:p w14:paraId="76D49343" w14:textId="354DDCDB" w:rsidR="006B555E" w:rsidRPr="003D7495" w:rsidRDefault="006B555E" w:rsidP="00DF0EE5">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第二十</w:t>
      </w:r>
      <w:r w:rsidR="00174490">
        <w:rPr>
          <w:rFonts w:ascii="仿宋_GB2312" w:eastAsia="仿宋_GB2312" w:hAnsi="宋体" w:hint="eastAsia"/>
          <w:sz w:val="32"/>
          <w:szCs w:val="32"/>
        </w:rPr>
        <w:t>八</w:t>
      </w:r>
      <w:r w:rsidRPr="003D7495">
        <w:rPr>
          <w:rFonts w:ascii="仿宋_GB2312" w:eastAsia="仿宋_GB2312" w:hAnsi="宋体" w:hint="eastAsia"/>
          <w:sz w:val="32"/>
          <w:szCs w:val="32"/>
        </w:rPr>
        <w:t>条 各单位应适当减少专家工作室成员教学或行政管理工作量，确保其有充足的时间开展各项活动。专家工作室成员岗位职责纳入本单位教学科研工作管理和绩效考核。</w:t>
      </w:r>
    </w:p>
    <w:p w14:paraId="28ACFB4A" w14:textId="77777777" w:rsidR="00E26FDB" w:rsidRPr="003D7495" w:rsidRDefault="00E26FDB" w:rsidP="00DF0EE5">
      <w:pPr>
        <w:spacing w:line="580" w:lineRule="exact"/>
        <w:ind w:firstLineChars="200" w:firstLine="640"/>
        <w:rPr>
          <w:rFonts w:ascii="黑体" w:eastAsia="黑体" w:hAnsi="黑体"/>
          <w:sz w:val="32"/>
          <w:szCs w:val="32"/>
        </w:rPr>
      </w:pPr>
    </w:p>
    <w:p w14:paraId="54225A77" w14:textId="77777777" w:rsidR="006B555E" w:rsidRPr="003D7495" w:rsidRDefault="006B555E" w:rsidP="00DF0EE5">
      <w:pPr>
        <w:spacing w:line="580" w:lineRule="exact"/>
        <w:jc w:val="center"/>
        <w:rPr>
          <w:rFonts w:ascii="黑体" w:eastAsia="黑体" w:hAnsi="黑体"/>
          <w:sz w:val="32"/>
          <w:szCs w:val="32"/>
        </w:rPr>
      </w:pPr>
      <w:r w:rsidRPr="003D7495">
        <w:rPr>
          <w:rFonts w:ascii="黑体" w:eastAsia="黑体" w:hAnsi="黑体" w:hint="eastAsia"/>
          <w:sz w:val="32"/>
          <w:szCs w:val="32"/>
        </w:rPr>
        <w:t>第八章 附 则</w:t>
      </w:r>
    </w:p>
    <w:p w14:paraId="69D4452D" w14:textId="384A5C44" w:rsidR="00E52FFF" w:rsidRPr="003D7495" w:rsidRDefault="006B555E" w:rsidP="00DF0EE5">
      <w:pPr>
        <w:spacing w:line="580" w:lineRule="exact"/>
        <w:ind w:firstLineChars="200" w:firstLine="640"/>
        <w:rPr>
          <w:rFonts w:ascii="仿宋_GB2312" w:eastAsia="仿宋_GB2312" w:hAnsi="宋体"/>
          <w:sz w:val="32"/>
          <w:szCs w:val="32"/>
        </w:rPr>
      </w:pPr>
      <w:r w:rsidRPr="003D7495">
        <w:rPr>
          <w:rFonts w:ascii="仿宋_GB2312" w:eastAsia="仿宋_GB2312" w:hAnsi="宋体" w:hint="eastAsia"/>
          <w:sz w:val="32"/>
          <w:szCs w:val="32"/>
        </w:rPr>
        <w:t>第二十</w:t>
      </w:r>
      <w:r w:rsidR="00174490">
        <w:rPr>
          <w:rFonts w:ascii="仿宋_GB2312" w:eastAsia="仿宋_GB2312" w:hAnsi="宋体" w:hint="eastAsia"/>
          <w:sz w:val="32"/>
          <w:szCs w:val="32"/>
        </w:rPr>
        <w:t>九</w:t>
      </w:r>
      <w:r w:rsidRPr="003D7495">
        <w:rPr>
          <w:rFonts w:ascii="仿宋_GB2312" w:eastAsia="仿宋_GB2312" w:hAnsi="宋体" w:hint="eastAsia"/>
          <w:sz w:val="32"/>
          <w:szCs w:val="32"/>
        </w:rPr>
        <w:t>条 本办法自</w:t>
      </w:r>
      <w:r w:rsidR="00360753" w:rsidRPr="003D7495">
        <w:rPr>
          <w:rFonts w:ascii="仿宋_GB2312" w:eastAsia="仿宋_GB2312" w:hAnsi="宋体" w:hint="eastAsia"/>
          <w:sz w:val="32"/>
          <w:szCs w:val="32"/>
        </w:rPr>
        <w:t>2</w:t>
      </w:r>
      <w:r w:rsidR="00360753" w:rsidRPr="003D7495">
        <w:rPr>
          <w:rFonts w:ascii="仿宋_GB2312" w:eastAsia="仿宋_GB2312" w:hAnsi="宋体"/>
          <w:sz w:val="32"/>
          <w:szCs w:val="32"/>
        </w:rPr>
        <w:t>022</w:t>
      </w:r>
      <w:r w:rsidR="00360753" w:rsidRPr="003D7495">
        <w:rPr>
          <w:rFonts w:ascii="仿宋_GB2312" w:eastAsia="仿宋_GB2312" w:hAnsi="宋体" w:hint="eastAsia"/>
          <w:sz w:val="32"/>
          <w:szCs w:val="32"/>
        </w:rPr>
        <w:t>年X月X</w:t>
      </w:r>
      <w:r w:rsidRPr="003D7495">
        <w:rPr>
          <w:rFonts w:ascii="仿宋_GB2312" w:eastAsia="仿宋_GB2312" w:hAnsi="宋体" w:hint="eastAsia"/>
          <w:sz w:val="32"/>
          <w:szCs w:val="32"/>
        </w:rPr>
        <w:t>日起施行</w:t>
      </w:r>
      <w:r w:rsidR="00E26FDB" w:rsidRPr="003D7495">
        <w:rPr>
          <w:rFonts w:ascii="仿宋_GB2312" w:eastAsia="仿宋_GB2312" w:hAnsi="宋体" w:hint="eastAsia"/>
          <w:sz w:val="32"/>
          <w:szCs w:val="32"/>
        </w:rPr>
        <w:t>，</w:t>
      </w:r>
      <w:r w:rsidR="00360753" w:rsidRPr="003D7495">
        <w:rPr>
          <w:rFonts w:ascii="仿宋_GB2312" w:eastAsia="仿宋_GB2312" w:hAnsi="宋体" w:hint="eastAsia"/>
          <w:sz w:val="32"/>
          <w:szCs w:val="32"/>
        </w:rPr>
        <w:t>有效期5年。</w:t>
      </w:r>
      <w:r w:rsidR="00516D3E" w:rsidRPr="003D7495">
        <w:rPr>
          <w:rFonts w:ascii="仿宋_GB2312" w:eastAsia="仿宋_GB2312" w:hAnsi="宋体" w:hint="eastAsia"/>
          <w:sz w:val="32"/>
          <w:szCs w:val="32"/>
        </w:rPr>
        <w:t>原</w:t>
      </w:r>
      <w:r w:rsidR="00D806E5" w:rsidRPr="003D7495">
        <w:rPr>
          <w:rFonts w:ascii="仿宋_GB2312" w:eastAsia="仿宋_GB2312" w:hAnsi="宋体" w:hint="eastAsia"/>
          <w:sz w:val="32"/>
          <w:szCs w:val="32"/>
        </w:rPr>
        <w:t>《</w:t>
      </w:r>
      <w:r w:rsidR="00516D3E" w:rsidRPr="003D7495">
        <w:rPr>
          <w:rFonts w:ascii="仿宋_GB2312" w:eastAsia="仿宋_GB2312" w:hAnsi="宋体" w:hint="eastAsia"/>
          <w:sz w:val="32"/>
          <w:szCs w:val="32"/>
        </w:rPr>
        <w:t>深圳市教育科研专家工作室建设和管理办法（试行）</w:t>
      </w:r>
      <w:r w:rsidR="00D806E5" w:rsidRPr="003D7495">
        <w:rPr>
          <w:rFonts w:ascii="仿宋_GB2312" w:eastAsia="仿宋_GB2312" w:hAnsi="宋体" w:hint="eastAsia"/>
          <w:sz w:val="32"/>
          <w:szCs w:val="32"/>
        </w:rPr>
        <w:t>》</w:t>
      </w:r>
      <w:r w:rsidR="00516D3E" w:rsidRPr="003D7495">
        <w:rPr>
          <w:rFonts w:ascii="仿宋_GB2312" w:eastAsia="仿宋_GB2312" w:hAnsi="宋体" w:hint="eastAsia"/>
          <w:sz w:val="32"/>
          <w:szCs w:val="32"/>
        </w:rPr>
        <w:t>同时废止。</w:t>
      </w:r>
      <w:r w:rsidR="00E26FDB" w:rsidRPr="003D7495">
        <w:rPr>
          <w:rFonts w:ascii="仿宋_GB2312" w:eastAsia="仿宋_GB2312" w:hAnsi="宋体" w:hint="eastAsia"/>
          <w:sz w:val="32"/>
          <w:szCs w:val="32"/>
        </w:rPr>
        <w:t>此前与本办法不一致的</w:t>
      </w:r>
      <w:r w:rsidR="00516D3E" w:rsidRPr="003D7495">
        <w:rPr>
          <w:rFonts w:ascii="仿宋_GB2312" w:eastAsia="仿宋_GB2312" w:hAnsi="宋体" w:hint="eastAsia"/>
          <w:sz w:val="32"/>
          <w:szCs w:val="32"/>
        </w:rPr>
        <w:t>相关规定</w:t>
      </w:r>
      <w:r w:rsidR="00E26FDB" w:rsidRPr="003D7495">
        <w:rPr>
          <w:rFonts w:ascii="仿宋_GB2312" w:eastAsia="仿宋_GB2312" w:hAnsi="宋体" w:hint="eastAsia"/>
          <w:sz w:val="32"/>
          <w:szCs w:val="32"/>
        </w:rPr>
        <w:t>，以本办法为准。</w:t>
      </w:r>
    </w:p>
    <w:sectPr w:rsidR="00E52FFF" w:rsidRPr="003D749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31184" w14:textId="77777777" w:rsidR="00CD30C5" w:rsidRDefault="00CD30C5" w:rsidP="00501F61">
      <w:r>
        <w:separator/>
      </w:r>
    </w:p>
  </w:endnote>
  <w:endnote w:type="continuationSeparator" w:id="0">
    <w:p w14:paraId="0C0FE901" w14:textId="77777777" w:rsidR="00CD30C5" w:rsidRDefault="00CD30C5" w:rsidP="0050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737950"/>
      <w:docPartObj>
        <w:docPartGallery w:val="Page Numbers (Bottom of Page)"/>
        <w:docPartUnique/>
      </w:docPartObj>
    </w:sdtPr>
    <w:sdtEndPr/>
    <w:sdtContent>
      <w:p w14:paraId="5C235C7E" w14:textId="41842A90" w:rsidR="000673DA" w:rsidRDefault="000673DA">
        <w:pPr>
          <w:pStyle w:val="a5"/>
          <w:jc w:val="center"/>
        </w:pPr>
        <w:r>
          <w:fldChar w:fldCharType="begin"/>
        </w:r>
        <w:r>
          <w:instrText>PAGE   \* MERGEFORMAT</w:instrText>
        </w:r>
        <w:r>
          <w:fldChar w:fldCharType="separate"/>
        </w:r>
        <w:r>
          <w:rPr>
            <w:lang w:val="zh-CN"/>
          </w:rPr>
          <w:t>2</w:t>
        </w:r>
        <w:r>
          <w:fldChar w:fldCharType="end"/>
        </w:r>
      </w:p>
    </w:sdtContent>
  </w:sdt>
  <w:p w14:paraId="188927BF" w14:textId="77777777" w:rsidR="000673DA" w:rsidRDefault="000673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E3DDA" w14:textId="77777777" w:rsidR="00CD30C5" w:rsidRDefault="00CD30C5" w:rsidP="00501F61">
      <w:r>
        <w:separator/>
      </w:r>
    </w:p>
  </w:footnote>
  <w:footnote w:type="continuationSeparator" w:id="0">
    <w:p w14:paraId="183FC799" w14:textId="77777777" w:rsidR="00CD30C5" w:rsidRDefault="00CD30C5" w:rsidP="00501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55E"/>
    <w:rsid w:val="0000642C"/>
    <w:rsid w:val="00015C4E"/>
    <w:rsid w:val="00033993"/>
    <w:rsid w:val="000540A5"/>
    <w:rsid w:val="00063BEC"/>
    <w:rsid w:val="000673DA"/>
    <w:rsid w:val="00076B67"/>
    <w:rsid w:val="0008402C"/>
    <w:rsid w:val="00096291"/>
    <w:rsid w:val="00096EEC"/>
    <w:rsid w:val="000A59A1"/>
    <w:rsid w:val="000B3CFA"/>
    <w:rsid w:val="000C7AAC"/>
    <w:rsid w:val="000D3690"/>
    <w:rsid w:val="000D61E1"/>
    <w:rsid w:val="000E4B41"/>
    <w:rsid w:val="000E70BA"/>
    <w:rsid w:val="000F1316"/>
    <w:rsid w:val="001011D2"/>
    <w:rsid w:val="001208FC"/>
    <w:rsid w:val="00145701"/>
    <w:rsid w:val="001470DE"/>
    <w:rsid w:val="001558A6"/>
    <w:rsid w:val="00172BB1"/>
    <w:rsid w:val="00174490"/>
    <w:rsid w:val="0019439B"/>
    <w:rsid w:val="001E3C1F"/>
    <w:rsid w:val="001E478F"/>
    <w:rsid w:val="00233B26"/>
    <w:rsid w:val="0024126F"/>
    <w:rsid w:val="0025344F"/>
    <w:rsid w:val="00256B39"/>
    <w:rsid w:val="00276FA4"/>
    <w:rsid w:val="00280967"/>
    <w:rsid w:val="00292A53"/>
    <w:rsid w:val="002972AA"/>
    <w:rsid w:val="002C4393"/>
    <w:rsid w:val="002C5F8C"/>
    <w:rsid w:val="0030329D"/>
    <w:rsid w:val="003037B4"/>
    <w:rsid w:val="00307D73"/>
    <w:rsid w:val="00323D17"/>
    <w:rsid w:val="00343528"/>
    <w:rsid w:val="0034556E"/>
    <w:rsid w:val="00360753"/>
    <w:rsid w:val="0036753D"/>
    <w:rsid w:val="003726D9"/>
    <w:rsid w:val="003746A8"/>
    <w:rsid w:val="003753FE"/>
    <w:rsid w:val="003757FC"/>
    <w:rsid w:val="003A40BD"/>
    <w:rsid w:val="003B2788"/>
    <w:rsid w:val="003B7A6B"/>
    <w:rsid w:val="003C3B3F"/>
    <w:rsid w:val="003D7495"/>
    <w:rsid w:val="003F51D9"/>
    <w:rsid w:val="003F63BD"/>
    <w:rsid w:val="00405BE4"/>
    <w:rsid w:val="004061F7"/>
    <w:rsid w:val="00423373"/>
    <w:rsid w:val="004269C7"/>
    <w:rsid w:val="00437C62"/>
    <w:rsid w:val="00446EE5"/>
    <w:rsid w:val="00450C5B"/>
    <w:rsid w:val="00454DE9"/>
    <w:rsid w:val="00461DC5"/>
    <w:rsid w:val="004838E9"/>
    <w:rsid w:val="004D25BB"/>
    <w:rsid w:val="004D4680"/>
    <w:rsid w:val="004D58AA"/>
    <w:rsid w:val="004D7FC1"/>
    <w:rsid w:val="004E2763"/>
    <w:rsid w:val="004F06C5"/>
    <w:rsid w:val="005000C7"/>
    <w:rsid w:val="00500931"/>
    <w:rsid w:val="00501F61"/>
    <w:rsid w:val="00507BB7"/>
    <w:rsid w:val="00515795"/>
    <w:rsid w:val="00516D3E"/>
    <w:rsid w:val="00531582"/>
    <w:rsid w:val="00540FAA"/>
    <w:rsid w:val="00542199"/>
    <w:rsid w:val="00544045"/>
    <w:rsid w:val="00544CF7"/>
    <w:rsid w:val="00545227"/>
    <w:rsid w:val="00545253"/>
    <w:rsid w:val="005459CF"/>
    <w:rsid w:val="005753AB"/>
    <w:rsid w:val="005815B7"/>
    <w:rsid w:val="005854A4"/>
    <w:rsid w:val="005B4E6F"/>
    <w:rsid w:val="005C54D0"/>
    <w:rsid w:val="005F60AF"/>
    <w:rsid w:val="00613EDA"/>
    <w:rsid w:val="00627BE6"/>
    <w:rsid w:val="0063522C"/>
    <w:rsid w:val="00656B5A"/>
    <w:rsid w:val="006724A2"/>
    <w:rsid w:val="006761A6"/>
    <w:rsid w:val="0068586A"/>
    <w:rsid w:val="00696BA6"/>
    <w:rsid w:val="006B555E"/>
    <w:rsid w:val="006D1757"/>
    <w:rsid w:val="006D59D0"/>
    <w:rsid w:val="006F008C"/>
    <w:rsid w:val="006F1272"/>
    <w:rsid w:val="0071273A"/>
    <w:rsid w:val="007200C7"/>
    <w:rsid w:val="00721292"/>
    <w:rsid w:val="00723B49"/>
    <w:rsid w:val="00735DF0"/>
    <w:rsid w:val="007819CF"/>
    <w:rsid w:val="00782A03"/>
    <w:rsid w:val="007930B4"/>
    <w:rsid w:val="00796549"/>
    <w:rsid w:val="007B6DF9"/>
    <w:rsid w:val="007C0B59"/>
    <w:rsid w:val="007D3688"/>
    <w:rsid w:val="007D4E05"/>
    <w:rsid w:val="008041D5"/>
    <w:rsid w:val="00823523"/>
    <w:rsid w:val="00843460"/>
    <w:rsid w:val="00850088"/>
    <w:rsid w:val="008827DB"/>
    <w:rsid w:val="00885951"/>
    <w:rsid w:val="00887CB3"/>
    <w:rsid w:val="00894083"/>
    <w:rsid w:val="00894329"/>
    <w:rsid w:val="00895586"/>
    <w:rsid w:val="008960E0"/>
    <w:rsid w:val="00897715"/>
    <w:rsid w:val="008A2BC3"/>
    <w:rsid w:val="008C4CBA"/>
    <w:rsid w:val="008F63F9"/>
    <w:rsid w:val="00900837"/>
    <w:rsid w:val="00932A83"/>
    <w:rsid w:val="00936B9E"/>
    <w:rsid w:val="00954D0E"/>
    <w:rsid w:val="009551F6"/>
    <w:rsid w:val="00960B82"/>
    <w:rsid w:val="009826B6"/>
    <w:rsid w:val="00993D90"/>
    <w:rsid w:val="009A0C07"/>
    <w:rsid w:val="009A1353"/>
    <w:rsid w:val="009C125B"/>
    <w:rsid w:val="009C13DA"/>
    <w:rsid w:val="009D454B"/>
    <w:rsid w:val="009D65F2"/>
    <w:rsid w:val="009E0CB6"/>
    <w:rsid w:val="009E1F4F"/>
    <w:rsid w:val="009E4EF6"/>
    <w:rsid w:val="009F2E92"/>
    <w:rsid w:val="00A02900"/>
    <w:rsid w:val="00A0386B"/>
    <w:rsid w:val="00A12202"/>
    <w:rsid w:val="00A129B0"/>
    <w:rsid w:val="00A20850"/>
    <w:rsid w:val="00A21EA4"/>
    <w:rsid w:val="00A33BF4"/>
    <w:rsid w:val="00A62C72"/>
    <w:rsid w:val="00A62E9A"/>
    <w:rsid w:val="00A86675"/>
    <w:rsid w:val="00AB2EFC"/>
    <w:rsid w:val="00AF6C9F"/>
    <w:rsid w:val="00B2678A"/>
    <w:rsid w:val="00B4419B"/>
    <w:rsid w:val="00B53716"/>
    <w:rsid w:val="00B8062C"/>
    <w:rsid w:val="00B8391D"/>
    <w:rsid w:val="00B8616F"/>
    <w:rsid w:val="00B9058C"/>
    <w:rsid w:val="00B9785E"/>
    <w:rsid w:val="00BA3930"/>
    <w:rsid w:val="00BB47E2"/>
    <w:rsid w:val="00BB7ADA"/>
    <w:rsid w:val="00BC0412"/>
    <w:rsid w:val="00BE05AF"/>
    <w:rsid w:val="00BE304E"/>
    <w:rsid w:val="00BE6BD2"/>
    <w:rsid w:val="00BF2593"/>
    <w:rsid w:val="00BF2A9B"/>
    <w:rsid w:val="00C02F8F"/>
    <w:rsid w:val="00C13686"/>
    <w:rsid w:val="00C20384"/>
    <w:rsid w:val="00C459E0"/>
    <w:rsid w:val="00C53C22"/>
    <w:rsid w:val="00C67463"/>
    <w:rsid w:val="00C717C6"/>
    <w:rsid w:val="00C73BFF"/>
    <w:rsid w:val="00C90918"/>
    <w:rsid w:val="00CA69A1"/>
    <w:rsid w:val="00CD30C5"/>
    <w:rsid w:val="00CD7AA2"/>
    <w:rsid w:val="00D15D8E"/>
    <w:rsid w:val="00D21428"/>
    <w:rsid w:val="00D4734C"/>
    <w:rsid w:val="00D62569"/>
    <w:rsid w:val="00D65F7D"/>
    <w:rsid w:val="00D75B9F"/>
    <w:rsid w:val="00D806E5"/>
    <w:rsid w:val="00D81BD9"/>
    <w:rsid w:val="00D92605"/>
    <w:rsid w:val="00DA128D"/>
    <w:rsid w:val="00DA79EB"/>
    <w:rsid w:val="00DC6C8B"/>
    <w:rsid w:val="00DE2526"/>
    <w:rsid w:val="00DF0B3C"/>
    <w:rsid w:val="00DF0EE5"/>
    <w:rsid w:val="00DF40C2"/>
    <w:rsid w:val="00E21020"/>
    <w:rsid w:val="00E26FDB"/>
    <w:rsid w:val="00E45111"/>
    <w:rsid w:val="00E52FFF"/>
    <w:rsid w:val="00E56171"/>
    <w:rsid w:val="00E71162"/>
    <w:rsid w:val="00E85031"/>
    <w:rsid w:val="00E85A08"/>
    <w:rsid w:val="00E876B7"/>
    <w:rsid w:val="00E937FD"/>
    <w:rsid w:val="00E945BC"/>
    <w:rsid w:val="00EB2F39"/>
    <w:rsid w:val="00ED67DA"/>
    <w:rsid w:val="00ED6CAC"/>
    <w:rsid w:val="00F06B5A"/>
    <w:rsid w:val="00F24C56"/>
    <w:rsid w:val="00F26213"/>
    <w:rsid w:val="00F75323"/>
    <w:rsid w:val="00F82D2C"/>
    <w:rsid w:val="00F85E34"/>
    <w:rsid w:val="00F92D8B"/>
    <w:rsid w:val="00FA11C5"/>
    <w:rsid w:val="00FB48DA"/>
    <w:rsid w:val="00FC3F78"/>
    <w:rsid w:val="00FC699F"/>
    <w:rsid w:val="00FE07A5"/>
    <w:rsid w:val="00FE5B8C"/>
    <w:rsid w:val="00FF7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698E8"/>
  <w15:chartTrackingRefBased/>
  <w15:docId w15:val="{1303365A-6729-4948-901F-4EFBB14D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26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F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1F61"/>
    <w:rPr>
      <w:sz w:val="18"/>
      <w:szCs w:val="18"/>
    </w:rPr>
  </w:style>
  <w:style w:type="paragraph" w:styleId="a5">
    <w:name w:val="footer"/>
    <w:basedOn w:val="a"/>
    <w:link w:val="a6"/>
    <w:uiPriority w:val="99"/>
    <w:unhideWhenUsed/>
    <w:rsid w:val="00501F61"/>
    <w:pPr>
      <w:tabs>
        <w:tab w:val="center" w:pos="4153"/>
        <w:tab w:val="right" w:pos="8306"/>
      </w:tabs>
      <w:snapToGrid w:val="0"/>
      <w:jc w:val="left"/>
    </w:pPr>
    <w:rPr>
      <w:sz w:val="18"/>
      <w:szCs w:val="18"/>
    </w:rPr>
  </w:style>
  <w:style w:type="character" w:customStyle="1" w:styleId="a6">
    <w:name w:val="页脚 字符"/>
    <w:basedOn w:val="a0"/>
    <w:link w:val="a5"/>
    <w:uiPriority w:val="99"/>
    <w:rsid w:val="00501F61"/>
    <w:rPr>
      <w:sz w:val="18"/>
      <w:szCs w:val="18"/>
    </w:rPr>
  </w:style>
  <w:style w:type="paragraph" w:styleId="a7">
    <w:name w:val="Balloon Text"/>
    <w:basedOn w:val="a"/>
    <w:link w:val="a8"/>
    <w:uiPriority w:val="99"/>
    <w:semiHidden/>
    <w:unhideWhenUsed/>
    <w:rsid w:val="00D81BD9"/>
    <w:rPr>
      <w:rFonts w:ascii="宋体" w:eastAsia="宋体"/>
      <w:sz w:val="18"/>
      <w:szCs w:val="18"/>
    </w:rPr>
  </w:style>
  <w:style w:type="character" w:customStyle="1" w:styleId="a8">
    <w:name w:val="批注框文本 字符"/>
    <w:basedOn w:val="a0"/>
    <w:link w:val="a7"/>
    <w:uiPriority w:val="99"/>
    <w:semiHidden/>
    <w:rsid w:val="00D81BD9"/>
    <w:rPr>
      <w:rFonts w:ascii="宋体" w:eastAsia="宋体"/>
      <w:sz w:val="18"/>
      <w:szCs w:val="18"/>
    </w:rPr>
  </w:style>
  <w:style w:type="character" w:styleId="a9">
    <w:name w:val="annotation reference"/>
    <w:basedOn w:val="a0"/>
    <w:uiPriority w:val="99"/>
    <w:semiHidden/>
    <w:unhideWhenUsed/>
    <w:rsid w:val="00D81BD9"/>
    <w:rPr>
      <w:sz w:val="21"/>
      <w:szCs w:val="21"/>
    </w:rPr>
  </w:style>
  <w:style w:type="paragraph" w:styleId="aa">
    <w:name w:val="annotation text"/>
    <w:basedOn w:val="a"/>
    <w:link w:val="ab"/>
    <w:uiPriority w:val="99"/>
    <w:semiHidden/>
    <w:unhideWhenUsed/>
    <w:rsid w:val="00D81BD9"/>
    <w:pPr>
      <w:jc w:val="left"/>
    </w:pPr>
  </w:style>
  <w:style w:type="character" w:customStyle="1" w:styleId="ab">
    <w:name w:val="批注文字 字符"/>
    <w:basedOn w:val="a0"/>
    <w:link w:val="aa"/>
    <w:uiPriority w:val="99"/>
    <w:semiHidden/>
    <w:rsid w:val="00D81BD9"/>
  </w:style>
  <w:style w:type="paragraph" w:styleId="ac">
    <w:name w:val="annotation subject"/>
    <w:basedOn w:val="aa"/>
    <w:next w:val="aa"/>
    <w:link w:val="ad"/>
    <w:uiPriority w:val="99"/>
    <w:semiHidden/>
    <w:unhideWhenUsed/>
    <w:rsid w:val="00D81BD9"/>
    <w:rPr>
      <w:b/>
      <w:bCs/>
    </w:rPr>
  </w:style>
  <w:style w:type="character" w:customStyle="1" w:styleId="ad">
    <w:name w:val="批注主题 字符"/>
    <w:basedOn w:val="ab"/>
    <w:link w:val="ac"/>
    <w:uiPriority w:val="99"/>
    <w:semiHidden/>
    <w:rsid w:val="00D81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47938">
      <w:bodyDiv w:val="1"/>
      <w:marLeft w:val="0"/>
      <w:marRight w:val="0"/>
      <w:marTop w:val="0"/>
      <w:marBottom w:val="0"/>
      <w:divBdr>
        <w:top w:val="none" w:sz="0" w:space="0" w:color="auto"/>
        <w:left w:val="none" w:sz="0" w:space="0" w:color="auto"/>
        <w:bottom w:val="none" w:sz="0" w:space="0" w:color="auto"/>
        <w:right w:val="none" w:sz="0" w:space="0" w:color="auto"/>
      </w:divBdr>
    </w:div>
    <w:div w:id="346450007">
      <w:bodyDiv w:val="1"/>
      <w:marLeft w:val="0"/>
      <w:marRight w:val="0"/>
      <w:marTop w:val="0"/>
      <w:marBottom w:val="0"/>
      <w:divBdr>
        <w:top w:val="none" w:sz="0" w:space="0" w:color="auto"/>
        <w:left w:val="none" w:sz="0" w:space="0" w:color="auto"/>
        <w:bottom w:val="none" w:sz="0" w:space="0" w:color="auto"/>
        <w:right w:val="none" w:sz="0" w:space="0" w:color="auto"/>
      </w:divBdr>
    </w:div>
    <w:div w:id="541014044">
      <w:bodyDiv w:val="1"/>
      <w:marLeft w:val="0"/>
      <w:marRight w:val="0"/>
      <w:marTop w:val="0"/>
      <w:marBottom w:val="0"/>
      <w:divBdr>
        <w:top w:val="none" w:sz="0" w:space="0" w:color="auto"/>
        <w:left w:val="none" w:sz="0" w:space="0" w:color="auto"/>
        <w:bottom w:val="none" w:sz="0" w:space="0" w:color="auto"/>
        <w:right w:val="none" w:sz="0" w:space="0" w:color="auto"/>
      </w:divBdr>
    </w:div>
    <w:div w:id="723211139">
      <w:bodyDiv w:val="1"/>
      <w:marLeft w:val="0"/>
      <w:marRight w:val="0"/>
      <w:marTop w:val="0"/>
      <w:marBottom w:val="0"/>
      <w:divBdr>
        <w:top w:val="none" w:sz="0" w:space="0" w:color="auto"/>
        <w:left w:val="none" w:sz="0" w:space="0" w:color="auto"/>
        <w:bottom w:val="none" w:sz="0" w:space="0" w:color="auto"/>
        <w:right w:val="none" w:sz="0" w:space="0" w:color="auto"/>
      </w:divBdr>
    </w:div>
    <w:div w:id="1601645288">
      <w:bodyDiv w:val="1"/>
      <w:marLeft w:val="0"/>
      <w:marRight w:val="0"/>
      <w:marTop w:val="0"/>
      <w:marBottom w:val="0"/>
      <w:divBdr>
        <w:top w:val="none" w:sz="0" w:space="0" w:color="auto"/>
        <w:left w:val="none" w:sz="0" w:space="0" w:color="auto"/>
        <w:bottom w:val="none" w:sz="0" w:space="0" w:color="auto"/>
        <w:right w:val="none" w:sz="0" w:space="0" w:color="auto"/>
      </w:divBdr>
    </w:div>
    <w:div w:id="19501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4920B-8252-4875-B752-1982D2DA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13</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132</cp:revision>
  <dcterms:created xsi:type="dcterms:W3CDTF">2022-03-02T03:41:00Z</dcterms:created>
  <dcterms:modified xsi:type="dcterms:W3CDTF">2022-07-01T02:34:00Z</dcterms:modified>
</cp:coreProperties>
</file>