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</w:rPr>
      </w:pPr>
      <w:r>
        <w:rPr>
          <w:rFonts w:hint="eastAsia"/>
        </w:rPr>
        <w:t>司法部关于免去</w:t>
      </w:r>
      <w:bookmarkStart w:id="0" w:name="_GoBack"/>
      <w:r>
        <w:rPr>
          <w:rFonts w:hint="eastAsia"/>
        </w:rPr>
        <w:t>赵小墨等56</w:t>
      </w:r>
      <w:bookmarkEnd w:id="0"/>
      <w:r>
        <w:rPr>
          <w:rFonts w:hint="eastAsia"/>
        </w:rPr>
        <w:t>人公证员职务的决定</w:t>
      </w:r>
    </w:p>
    <w:p>
      <w:pPr>
        <w:ind w:firstLine="2310" w:firstLineChars="1100"/>
        <w:rPr>
          <w:rFonts w:hint="eastAsia"/>
        </w:rPr>
      </w:pPr>
      <w:r>
        <w:rPr>
          <w:rFonts w:hint="eastAsia"/>
        </w:rPr>
        <w:t>司发通〔2024〕86号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来源：司法部官网 发布时间：2024-11-18 15:15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黑龙江、江西、河南、广东、广西、贵州、新疆等省（区）司法厅: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你们关于报请免去赵小墨等56人公证员职务的请示收悉。根据《中华人民共和国公证法》和《公证员执业管理办法》(司法部令第102号)的规定，决定免去以下56人公证员职务：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黑龙江省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赵小墨　亓官正　李晓艳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江西省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陈宗树　蔡晓军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河南省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王向峰　陈俊霞　董俊玲　喻桦楠　巴　萍　白慧茹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张小草　张子昊　宋仁海　祝春堂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广东省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王丽君　吕　晶　阮国胜　梁红瑛　李幸仪　曾淑芬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赵华山　郭雪萍　吴军萍　姜　红　姚一村　徐　漠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秦世平　江　梅　孙咏梅　罗家玲　叶湘栋　杨少彬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黄家忠　彭文华　曹长清　张桂铭　闫润娇　卢斯祥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罗　生　罗碧筠　陈烈辉　张冬秀　詹全球　张　丽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姚　娟　魏虹霞　黄焕忠　陈志荣　肖永来　游小健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何　周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广西壮族自治区　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陈明鼎　李　鑫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贵州省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陈　杨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新疆维吾尔自治区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刘　婷 </w:t>
      </w:r>
    </w:p>
    <w:p>
      <w:pPr>
        <w:rPr>
          <w:rFonts w:hint="eastAsia"/>
        </w:rPr>
      </w:pPr>
    </w:p>
    <w:p>
      <w:pPr>
        <w:ind w:firstLine="6930" w:firstLineChars="3300"/>
        <w:rPr>
          <w:rFonts w:hint="eastAsia"/>
        </w:rPr>
      </w:pPr>
      <w:r>
        <w:rPr>
          <w:rFonts w:hint="eastAsia"/>
        </w:rPr>
        <w:t>司法部</w:t>
      </w:r>
    </w:p>
    <w:p>
      <w:pPr>
        <w:rPr>
          <w:rFonts w:hint="eastAsia"/>
        </w:rPr>
      </w:pPr>
    </w:p>
    <w:p>
      <w:pPr>
        <w:ind w:firstLine="6090" w:firstLineChars="2900"/>
      </w:pPr>
      <w:r>
        <w:rPr>
          <w:rFonts w:hint="eastAsia"/>
        </w:rPr>
        <w:t>2024年11月13日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391B"/>
    <w:rsid w:val="0A174BD8"/>
    <w:rsid w:val="23C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2024-11-19T02:11:00Z</dcterms:created>
  <dc:creator>邱晶(公共法律服务管理处)</dc:creator>
  <cp:lastModifiedBy>邱晶(公共法律服务管理处)</cp:lastModifiedBy>
  <dcterms:modified xsi:type="dcterms:W3CDTF">2024-11-19T02:30:40Z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0160941C701D4882BAAC1880442FCBAD</vt:lpwstr>
  </property>
</Properties>
</file>