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深圳市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公证业务投诉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接收群众关于公证机构、公证人员的投诉，交由责任单位处理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公共法律服务中心对公证机构、公证人员进行投诉的群众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深圳市福田区景田路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72号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天平大厦一楼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 xml:space="preserve"> 公共法律服务中心综合窗口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0-12:00下午14: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一、所投诉对象为广东省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内公证机构、公证人员；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二、投诉需有明确对象，投诉人需提供公证机构、公证人员姓名、所属机构、投诉事项等基本要素。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备注：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中心无权对投诉具体内容进行处理，仅提供投诉转办服务，即将群众投诉以工单形式转办至责任单位处理，并由责任单位将处理结果向群众反馈。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0755-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82019576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0755-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82019597</w:t>
            </w:r>
          </w:p>
        </w:tc>
      </w:tr>
    </w:tbl>
    <w:p/>
    <w:p/>
    <w:p/>
    <w:p/>
    <w:p/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mNmM3Y2JhMGE3ZjZkYWI3NjkzNWNjNWFjMjNhZjgifQ=="/>
  </w:docVars>
  <w:rsids>
    <w:rsidRoot w:val="D1FFDB7B"/>
    <w:rsid w:val="07AE66CA"/>
    <w:rsid w:val="0F6E1253"/>
    <w:rsid w:val="3BFF04C5"/>
    <w:rsid w:val="57671A88"/>
    <w:rsid w:val="5F5A3F72"/>
    <w:rsid w:val="5FD9ABED"/>
    <w:rsid w:val="67686E50"/>
    <w:rsid w:val="67FF8A43"/>
    <w:rsid w:val="6A49F83B"/>
    <w:rsid w:val="6FFD3684"/>
    <w:rsid w:val="73DF7106"/>
    <w:rsid w:val="76BDE588"/>
    <w:rsid w:val="7BBB84A8"/>
    <w:rsid w:val="7CF598A8"/>
    <w:rsid w:val="7FBFCCF6"/>
    <w:rsid w:val="7FF604C2"/>
    <w:rsid w:val="B9FE683D"/>
    <w:rsid w:val="BBFF6049"/>
    <w:rsid w:val="BF7FF36E"/>
    <w:rsid w:val="C57F8CA1"/>
    <w:rsid w:val="C7032B0E"/>
    <w:rsid w:val="CDF91DE9"/>
    <w:rsid w:val="CFBCFC15"/>
    <w:rsid w:val="D1FFDB7B"/>
    <w:rsid w:val="DFF7A363"/>
    <w:rsid w:val="EBC5C23F"/>
    <w:rsid w:val="EFEF02EC"/>
    <w:rsid w:val="EFFD3A3C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836</Words>
  <Characters>889</Characters>
  <Lines>0</Lines>
  <Paragraphs>0</Paragraphs>
  <TotalTime>1</TotalTime>
  <ScaleCrop>false</ScaleCrop>
  <LinksUpToDate>false</LinksUpToDate>
  <CharactersWithSpaces>1258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Anthony</cp:lastModifiedBy>
  <dcterms:modified xsi:type="dcterms:W3CDTF">2023-11-21T02:40:31Z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A52ED64F43EB48B38E6284FCB569A028_12</vt:lpwstr>
  </property>
</Properties>
</file>