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BF9" w:rsidRDefault="00760BF9" w:rsidP="00760BF9">
      <w:pPr>
        <w:spacing w:line="620" w:lineRule="exac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760BF9" w:rsidRDefault="00760BF9" w:rsidP="00760BF9">
      <w:pPr>
        <w:spacing w:line="620" w:lineRule="exact"/>
        <w:jc w:val="center"/>
        <w:rPr>
          <w:rFonts w:ascii="宋体" w:hAnsi="宋体"/>
          <w:b/>
          <w:bCs/>
          <w:sz w:val="44"/>
        </w:rPr>
      </w:pPr>
      <w:r>
        <w:rPr>
          <w:rFonts w:ascii="宋体" w:hAnsi="宋体" w:hint="eastAsia"/>
          <w:b/>
          <w:bCs/>
          <w:sz w:val="44"/>
        </w:rPr>
        <w:t>行政复议决定书</w:t>
      </w:r>
    </w:p>
    <w:p w:rsidR="00760BF9" w:rsidRDefault="00760BF9" w:rsidP="00760BF9">
      <w:pPr>
        <w:spacing w:line="620" w:lineRule="exact"/>
        <w:ind w:firstLineChars="200" w:firstLine="640"/>
        <w:rPr>
          <w:rFonts w:ascii="仿宋_GB2312" w:eastAsia="仿宋_GB2312"/>
          <w:sz w:val="32"/>
          <w:szCs w:val="32"/>
        </w:rPr>
      </w:pPr>
    </w:p>
    <w:p w:rsidR="00760BF9" w:rsidRDefault="00760BF9" w:rsidP="00760BF9">
      <w:pPr>
        <w:spacing w:line="54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FD6EA6">
        <w:rPr>
          <w:rFonts w:ascii="仿宋_GB2312" w:eastAsia="仿宋_GB2312" w:hint="eastAsia"/>
          <w:sz w:val="32"/>
          <w:szCs w:val="32"/>
        </w:rPr>
        <w:t>1009</w:t>
      </w:r>
      <w:r>
        <w:rPr>
          <w:rFonts w:ascii="仿宋_GB2312" w:eastAsia="仿宋_GB2312" w:hint="eastAsia"/>
          <w:sz w:val="32"/>
          <w:szCs w:val="32"/>
        </w:rPr>
        <w:t>号</w:t>
      </w:r>
    </w:p>
    <w:bookmarkEnd w:id="0"/>
    <w:p w:rsidR="00760BF9" w:rsidRDefault="00760BF9" w:rsidP="00760BF9">
      <w:pPr>
        <w:spacing w:line="540" w:lineRule="exact"/>
        <w:ind w:firstLineChars="200" w:firstLine="640"/>
        <w:rPr>
          <w:rFonts w:ascii="仿宋_GB2312" w:eastAsia="仿宋_GB2312"/>
          <w:sz w:val="32"/>
          <w:szCs w:val="32"/>
        </w:rPr>
      </w:pPr>
    </w:p>
    <w:p w:rsidR="00760BF9" w:rsidRPr="00EA5CAA" w:rsidRDefault="00760BF9" w:rsidP="00214129">
      <w:pPr>
        <w:spacing w:line="540" w:lineRule="exact"/>
        <w:ind w:firstLineChars="200" w:firstLine="640"/>
        <w:rPr>
          <w:rFonts w:ascii="仿宋_GB2312" w:eastAsia="仿宋_GB2312"/>
          <w:sz w:val="32"/>
        </w:rPr>
      </w:pPr>
      <w:r>
        <w:rPr>
          <w:rFonts w:ascii="黑体" w:eastAsia="黑体" w:hint="eastAsia"/>
          <w:sz w:val="32"/>
          <w:szCs w:val="32"/>
        </w:rPr>
        <w:t>申请人</w:t>
      </w:r>
      <w:r>
        <w:rPr>
          <w:rFonts w:cs="宋体" w:hint="eastAsia"/>
          <w:bCs/>
          <w:sz w:val="32"/>
          <w:szCs w:val="32"/>
        </w:rPr>
        <w:t>：</w:t>
      </w:r>
      <w:r w:rsidR="00214129">
        <w:rPr>
          <w:rFonts w:ascii="仿宋_GB2312" w:eastAsia="仿宋_GB2312" w:hint="eastAsia"/>
          <w:sz w:val="32"/>
          <w:szCs w:val="32"/>
        </w:rPr>
        <w:t>朱某</w:t>
      </w:r>
    </w:p>
    <w:p w:rsidR="00760BF9" w:rsidRDefault="00760BF9" w:rsidP="00760BF9">
      <w:pPr>
        <w:spacing w:line="54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760BF9" w:rsidRDefault="00760BF9" w:rsidP="00760BF9">
      <w:pPr>
        <w:spacing w:line="540" w:lineRule="exact"/>
        <w:ind w:firstLineChars="200" w:firstLine="640"/>
        <w:rPr>
          <w:rFonts w:eastAsia="仿宋_GB2312"/>
          <w:sz w:val="32"/>
        </w:rPr>
      </w:pPr>
      <w:bookmarkStart w:id="1" w:name="OLE_LINK14"/>
      <w:r>
        <w:rPr>
          <w:rFonts w:eastAsia="仿宋_GB2312" w:hint="eastAsia"/>
          <w:sz w:val="32"/>
        </w:rPr>
        <w:t>地址：深圳市福田区深南大道</w:t>
      </w:r>
      <w:r w:rsidRPr="002C4052">
        <w:rPr>
          <w:rFonts w:ascii="仿宋_GB2312" w:eastAsia="仿宋_GB2312" w:hint="eastAsia"/>
          <w:sz w:val="32"/>
        </w:rPr>
        <w:t>8005</w:t>
      </w:r>
      <w:r>
        <w:rPr>
          <w:rFonts w:eastAsia="仿宋_GB2312" w:hint="eastAsia"/>
          <w:sz w:val="32"/>
        </w:rPr>
        <w:t>号人才园</w:t>
      </w:r>
    </w:p>
    <w:p w:rsidR="00760BF9" w:rsidRDefault="00760BF9" w:rsidP="00760BF9">
      <w:pPr>
        <w:spacing w:line="540" w:lineRule="exact"/>
        <w:ind w:firstLine="630"/>
        <w:rPr>
          <w:rFonts w:eastAsia="仿宋_GB2312"/>
          <w:sz w:val="32"/>
        </w:rPr>
      </w:pPr>
      <w:r>
        <w:rPr>
          <w:rFonts w:eastAsia="仿宋_GB2312" w:hint="eastAsia"/>
          <w:sz w:val="32"/>
        </w:rPr>
        <w:t>法定代表人：</w:t>
      </w:r>
      <w:bookmarkEnd w:id="1"/>
      <w:r>
        <w:rPr>
          <w:rFonts w:eastAsia="仿宋_GB2312" w:hint="eastAsia"/>
          <w:sz w:val="32"/>
        </w:rPr>
        <w:t>孙福金，局长</w:t>
      </w:r>
    </w:p>
    <w:p w:rsidR="00760BF9" w:rsidRDefault="00760BF9" w:rsidP="00760BF9">
      <w:pPr>
        <w:spacing w:line="540" w:lineRule="exact"/>
        <w:ind w:firstLine="630"/>
        <w:rPr>
          <w:rFonts w:ascii="仿宋_GB2312" w:eastAsia="仿宋_GB2312" w:cs="仿宋_GB2312"/>
          <w:sz w:val="32"/>
          <w:szCs w:val="32"/>
        </w:rPr>
      </w:pPr>
      <w:r>
        <w:rPr>
          <w:rFonts w:eastAsia="仿宋_GB2312" w:hint="eastAsia"/>
          <w:sz w:val="32"/>
        </w:rPr>
        <w:t>委托代理人：</w:t>
      </w:r>
      <w:r w:rsidR="00EA5CAA">
        <w:rPr>
          <w:rFonts w:eastAsia="仿宋_GB2312" w:hint="eastAsia"/>
          <w:sz w:val="32"/>
        </w:rPr>
        <w:t>池俊斌、谢芷环</w:t>
      </w:r>
      <w:r>
        <w:rPr>
          <w:rFonts w:eastAsia="仿宋_GB2312" w:hint="eastAsia"/>
          <w:sz w:val="32"/>
        </w:rPr>
        <w:t>，广东中全律师事务所律师</w:t>
      </w:r>
    </w:p>
    <w:p w:rsidR="00760BF9" w:rsidRDefault="00760BF9" w:rsidP="00760BF9">
      <w:pPr>
        <w:spacing w:line="540" w:lineRule="exact"/>
        <w:ind w:firstLineChars="200" w:firstLine="640"/>
        <w:rPr>
          <w:rFonts w:ascii="仿宋_GB2312" w:eastAsia="仿宋_GB2312" w:hAnsi="华文中宋"/>
          <w:sz w:val="32"/>
          <w:szCs w:val="32"/>
        </w:rPr>
      </w:pPr>
    </w:p>
    <w:p w:rsidR="00760BF9" w:rsidRDefault="00760BF9" w:rsidP="00760BF9">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00EB5958">
        <w:rPr>
          <w:rFonts w:ascii="仿宋_GB2312" w:eastAsia="仿宋_GB2312" w:hint="eastAsia"/>
          <w:sz w:val="32"/>
          <w:szCs w:val="32"/>
        </w:rPr>
        <w:t>2018年9月19日</w:t>
      </w:r>
      <w:proofErr w:type="gramStart"/>
      <w:r>
        <w:rPr>
          <w:rFonts w:ascii="仿宋_GB2312" w:eastAsia="仿宋_GB2312" w:hint="eastAsia"/>
          <w:sz w:val="32"/>
          <w:szCs w:val="32"/>
        </w:rPr>
        <w:t>以</w:t>
      </w:r>
      <w:r w:rsidR="00EB5958">
        <w:rPr>
          <w:rFonts w:ascii="仿宋_GB2312" w:eastAsia="仿宋_GB2312" w:hint="eastAsia"/>
          <w:sz w:val="32"/>
          <w:szCs w:val="32"/>
        </w:rPr>
        <w:t>深人社认字</w:t>
      </w:r>
      <w:proofErr w:type="gramEnd"/>
      <w:r w:rsidR="00EB5958">
        <w:rPr>
          <w:rFonts w:ascii="仿宋_GB2312" w:eastAsia="仿宋_GB2312" w:hint="eastAsia"/>
          <w:sz w:val="32"/>
          <w:szCs w:val="32"/>
        </w:rPr>
        <w:t>（宝）【2018】第</w:t>
      </w:r>
      <w:r w:rsidR="00214129">
        <w:rPr>
          <w:rFonts w:ascii="仿宋_GB2312" w:eastAsia="仿宋_GB2312" w:hint="eastAsia"/>
          <w:sz w:val="32"/>
          <w:szCs w:val="32"/>
        </w:rPr>
        <w:t>××</w:t>
      </w:r>
      <w:r w:rsidR="00EB5958">
        <w:rPr>
          <w:rFonts w:ascii="仿宋_GB2312" w:eastAsia="仿宋_GB2312" w:hint="eastAsia"/>
          <w:sz w:val="32"/>
          <w:szCs w:val="32"/>
        </w:rPr>
        <w:t>号</w:t>
      </w:r>
      <w:r>
        <w:rPr>
          <w:rFonts w:ascii="仿宋_GB2312" w:eastAsia="仿宋_GB2312" w:hint="eastAsia"/>
          <w:sz w:val="32"/>
          <w:szCs w:val="32"/>
        </w:rPr>
        <w:t>《深圳市工伤认定书》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760BF9" w:rsidRDefault="00760BF9" w:rsidP="001E3524">
      <w:pPr>
        <w:spacing w:line="540" w:lineRule="exact"/>
        <w:ind w:firstLineChars="200" w:firstLine="640"/>
        <w:rPr>
          <w:rFonts w:ascii="仿宋_GB2312" w:eastAsia="仿宋_GB2312"/>
          <w:sz w:val="32"/>
          <w:szCs w:val="32"/>
        </w:rPr>
      </w:pPr>
      <w:r>
        <w:rPr>
          <w:rFonts w:eastAsia="黑体" w:hint="eastAsia"/>
          <w:sz w:val="32"/>
        </w:rPr>
        <w:t>申请人称：</w:t>
      </w:r>
      <w:r w:rsidR="00EB5958">
        <w:rPr>
          <w:rFonts w:ascii="仿宋_GB2312" w:eastAsia="仿宋_GB2312" w:hint="eastAsia"/>
          <w:sz w:val="32"/>
          <w:szCs w:val="32"/>
        </w:rPr>
        <w:t>申请人在深圳市</w:t>
      </w:r>
      <w:r w:rsidR="00214129">
        <w:rPr>
          <w:rFonts w:ascii="仿宋_GB2312" w:eastAsia="仿宋_GB2312" w:hint="eastAsia"/>
          <w:sz w:val="32"/>
          <w:szCs w:val="32"/>
        </w:rPr>
        <w:t>××</w:t>
      </w:r>
      <w:r w:rsidR="00EB5958">
        <w:rPr>
          <w:rFonts w:ascii="仿宋_GB2312" w:eastAsia="仿宋_GB2312" w:hint="eastAsia"/>
          <w:sz w:val="32"/>
          <w:szCs w:val="32"/>
        </w:rPr>
        <w:t>化妆品有限公司</w:t>
      </w:r>
      <w:r w:rsidR="00A1279F">
        <w:rPr>
          <w:rFonts w:ascii="仿宋_GB2312" w:eastAsia="仿宋_GB2312" w:hint="eastAsia"/>
          <w:sz w:val="32"/>
        </w:rPr>
        <w:t>（以下简称</w:t>
      </w:r>
      <w:r w:rsidR="00214129">
        <w:rPr>
          <w:rFonts w:ascii="仿宋_GB2312" w:eastAsia="仿宋_GB2312" w:hint="eastAsia"/>
          <w:sz w:val="32"/>
        </w:rPr>
        <w:t>××</w:t>
      </w:r>
      <w:r w:rsidR="00A1279F">
        <w:rPr>
          <w:rFonts w:ascii="仿宋_GB2312" w:eastAsia="仿宋_GB2312" w:hint="eastAsia"/>
          <w:sz w:val="32"/>
        </w:rPr>
        <w:t>公司</w:t>
      </w:r>
      <w:r w:rsidR="00A1279F" w:rsidRPr="00EB5958">
        <w:rPr>
          <w:rFonts w:ascii="仿宋_GB2312" w:eastAsia="仿宋_GB2312" w:hint="eastAsia"/>
          <w:sz w:val="32"/>
        </w:rPr>
        <w:t>）</w:t>
      </w:r>
      <w:r w:rsidR="00EB5958">
        <w:rPr>
          <w:rFonts w:ascii="仿宋_GB2312" w:eastAsia="仿宋_GB2312" w:hint="eastAsia"/>
          <w:sz w:val="32"/>
          <w:szCs w:val="32"/>
        </w:rPr>
        <w:t>工作期间，按公司要求参加公司组织的文化活动，于2018年7月8日到珠海旅游活动，在其中一个景区珠海渔女像游玩活动中受伤，经广东省中医院珠海医院和深圳市第二人民医院就诊确认为小腿骨折。申请人作为公司员工，在公司组织的企业文化的活动中属于被动的弱势群体，在按公司要求参加活动过程中导致受伤，应当属于工伤，请复议机关给予弱势人员更多的关爱。</w:t>
      </w:r>
      <w:r>
        <w:rPr>
          <w:rFonts w:ascii="仿宋_GB2312" w:eastAsia="仿宋_GB2312" w:hint="eastAsia"/>
          <w:sz w:val="32"/>
        </w:rPr>
        <w:t>请求：撤销被申请人</w:t>
      </w:r>
      <w:proofErr w:type="gramStart"/>
      <w:r>
        <w:rPr>
          <w:rFonts w:ascii="仿宋_GB2312" w:eastAsia="仿宋_GB2312" w:hint="eastAsia"/>
          <w:sz w:val="32"/>
        </w:rPr>
        <w:t>作出</w:t>
      </w:r>
      <w:proofErr w:type="gramEnd"/>
      <w:r>
        <w:rPr>
          <w:rFonts w:ascii="仿宋_GB2312" w:eastAsia="仿宋_GB2312" w:hint="eastAsia"/>
          <w:sz w:val="32"/>
        </w:rPr>
        <w:t>的</w:t>
      </w:r>
      <w:proofErr w:type="gramStart"/>
      <w:r w:rsidR="00EB5958">
        <w:rPr>
          <w:rFonts w:ascii="仿宋_GB2312" w:eastAsia="仿宋_GB2312" w:hint="eastAsia"/>
          <w:sz w:val="32"/>
          <w:szCs w:val="32"/>
        </w:rPr>
        <w:t>深人社认字</w:t>
      </w:r>
      <w:proofErr w:type="gramEnd"/>
      <w:r w:rsidR="00EB5958">
        <w:rPr>
          <w:rFonts w:ascii="仿宋_GB2312" w:eastAsia="仿宋_GB2312" w:hint="eastAsia"/>
          <w:sz w:val="32"/>
          <w:szCs w:val="32"/>
        </w:rPr>
        <w:t>（宝）【2018】第</w:t>
      </w:r>
      <w:r w:rsidR="00214129">
        <w:rPr>
          <w:rFonts w:ascii="仿宋_GB2312" w:eastAsia="仿宋_GB2312" w:hint="eastAsia"/>
          <w:sz w:val="32"/>
          <w:szCs w:val="32"/>
        </w:rPr>
        <w:t>××</w:t>
      </w:r>
      <w:r w:rsidR="00EB5958">
        <w:rPr>
          <w:rFonts w:ascii="仿宋_GB2312" w:eastAsia="仿宋_GB2312" w:hint="eastAsia"/>
          <w:sz w:val="32"/>
          <w:szCs w:val="32"/>
        </w:rPr>
        <w:t>号</w:t>
      </w:r>
      <w:r>
        <w:rPr>
          <w:rFonts w:ascii="仿宋_GB2312" w:eastAsia="仿宋_GB2312" w:hint="eastAsia"/>
          <w:sz w:val="32"/>
        </w:rPr>
        <w:t>《深圳市工伤认定书》。</w:t>
      </w:r>
    </w:p>
    <w:p w:rsidR="00EB5958" w:rsidRPr="00EB5958" w:rsidRDefault="00760BF9" w:rsidP="00EB5958">
      <w:pPr>
        <w:spacing w:line="540" w:lineRule="exact"/>
        <w:ind w:firstLineChars="200" w:firstLine="640"/>
        <w:rPr>
          <w:rFonts w:ascii="仿宋_GB2312" w:eastAsia="仿宋_GB2312"/>
          <w:sz w:val="32"/>
        </w:rPr>
      </w:pPr>
      <w:r>
        <w:rPr>
          <w:rFonts w:ascii="黑体" w:eastAsia="黑体" w:hAnsi="黑体" w:hint="eastAsia"/>
          <w:sz w:val="32"/>
        </w:rPr>
        <w:t>被申请人答复称：</w:t>
      </w:r>
      <w:r w:rsidR="00EB5958" w:rsidRPr="00EB5958">
        <w:rPr>
          <w:rFonts w:ascii="仿宋_GB2312" w:eastAsia="仿宋_GB2312" w:hint="eastAsia"/>
          <w:sz w:val="32"/>
        </w:rPr>
        <w:t>申请人的请求没有依据,</w:t>
      </w:r>
      <w:r w:rsidR="00A1279F">
        <w:rPr>
          <w:rFonts w:ascii="仿宋_GB2312" w:eastAsia="仿宋_GB2312" w:hint="eastAsia"/>
          <w:sz w:val="32"/>
        </w:rPr>
        <w:t>被申请人</w:t>
      </w:r>
      <w:r w:rsidR="00EB5958" w:rsidRPr="00EB5958">
        <w:rPr>
          <w:rFonts w:ascii="仿宋_GB2312" w:eastAsia="仿宋_GB2312" w:hint="eastAsia"/>
          <w:sz w:val="32"/>
        </w:rPr>
        <w:t>的具体行</w:t>
      </w:r>
      <w:r w:rsidR="00EB5958" w:rsidRPr="00EB5958">
        <w:rPr>
          <w:rFonts w:ascii="仿宋_GB2312" w:eastAsia="仿宋_GB2312" w:hint="eastAsia"/>
          <w:sz w:val="32"/>
        </w:rPr>
        <w:lastRenderedPageBreak/>
        <w:t>政行为符合条例的规定，依据充分，程序合法，表述适当，请求依法维持。</w:t>
      </w:r>
      <w:r w:rsidR="00A1279F">
        <w:rPr>
          <w:rFonts w:ascii="仿宋_GB2312" w:eastAsia="仿宋_GB2312" w:hint="eastAsia"/>
          <w:sz w:val="32"/>
        </w:rPr>
        <w:t>具体理由是：</w:t>
      </w:r>
    </w:p>
    <w:p w:rsidR="00EB5958" w:rsidRPr="00EB5958" w:rsidRDefault="00A1279F" w:rsidP="0094507C">
      <w:pPr>
        <w:spacing w:line="540" w:lineRule="exact"/>
        <w:ind w:firstLineChars="200" w:firstLine="640"/>
        <w:rPr>
          <w:rFonts w:ascii="仿宋_GB2312" w:eastAsia="仿宋_GB2312"/>
          <w:sz w:val="32"/>
        </w:rPr>
      </w:pPr>
      <w:r>
        <w:rPr>
          <w:rFonts w:ascii="仿宋_GB2312" w:eastAsia="仿宋_GB2312" w:hint="eastAsia"/>
          <w:sz w:val="32"/>
        </w:rPr>
        <w:t>一、事实依据。1.申请人</w:t>
      </w:r>
      <w:r w:rsidR="00EB5958" w:rsidRPr="00EB5958">
        <w:rPr>
          <w:rFonts w:ascii="仿宋_GB2312" w:eastAsia="仿宋_GB2312" w:hint="eastAsia"/>
          <w:sz w:val="32"/>
        </w:rPr>
        <w:t>与</w:t>
      </w:r>
      <w:r w:rsidR="00214129">
        <w:rPr>
          <w:rFonts w:ascii="仿宋_GB2312" w:eastAsia="仿宋_GB2312" w:hint="eastAsia"/>
          <w:sz w:val="32"/>
        </w:rPr>
        <w:t>××</w:t>
      </w:r>
      <w:r w:rsidR="00EB5958" w:rsidRPr="00EB5958">
        <w:rPr>
          <w:rFonts w:ascii="仿宋_GB2312" w:eastAsia="仿宋_GB2312" w:hint="eastAsia"/>
          <w:sz w:val="32"/>
        </w:rPr>
        <w:t>公司存在劳动关系。依照</w:t>
      </w:r>
      <w:r>
        <w:rPr>
          <w:rFonts w:ascii="仿宋_GB2312" w:eastAsia="仿宋_GB2312" w:hint="eastAsia"/>
          <w:sz w:val="32"/>
        </w:rPr>
        <w:t>申请人</w:t>
      </w:r>
      <w:r w:rsidR="00EB5958" w:rsidRPr="00EB5958">
        <w:rPr>
          <w:rFonts w:ascii="仿宋_GB2312" w:eastAsia="仿宋_GB2312" w:hint="eastAsia"/>
          <w:sz w:val="32"/>
        </w:rPr>
        <w:t>、</w:t>
      </w:r>
      <w:r w:rsidR="00214129">
        <w:rPr>
          <w:rFonts w:ascii="仿宋_GB2312" w:eastAsia="仿宋_GB2312" w:hint="eastAsia"/>
          <w:sz w:val="32"/>
        </w:rPr>
        <w:t>××</w:t>
      </w:r>
      <w:r w:rsidRPr="00EB5958">
        <w:rPr>
          <w:rFonts w:ascii="仿宋_GB2312" w:eastAsia="仿宋_GB2312" w:hint="eastAsia"/>
          <w:sz w:val="32"/>
        </w:rPr>
        <w:t>公司</w:t>
      </w:r>
      <w:r w:rsidR="00EB5958" w:rsidRPr="00EB5958">
        <w:rPr>
          <w:rFonts w:ascii="仿宋_GB2312" w:eastAsia="仿宋_GB2312" w:hint="eastAsia"/>
          <w:sz w:val="32"/>
        </w:rPr>
        <w:t>向</w:t>
      </w:r>
      <w:r>
        <w:rPr>
          <w:rFonts w:ascii="仿宋_GB2312" w:eastAsia="仿宋_GB2312" w:hint="eastAsia"/>
          <w:sz w:val="32"/>
        </w:rPr>
        <w:t>被申请人</w:t>
      </w:r>
      <w:r w:rsidR="00EB5958" w:rsidRPr="00EB5958">
        <w:rPr>
          <w:rFonts w:ascii="仿宋_GB2312" w:eastAsia="仿宋_GB2312" w:hint="eastAsia"/>
          <w:sz w:val="32"/>
        </w:rPr>
        <w:t>提交的相关材料，</w:t>
      </w:r>
      <w:r>
        <w:rPr>
          <w:rFonts w:ascii="仿宋_GB2312" w:eastAsia="仿宋_GB2312" w:hint="eastAsia"/>
          <w:sz w:val="32"/>
        </w:rPr>
        <w:t>被申请人</w:t>
      </w:r>
      <w:r w:rsidR="00EB5958" w:rsidRPr="00EB5958">
        <w:rPr>
          <w:rFonts w:ascii="仿宋_GB2312" w:eastAsia="仿宋_GB2312" w:hint="eastAsia"/>
          <w:sz w:val="32"/>
        </w:rPr>
        <w:t>确认双方对</w:t>
      </w:r>
      <w:proofErr w:type="gramStart"/>
      <w:r w:rsidR="00EB5958" w:rsidRPr="00EB5958">
        <w:rPr>
          <w:rFonts w:ascii="仿宋_GB2312" w:eastAsia="仿宋_GB2312" w:hint="eastAsia"/>
          <w:sz w:val="32"/>
        </w:rPr>
        <w:t>其之间</w:t>
      </w:r>
      <w:proofErr w:type="gramEnd"/>
      <w:r w:rsidR="00EB5958" w:rsidRPr="00EB5958">
        <w:rPr>
          <w:rFonts w:ascii="仿宋_GB2312" w:eastAsia="仿宋_GB2312" w:hint="eastAsia"/>
          <w:sz w:val="32"/>
        </w:rPr>
        <w:t>存在的劳动关系没有异议。因此，</w:t>
      </w:r>
      <w:r>
        <w:rPr>
          <w:rFonts w:ascii="仿宋_GB2312" w:eastAsia="仿宋_GB2312" w:hint="eastAsia"/>
          <w:sz w:val="32"/>
        </w:rPr>
        <w:t>被申请人</w:t>
      </w:r>
      <w:r w:rsidR="00EB5958" w:rsidRPr="00EB5958">
        <w:rPr>
          <w:rFonts w:ascii="仿宋_GB2312" w:eastAsia="仿宋_GB2312" w:hint="eastAsia"/>
          <w:sz w:val="32"/>
        </w:rPr>
        <w:t>依法认定</w:t>
      </w:r>
      <w:r>
        <w:rPr>
          <w:rFonts w:ascii="仿宋_GB2312" w:eastAsia="仿宋_GB2312" w:hint="eastAsia"/>
          <w:sz w:val="32"/>
        </w:rPr>
        <w:t>申请人</w:t>
      </w:r>
      <w:r w:rsidR="00EB5958" w:rsidRPr="00EB5958">
        <w:rPr>
          <w:rFonts w:ascii="仿宋_GB2312" w:eastAsia="仿宋_GB2312" w:hint="eastAsia"/>
          <w:sz w:val="32"/>
        </w:rPr>
        <w:t>与</w:t>
      </w:r>
      <w:r w:rsidR="00214129">
        <w:rPr>
          <w:rFonts w:ascii="仿宋_GB2312" w:eastAsia="仿宋_GB2312" w:hint="eastAsia"/>
          <w:sz w:val="32"/>
        </w:rPr>
        <w:t>××</w:t>
      </w:r>
      <w:r w:rsidR="00EB5958" w:rsidRPr="00EB5958">
        <w:rPr>
          <w:rFonts w:ascii="仿宋_GB2312" w:eastAsia="仿宋_GB2312" w:hint="eastAsia"/>
          <w:sz w:val="32"/>
        </w:rPr>
        <w:t>公司之间存在劳动关系。</w:t>
      </w:r>
      <w:r>
        <w:rPr>
          <w:rFonts w:ascii="仿宋_GB2312" w:eastAsia="仿宋_GB2312" w:hint="eastAsia"/>
          <w:sz w:val="32"/>
        </w:rPr>
        <w:t>2.申请人</w:t>
      </w:r>
      <w:r w:rsidR="00EB5958" w:rsidRPr="00EB5958">
        <w:rPr>
          <w:rFonts w:ascii="仿宋_GB2312" w:eastAsia="仿宋_GB2312" w:hint="eastAsia"/>
          <w:sz w:val="32"/>
        </w:rPr>
        <w:t>系在参加公司组织的游玩活动中玩耍时意外受伤。对于</w:t>
      </w:r>
      <w:r>
        <w:rPr>
          <w:rFonts w:ascii="仿宋_GB2312" w:eastAsia="仿宋_GB2312" w:hint="eastAsia"/>
          <w:sz w:val="32"/>
        </w:rPr>
        <w:t>申请人</w:t>
      </w:r>
      <w:r w:rsidR="00EB5958" w:rsidRPr="00EB5958">
        <w:rPr>
          <w:rFonts w:ascii="仿宋_GB2312" w:eastAsia="仿宋_GB2312" w:hint="eastAsia"/>
          <w:sz w:val="32"/>
        </w:rPr>
        <w:t>系在参加公司组织的活动受伤的，各方没有异议。对于该活动的内容，</w:t>
      </w:r>
      <w:r>
        <w:rPr>
          <w:rFonts w:ascii="仿宋_GB2312" w:eastAsia="仿宋_GB2312" w:hint="eastAsia"/>
          <w:sz w:val="32"/>
        </w:rPr>
        <w:t>被申请人</w:t>
      </w:r>
      <w:r w:rsidR="00EB5958" w:rsidRPr="00EB5958">
        <w:rPr>
          <w:rFonts w:ascii="仿宋_GB2312" w:eastAsia="仿宋_GB2312" w:hint="eastAsia"/>
          <w:sz w:val="32"/>
        </w:rPr>
        <w:t>认为，依照</w:t>
      </w:r>
      <w:r w:rsidR="00214129">
        <w:rPr>
          <w:rFonts w:ascii="仿宋_GB2312" w:eastAsia="仿宋_GB2312" w:hint="eastAsia"/>
          <w:sz w:val="32"/>
        </w:rPr>
        <w:t>××</w:t>
      </w:r>
      <w:r>
        <w:rPr>
          <w:rFonts w:ascii="仿宋_GB2312" w:eastAsia="仿宋_GB2312" w:hint="eastAsia"/>
          <w:sz w:val="32"/>
        </w:rPr>
        <w:t>公司</w:t>
      </w:r>
      <w:r w:rsidR="00EB5958" w:rsidRPr="00EB5958">
        <w:rPr>
          <w:rFonts w:ascii="仿宋_GB2312" w:eastAsia="仿宋_GB2312" w:hint="eastAsia"/>
          <w:sz w:val="32"/>
        </w:rPr>
        <w:t>提交情况说明、旅游通知、线路行程，可以认定该活动属在双休日期间，职工和家属自愿参加、自主决定景点的旅游活动，并无任何团队建设活动或拓展训练，与工作无任何关联，不属于工作原因。对于该活动的性质，根据《境内旅游合同》可以认定为属于单位组织的旅游活动。另</w:t>
      </w:r>
      <w:r>
        <w:rPr>
          <w:rFonts w:ascii="仿宋_GB2312" w:eastAsia="仿宋_GB2312" w:hint="eastAsia"/>
          <w:sz w:val="32"/>
        </w:rPr>
        <w:t>被申请人</w:t>
      </w:r>
      <w:r w:rsidR="00EB5958" w:rsidRPr="00EB5958">
        <w:rPr>
          <w:rFonts w:ascii="仿宋_GB2312" w:eastAsia="仿宋_GB2312" w:hint="eastAsia"/>
          <w:sz w:val="32"/>
        </w:rPr>
        <w:t>对</w:t>
      </w:r>
      <w:r>
        <w:rPr>
          <w:rFonts w:ascii="仿宋_GB2312" w:eastAsia="仿宋_GB2312" w:hint="eastAsia"/>
          <w:sz w:val="32"/>
        </w:rPr>
        <w:t>申请人</w:t>
      </w:r>
      <w:r w:rsidR="00EB5958" w:rsidRPr="00EB5958">
        <w:rPr>
          <w:rFonts w:ascii="仿宋_GB2312" w:eastAsia="仿宋_GB2312" w:hint="eastAsia"/>
          <w:sz w:val="32"/>
        </w:rPr>
        <w:t>所作调查笔录，亦进一步证实该活动并非要求强制参加，属于单位提供的福利性旅游加聚餐活动。</w:t>
      </w:r>
      <w:r>
        <w:rPr>
          <w:rFonts w:ascii="仿宋_GB2312" w:eastAsia="仿宋_GB2312" w:hint="eastAsia"/>
          <w:sz w:val="32"/>
        </w:rPr>
        <w:t>被申请人</w:t>
      </w:r>
      <w:r w:rsidR="00EB5958" w:rsidRPr="00EB5958">
        <w:rPr>
          <w:rFonts w:ascii="仿宋_GB2312" w:eastAsia="仿宋_GB2312" w:hint="eastAsia"/>
          <w:sz w:val="32"/>
        </w:rPr>
        <w:t>综合上述情形，认为</w:t>
      </w:r>
      <w:r>
        <w:rPr>
          <w:rFonts w:ascii="仿宋_GB2312" w:eastAsia="仿宋_GB2312" w:hint="eastAsia"/>
          <w:sz w:val="32"/>
        </w:rPr>
        <w:t>申请人</w:t>
      </w:r>
      <w:r w:rsidR="00EB5958" w:rsidRPr="00EB5958">
        <w:rPr>
          <w:rFonts w:ascii="仿宋_GB2312" w:eastAsia="仿宋_GB2312" w:hint="eastAsia"/>
          <w:sz w:val="32"/>
        </w:rPr>
        <w:t>系在参与非因工性质的旅游活动中意外受伤。</w:t>
      </w:r>
    </w:p>
    <w:p w:rsidR="00EB5958" w:rsidRPr="00EB5958" w:rsidRDefault="00EB5958" w:rsidP="00A1279F">
      <w:pPr>
        <w:spacing w:line="540" w:lineRule="exact"/>
        <w:ind w:firstLineChars="200" w:firstLine="640"/>
        <w:rPr>
          <w:rFonts w:ascii="仿宋_GB2312" w:eastAsia="仿宋_GB2312"/>
          <w:sz w:val="32"/>
        </w:rPr>
      </w:pPr>
      <w:r w:rsidRPr="00EB5958">
        <w:rPr>
          <w:rFonts w:ascii="仿宋_GB2312" w:eastAsia="仿宋_GB2312" w:hint="eastAsia"/>
          <w:sz w:val="32"/>
        </w:rPr>
        <w:t>二、条例依据。根据以上事实，</w:t>
      </w:r>
      <w:r w:rsidR="00A1279F">
        <w:rPr>
          <w:rFonts w:ascii="仿宋_GB2312" w:eastAsia="仿宋_GB2312" w:hint="eastAsia"/>
          <w:sz w:val="32"/>
        </w:rPr>
        <w:t>被申请人</w:t>
      </w:r>
      <w:r w:rsidRPr="00EB5958">
        <w:rPr>
          <w:rFonts w:ascii="仿宋_GB2312" w:eastAsia="仿宋_GB2312" w:hint="eastAsia"/>
          <w:sz w:val="32"/>
        </w:rPr>
        <w:t>认为</w:t>
      </w:r>
      <w:r w:rsidR="00A1279F">
        <w:rPr>
          <w:rFonts w:ascii="仿宋_GB2312" w:eastAsia="仿宋_GB2312" w:hint="eastAsia"/>
          <w:sz w:val="32"/>
        </w:rPr>
        <w:t>申请人</w:t>
      </w:r>
      <w:r w:rsidRPr="00EB5958">
        <w:rPr>
          <w:rFonts w:ascii="仿宋_GB2312" w:eastAsia="仿宋_GB2312" w:hint="eastAsia"/>
          <w:sz w:val="32"/>
        </w:rPr>
        <w:t>受伤之情形不符合《广东省工伤保险条例》第九条、第十条的规定，认定其不属于或不视同工伤。</w:t>
      </w:r>
    </w:p>
    <w:p w:rsidR="00EB5958" w:rsidRPr="00EB5958" w:rsidRDefault="00A1279F" w:rsidP="00A1279F">
      <w:pPr>
        <w:spacing w:line="540" w:lineRule="exact"/>
        <w:ind w:firstLineChars="200" w:firstLine="640"/>
        <w:rPr>
          <w:rFonts w:ascii="仿宋_GB2312" w:eastAsia="仿宋_GB2312"/>
          <w:sz w:val="32"/>
        </w:rPr>
      </w:pPr>
      <w:r>
        <w:rPr>
          <w:rFonts w:ascii="仿宋_GB2312" w:eastAsia="仿宋_GB2312" w:hint="eastAsia"/>
          <w:sz w:val="32"/>
        </w:rPr>
        <w:t>三、</w:t>
      </w:r>
      <w:r w:rsidR="0094507C">
        <w:rPr>
          <w:rFonts w:ascii="仿宋_GB2312" w:eastAsia="仿宋_GB2312" w:hint="eastAsia"/>
          <w:sz w:val="32"/>
        </w:rPr>
        <w:t>申请人的复议主张不成立。申请人复议</w:t>
      </w:r>
      <w:r w:rsidR="00EB5958" w:rsidRPr="00EB5958">
        <w:rPr>
          <w:rFonts w:ascii="仿宋_GB2312" w:eastAsia="仿宋_GB2312" w:hint="eastAsia"/>
          <w:sz w:val="32"/>
        </w:rPr>
        <w:t>主张：该活动属于</w:t>
      </w:r>
      <w:r w:rsidR="00214129">
        <w:rPr>
          <w:rFonts w:ascii="仿宋_GB2312" w:eastAsia="仿宋_GB2312" w:hint="eastAsia"/>
          <w:sz w:val="32"/>
        </w:rPr>
        <w:t>××</w:t>
      </w:r>
      <w:r>
        <w:rPr>
          <w:rFonts w:ascii="仿宋_GB2312" w:eastAsia="仿宋_GB2312" w:hint="eastAsia"/>
          <w:sz w:val="32"/>
        </w:rPr>
        <w:t>公司</w:t>
      </w:r>
      <w:r w:rsidR="00EB5958" w:rsidRPr="00EB5958">
        <w:rPr>
          <w:rFonts w:ascii="仿宋_GB2312" w:eastAsia="仿宋_GB2312" w:hint="eastAsia"/>
          <w:sz w:val="32"/>
        </w:rPr>
        <w:t>组织的企业文化活动，应属工伤。</w:t>
      </w:r>
      <w:r>
        <w:rPr>
          <w:rFonts w:ascii="仿宋_GB2312" w:eastAsia="仿宋_GB2312" w:hint="eastAsia"/>
          <w:sz w:val="32"/>
        </w:rPr>
        <w:t>被申请人</w:t>
      </w:r>
      <w:r w:rsidR="00EB5958" w:rsidRPr="00EB5958">
        <w:rPr>
          <w:rFonts w:ascii="仿宋_GB2312" w:eastAsia="仿宋_GB2312" w:hint="eastAsia"/>
          <w:sz w:val="32"/>
        </w:rPr>
        <w:t>认为，</w:t>
      </w:r>
      <w:r>
        <w:rPr>
          <w:rFonts w:ascii="仿宋_GB2312" w:eastAsia="仿宋_GB2312" w:hint="eastAsia"/>
          <w:sz w:val="32"/>
        </w:rPr>
        <w:t>申请人</w:t>
      </w:r>
      <w:r w:rsidR="00EB5958" w:rsidRPr="00EB5958">
        <w:rPr>
          <w:rFonts w:ascii="仿宋_GB2312" w:eastAsia="仿宋_GB2312" w:hint="eastAsia"/>
          <w:sz w:val="32"/>
        </w:rPr>
        <w:t>参加的活动属于游玩性质，该活动的内容与工作无关。</w:t>
      </w:r>
      <w:r w:rsidR="00214129">
        <w:rPr>
          <w:rFonts w:ascii="仿宋_GB2312" w:eastAsia="仿宋_GB2312" w:hint="eastAsia"/>
          <w:sz w:val="32"/>
        </w:rPr>
        <w:t>××</w:t>
      </w:r>
      <w:r w:rsidR="00EB5958" w:rsidRPr="00EB5958">
        <w:rPr>
          <w:rFonts w:ascii="仿宋_GB2312" w:eastAsia="仿宋_GB2312" w:hint="eastAsia"/>
          <w:sz w:val="32"/>
        </w:rPr>
        <w:t>公司已经将该旅游活动外包给相关旅行社，关于活动内容，旅行社出具的</w:t>
      </w:r>
      <w:r w:rsidR="0094507C">
        <w:rPr>
          <w:rFonts w:ascii="仿宋_GB2312" w:eastAsia="仿宋_GB2312" w:hint="eastAsia"/>
          <w:sz w:val="32"/>
        </w:rPr>
        <w:t>《</w:t>
      </w:r>
      <w:r w:rsidR="0094507C" w:rsidRPr="00EB5958">
        <w:rPr>
          <w:rFonts w:ascii="仿宋_GB2312" w:eastAsia="仿宋_GB2312" w:hint="eastAsia"/>
          <w:sz w:val="32"/>
        </w:rPr>
        <w:t>境内旅游合同</w:t>
      </w:r>
      <w:r w:rsidR="0094507C">
        <w:rPr>
          <w:rFonts w:ascii="仿宋_GB2312" w:eastAsia="仿宋_GB2312" w:hint="eastAsia"/>
          <w:sz w:val="32"/>
        </w:rPr>
        <w:t>》</w:t>
      </w:r>
      <w:r w:rsidR="00EB5958" w:rsidRPr="00EB5958">
        <w:rPr>
          <w:rFonts w:ascii="仿宋_GB2312" w:eastAsia="仿宋_GB2312" w:hint="eastAsia"/>
          <w:sz w:val="32"/>
        </w:rPr>
        <w:t>、路线行程安排等材料中，明确证实本次活动的内容为游玩；上述活动内容为纯游玩性质，并未包含</w:t>
      </w:r>
      <w:r w:rsidR="00EB5958" w:rsidRPr="00EB5958">
        <w:rPr>
          <w:rFonts w:ascii="仿宋_GB2312" w:eastAsia="仿宋_GB2312" w:hint="eastAsia"/>
          <w:sz w:val="32"/>
        </w:rPr>
        <w:lastRenderedPageBreak/>
        <w:t>任何拓展培训等类似的团队建设活动。其次，</w:t>
      </w:r>
      <w:r>
        <w:rPr>
          <w:rFonts w:ascii="仿宋_GB2312" w:eastAsia="仿宋_GB2312" w:hint="eastAsia"/>
          <w:sz w:val="32"/>
        </w:rPr>
        <w:t>申请人</w:t>
      </w:r>
      <w:r w:rsidR="00EB5958" w:rsidRPr="00EB5958">
        <w:rPr>
          <w:rFonts w:ascii="仿宋_GB2312" w:eastAsia="仿宋_GB2312" w:hint="eastAsia"/>
          <w:sz w:val="32"/>
        </w:rPr>
        <w:t>主张活动属于企业文化建设活动，该主张不仅与社会大众认可的“团队建设”存在着较大的差距，亦脱离了工伤保险条例的立法本意。</w:t>
      </w:r>
    </w:p>
    <w:p w:rsidR="00760BF9" w:rsidRPr="00EB5958" w:rsidRDefault="00760BF9" w:rsidP="002C4052">
      <w:pPr>
        <w:spacing w:line="540" w:lineRule="exact"/>
        <w:ind w:firstLineChars="200" w:firstLine="640"/>
        <w:rPr>
          <w:rFonts w:ascii="仿宋_GB2312" w:eastAsia="仿宋_GB2312"/>
          <w:sz w:val="32"/>
        </w:rPr>
      </w:pPr>
      <w:r>
        <w:rPr>
          <w:rFonts w:ascii="黑体" w:eastAsia="黑体" w:hAnsi="黑体" w:hint="eastAsia"/>
          <w:sz w:val="32"/>
        </w:rPr>
        <w:t>经查：</w:t>
      </w:r>
      <w:r w:rsidR="00EB5958" w:rsidRPr="00EB5958">
        <w:rPr>
          <w:rFonts w:ascii="仿宋_GB2312" w:eastAsia="仿宋_GB2312" w:hint="eastAsia"/>
          <w:sz w:val="32"/>
        </w:rPr>
        <w:t>2018年8月8日，</w:t>
      </w:r>
      <w:r w:rsidR="00214129">
        <w:rPr>
          <w:rFonts w:ascii="仿宋_GB2312" w:eastAsia="仿宋_GB2312" w:hint="eastAsia"/>
          <w:sz w:val="32"/>
        </w:rPr>
        <w:t>××</w:t>
      </w:r>
      <w:r w:rsidR="00EB5958" w:rsidRPr="00EB5958">
        <w:rPr>
          <w:rFonts w:ascii="仿宋_GB2312" w:eastAsia="仿宋_GB2312" w:hint="eastAsia"/>
          <w:sz w:val="32"/>
        </w:rPr>
        <w:t>公司向</w:t>
      </w:r>
      <w:r w:rsidR="00A1279F">
        <w:rPr>
          <w:rFonts w:ascii="仿宋_GB2312" w:eastAsia="仿宋_GB2312" w:hint="eastAsia"/>
          <w:sz w:val="32"/>
        </w:rPr>
        <w:t>被申请人</w:t>
      </w:r>
      <w:r w:rsidR="00EB5958" w:rsidRPr="00EB5958">
        <w:rPr>
          <w:rFonts w:ascii="仿宋_GB2312" w:eastAsia="仿宋_GB2312" w:hint="eastAsia"/>
          <w:sz w:val="32"/>
        </w:rPr>
        <w:t>申请工伤认定</w:t>
      </w:r>
      <w:r w:rsidR="00A1279F">
        <w:rPr>
          <w:rFonts w:ascii="仿宋_GB2312" w:eastAsia="仿宋_GB2312" w:hint="eastAsia"/>
          <w:sz w:val="32"/>
        </w:rPr>
        <w:t>，称申请人</w:t>
      </w:r>
      <w:r w:rsidR="00EB5958" w:rsidRPr="00EB5958">
        <w:rPr>
          <w:rFonts w:ascii="仿宋_GB2312" w:eastAsia="仿宋_GB2312" w:hint="eastAsia"/>
          <w:sz w:val="32"/>
        </w:rPr>
        <w:t>系其员工，任职采购职位</w:t>
      </w:r>
      <w:r w:rsidR="00A1279F">
        <w:rPr>
          <w:rFonts w:ascii="仿宋_GB2312" w:eastAsia="仿宋_GB2312" w:hint="eastAsia"/>
          <w:sz w:val="32"/>
        </w:rPr>
        <w:t>，于</w:t>
      </w:r>
      <w:r w:rsidR="00EB5958" w:rsidRPr="00EB5958">
        <w:rPr>
          <w:rFonts w:ascii="仿宋_GB2312" w:eastAsia="仿宋_GB2312" w:hint="eastAsia"/>
          <w:sz w:val="32"/>
        </w:rPr>
        <w:t>2018年7月8日14</w:t>
      </w:r>
      <w:r w:rsidR="00A1279F">
        <w:rPr>
          <w:rFonts w:ascii="仿宋_GB2312" w:eastAsia="仿宋_GB2312" w:hint="eastAsia"/>
          <w:sz w:val="32"/>
        </w:rPr>
        <w:t>时</w:t>
      </w:r>
      <w:r w:rsidR="005A7742">
        <w:rPr>
          <w:rFonts w:ascii="仿宋_GB2312" w:eastAsia="仿宋_GB2312" w:hint="eastAsia"/>
          <w:sz w:val="32"/>
        </w:rPr>
        <w:t>左右</w:t>
      </w:r>
      <w:r w:rsidR="00EB5958" w:rsidRPr="00EB5958">
        <w:rPr>
          <w:rFonts w:ascii="仿宋_GB2312" w:eastAsia="仿宋_GB2312" w:hint="eastAsia"/>
          <w:sz w:val="32"/>
        </w:rPr>
        <w:t>在参加公司组织的珠海旅游活动中，在珠海渔女像景区陪同小孩玩耍期间意外摔倒</w:t>
      </w:r>
      <w:r w:rsidR="005A7742">
        <w:rPr>
          <w:rFonts w:ascii="仿宋_GB2312" w:eastAsia="仿宋_GB2312" w:hint="eastAsia"/>
          <w:sz w:val="32"/>
        </w:rPr>
        <w:t>导致小腿受伤。</w:t>
      </w:r>
      <w:r w:rsidR="00214129">
        <w:rPr>
          <w:rFonts w:ascii="仿宋_GB2312" w:eastAsia="仿宋_GB2312" w:hint="eastAsia"/>
          <w:sz w:val="32"/>
        </w:rPr>
        <w:t>××</w:t>
      </w:r>
      <w:r w:rsidR="005A7742">
        <w:rPr>
          <w:rFonts w:ascii="仿宋_GB2312" w:eastAsia="仿宋_GB2312" w:hint="eastAsia"/>
          <w:sz w:val="32"/>
        </w:rPr>
        <w:t>公司</w:t>
      </w:r>
      <w:r w:rsidR="00EB5958" w:rsidRPr="00EB5958">
        <w:rPr>
          <w:rFonts w:ascii="仿宋_GB2312" w:eastAsia="仿宋_GB2312" w:hint="eastAsia"/>
          <w:sz w:val="32"/>
        </w:rPr>
        <w:t>向</w:t>
      </w:r>
      <w:r w:rsidR="00A1279F">
        <w:rPr>
          <w:rFonts w:ascii="仿宋_GB2312" w:eastAsia="仿宋_GB2312" w:hint="eastAsia"/>
          <w:sz w:val="32"/>
        </w:rPr>
        <w:t>被申请人</w:t>
      </w:r>
      <w:r w:rsidR="00EB5958" w:rsidRPr="00EB5958">
        <w:rPr>
          <w:rFonts w:ascii="仿宋_GB2312" w:eastAsia="仿宋_GB2312" w:hint="eastAsia"/>
          <w:sz w:val="32"/>
        </w:rPr>
        <w:t>提交</w:t>
      </w:r>
      <w:r w:rsidR="005A7742">
        <w:rPr>
          <w:rFonts w:ascii="仿宋_GB2312" w:eastAsia="仿宋_GB2312" w:hint="eastAsia"/>
          <w:sz w:val="32"/>
        </w:rPr>
        <w:t>的申报材料有：</w:t>
      </w:r>
      <w:r w:rsidR="00EB5958" w:rsidRPr="00EB5958">
        <w:rPr>
          <w:rFonts w:ascii="仿宋_GB2312" w:eastAsia="仿宋_GB2312" w:hint="eastAsia"/>
          <w:sz w:val="32"/>
        </w:rPr>
        <w:t>工伤认定申请表、身份证、工作证、结婚证、劳动合同、打卡记录、病历等诊疗材料、证人证言及证人身份证明材料、情况说明、旅游通知、境内旅游合同、线路行程等材料。</w:t>
      </w:r>
      <w:r w:rsidR="00A1279F">
        <w:rPr>
          <w:rFonts w:ascii="仿宋_GB2312" w:eastAsia="仿宋_GB2312" w:hint="eastAsia"/>
          <w:sz w:val="32"/>
        </w:rPr>
        <w:t>被申请人</w:t>
      </w:r>
      <w:r w:rsidR="005A7742">
        <w:rPr>
          <w:rFonts w:ascii="仿宋_GB2312" w:eastAsia="仿宋_GB2312" w:hint="eastAsia"/>
          <w:sz w:val="32"/>
        </w:rPr>
        <w:t>依职权</w:t>
      </w:r>
      <w:r w:rsidR="00EB5958" w:rsidRPr="00EB5958">
        <w:rPr>
          <w:rFonts w:ascii="仿宋_GB2312" w:eastAsia="仿宋_GB2312" w:hint="eastAsia"/>
          <w:sz w:val="32"/>
        </w:rPr>
        <w:t>对</w:t>
      </w:r>
      <w:r w:rsidR="00A1279F">
        <w:rPr>
          <w:rFonts w:ascii="仿宋_GB2312" w:eastAsia="仿宋_GB2312" w:hint="eastAsia"/>
          <w:sz w:val="32"/>
        </w:rPr>
        <w:t>申请人</w:t>
      </w:r>
      <w:r w:rsidR="00EB5958" w:rsidRPr="00EB5958">
        <w:rPr>
          <w:rFonts w:ascii="仿宋_GB2312" w:eastAsia="仿宋_GB2312" w:hint="eastAsia"/>
          <w:sz w:val="32"/>
        </w:rPr>
        <w:t>进行调查并制作</w:t>
      </w:r>
      <w:r w:rsidR="005A7742">
        <w:rPr>
          <w:rFonts w:ascii="仿宋_GB2312" w:eastAsia="仿宋_GB2312" w:hint="eastAsia"/>
          <w:sz w:val="32"/>
        </w:rPr>
        <w:t>了</w:t>
      </w:r>
      <w:r w:rsidR="00EB5958" w:rsidRPr="00EB5958">
        <w:rPr>
          <w:rFonts w:ascii="仿宋_GB2312" w:eastAsia="仿宋_GB2312" w:hint="eastAsia"/>
          <w:sz w:val="32"/>
        </w:rPr>
        <w:t>笔录。</w:t>
      </w:r>
      <w:r w:rsidR="005A7742">
        <w:rPr>
          <w:rFonts w:ascii="仿宋_GB2312" w:eastAsia="仿宋_GB2312" w:hAnsi="宋体" w:hint="eastAsia"/>
          <w:sz w:val="32"/>
          <w:szCs w:val="32"/>
        </w:rPr>
        <w:t>经过调查并对上述材料进行审查后，</w:t>
      </w:r>
      <w:r w:rsidR="00A1279F">
        <w:rPr>
          <w:rFonts w:ascii="仿宋_GB2312" w:eastAsia="仿宋_GB2312" w:hint="eastAsia"/>
          <w:sz w:val="32"/>
        </w:rPr>
        <w:t>被申请人</w:t>
      </w:r>
      <w:r w:rsidR="005A7742">
        <w:rPr>
          <w:rFonts w:ascii="仿宋_GB2312" w:eastAsia="仿宋_GB2312" w:hint="eastAsia"/>
          <w:sz w:val="32"/>
        </w:rPr>
        <w:t>于2018年9月19日</w:t>
      </w:r>
      <w:proofErr w:type="gramStart"/>
      <w:r w:rsidR="00EB5958" w:rsidRPr="00EB5958">
        <w:rPr>
          <w:rFonts w:ascii="仿宋_GB2312" w:eastAsia="仿宋_GB2312" w:hint="eastAsia"/>
          <w:sz w:val="32"/>
        </w:rPr>
        <w:t>作出</w:t>
      </w:r>
      <w:r w:rsidR="005A7742">
        <w:rPr>
          <w:rFonts w:ascii="仿宋_GB2312" w:eastAsia="仿宋_GB2312" w:hint="eastAsia"/>
          <w:sz w:val="32"/>
          <w:szCs w:val="32"/>
        </w:rPr>
        <w:t>深人社认字</w:t>
      </w:r>
      <w:proofErr w:type="gramEnd"/>
      <w:r w:rsidR="005A7742">
        <w:rPr>
          <w:rFonts w:ascii="仿宋_GB2312" w:eastAsia="仿宋_GB2312" w:hint="eastAsia"/>
          <w:sz w:val="32"/>
          <w:szCs w:val="32"/>
        </w:rPr>
        <w:t>（宝）【2018】第</w:t>
      </w:r>
      <w:r w:rsidR="00214129">
        <w:rPr>
          <w:rFonts w:ascii="仿宋_GB2312" w:eastAsia="仿宋_GB2312" w:hint="eastAsia"/>
          <w:sz w:val="32"/>
          <w:szCs w:val="32"/>
        </w:rPr>
        <w:t>××</w:t>
      </w:r>
      <w:r w:rsidR="005A7742">
        <w:rPr>
          <w:rFonts w:ascii="仿宋_GB2312" w:eastAsia="仿宋_GB2312" w:hint="eastAsia"/>
          <w:sz w:val="32"/>
          <w:szCs w:val="32"/>
        </w:rPr>
        <w:t>号《深圳市工伤认定书》</w:t>
      </w:r>
      <w:r w:rsidR="00EB5958" w:rsidRPr="00EB5958">
        <w:rPr>
          <w:rFonts w:ascii="仿宋_GB2312" w:eastAsia="仿宋_GB2312" w:hint="eastAsia"/>
          <w:sz w:val="32"/>
        </w:rPr>
        <w:t>，认定</w:t>
      </w:r>
      <w:r w:rsidR="00A1279F">
        <w:rPr>
          <w:rFonts w:ascii="仿宋_GB2312" w:eastAsia="仿宋_GB2312" w:hint="eastAsia"/>
          <w:sz w:val="32"/>
        </w:rPr>
        <w:t>申请人</w:t>
      </w:r>
      <w:r w:rsidR="00EB5958" w:rsidRPr="00EB5958">
        <w:rPr>
          <w:rFonts w:ascii="仿宋_GB2312" w:eastAsia="仿宋_GB2312" w:hint="eastAsia"/>
          <w:sz w:val="32"/>
        </w:rPr>
        <w:t>不属于或不视同工伤。</w:t>
      </w:r>
      <w:r w:rsidR="005A7742">
        <w:rPr>
          <w:rFonts w:ascii="仿宋_GB2312" w:eastAsia="仿宋_GB2312" w:hint="eastAsia"/>
          <w:sz w:val="32"/>
        </w:rPr>
        <w:t>申请人不服，申请行政复议。</w:t>
      </w:r>
    </w:p>
    <w:p w:rsidR="00A7575F" w:rsidRDefault="00760BF9" w:rsidP="000E2ED8">
      <w:pPr>
        <w:spacing w:line="540" w:lineRule="exact"/>
        <w:ind w:firstLineChars="200" w:firstLine="640"/>
        <w:jc w:val="left"/>
        <w:rPr>
          <w:rFonts w:ascii="仿宋_GB2312" w:eastAsia="仿宋_GB2312"/>
          <w:sz w:val="32"/>
        </w:rPr>
      </w:pPr>
      <w:r>
        <w:rPr>
          <w:rFonts w:ascii="黑体" w:eastAsia="黑体" w:hAnsi="黑体" w:hint="eastAsia"/>
          <w:sz w:val="32"/>
        </w:rPr>
        <w:t>本机关认为：</w:t>
      </w:r>
      <w:r w:rsidR="00446146">
        <w:rPr>
          <w:rFonts w:ascii="仿宋_GB2312" w:eastAsia="仿宋_GB2312" w:hint="eastAsia"/>
          <w:sz w:val="32"/>
        </w:rPr>
        <w:t>本案</w:t>
      </w:r>
      <w:r w:rsidR="00BF7206">
        <w:rPr>
          <w:rFonts w:ascii="仿宋_GB2312" w:eastAsia="仿宋_GB2312" w:hint="eastAsia"/>
          <w:sz w:val="32"/>
        </w:rPr>
        <w:t>根据被申请人提交的</w:t>
      </w:r>
      <w:r w:rsidR="00214129">
        <w:rPr>
          <w:rFonts w:ascii="仿宋_GB2312" w:eastAsia="仿宋_GB2312" w:hint="eastAsia"/>
          <w:sz w:val="32"/>
        </w:rPr>
        <w:t>××</w:t>
      </w:r>
      <w:r w:rsidR="00F406CA">
        <w:rPr>
          <w:rFonts w:ascii="仿宋_GB2312" w:eastAsia="仿宋_GB2312" w:hint="eastAsia"/>
          <w:sz w:val="32"/>
        </w:rPr>
        <w:t>公司出具的情况说明及《2018年度旅游通知》、旅游公司的行程</w:t>
      </w:r>
      <w:r w:rsidR="000E2ED8">
        <w:rPr>
          <w:rFonts w:ascii="仿宋_GB2312" w:eastAsia="仿宋_GB2312" w:hint="eastAsia"/>
          <w:sz w:val="32"/>
        </w:rPr>
        <w:t>线路</w:t>
      </w:r>
      <w:r w:rsidR="00F406CA">
        <w:rPr>
          <w:rFonts w:ascii="仿宋_GB2312" w:eastAsia="仿宋_GB2312" w:hint="eastAsia"/>
          <w:sz w:val="32"/>
        </w:rPr>
        <w:t>安排等证据材料，可以证实此次活动</w:t>
      </w:r>
      <w:r w:rsidR="00895BE3">
        <w:rPr>
          <w:rFonts w:ascii="仿宋_GB2312" w:eastAsia="仿宋_GB2312" w:hint="eastAsia"/>
          <w:sz w:val="32"/>
        </w:rPr>
        <w:t>组织者、费用承担者</w:t>
      </w:r>
      <w:r w:rsidR="00F406CA">
        <w:rPr>
          <w:rFonts w:ascii="仿宋_GB2312" w:eastAsia="仿宋_GB2312" w:hint="eastAsia"/>
          <w:sz w:val="32"/>
        </w:rPr>
        <w:t>虽是</w:t>
      </w:r>
      <w:r w:rsidR="00214129">
        <w:rPr>
          <w:rFonts w:ascii="仿宋_GB2312" w:eastAsia="仿宋_GB2312" w:hint="eastAsia"/>
          <w:sz w:val="32"/>
        </w:rPr>
        <w:t>××</w:t>
      </w:r>
      <w:r w:rsidR="00F406CA">
        <w:rPr>
          <w:rFonts w:ascii="仿宋_GB2312" w:eastAsia="仿宋_GB2312" w:hint="eastAsia"/>
          <w:sz w:val="32"/>
        </w:rPr>
        <w:t>公司</w:t>
      </w:r>
      <w:r w:rsidR="00895BE3">
        <w:rPr>
          <w:rFonts w:ascii="仿宋_GB2312" w:eastAsia="仿宋_GB2312" w:hint="eastAsia"/>
          <w:sz w:val="32"/>
        </w:rPr>
        <w:t>，但</w:t>
      </w:r>
      <w:r w:rsidR="000E2ED8">
        <w:rPr>
          <w:rFonts w:ascii="仿宋_GB2312" w:eastAsia="仿宋_GB2312" w:hint="eastAsia"/>
          <w:sz w:val="32"/>
        </w:rPr>
        <w:t>本</w:t>
      </w:r>
      <w:r w:rsidR="00895BE3">
        <w:rPr>
          <w:rFonts w:ascii="仿宋_GB2312" w:eastAsia="仿宋_GB2312" w:hint="eastAsia"/>
          <w:sz w:val="32"/>
        </w:rPr>
        <w:t>活动系员工自愿参加并允许携带家属，且活动的内容确属纯游玩性质，与工作无关</w:t>
      </w:r>
      <w:r w:rsidR="000E2ED8">
        <w:rPr>
          <w:rFonts w:ascii="仿宋_GB2312" w:eastAsia="仿宋_GB2312" w:hint="eastAsia"/>
          <w:sz w:val="32"/>
        </w:rPr>
        <w:t>。因此，</w:t>
      </w:r>
      <w:r w:rsidR="00895BE3">
        <w:rPr>
          <w:rFonts w:ascii="仿宋_GB2312" w:eastAsia="仿宋_GB2312" w:hint="eastAsia"/>
          <w:sz w:val="32"/>
        </w:rPr>
        <w:t>申请人在此次活动中意外受伤</w:t>
      </w:r>
      <w:r w:rsidR="000E2ED8">
        <w:rPr>
          <w:rFonts w:ascii="仿宋_GB2312" w:eastAsia="仿宋_GB2312" w:hint="eastAsia"/>
          <w:sz w:val="32"/>
        </w:rPr>
        <w:t>的情形</w:t>
      </w:r>
      <w:r w:rsidR="00895BE3">
        <w:rPr>
          <w:rFonts w:ascii="仿宋_GB2312" w:eastAsia="仿宋_GB2312" w:hint="eastAsia"/>
          <w:sz w:val="32"/>
        </w:rPr>
        <w:t>不符合《广东省工伤保险条例》第九条、第十条的</w:t>
      </w:r>
      <w:r w:rsidR="00895BE3" w:rsidRPr="00EB5958">
        <w:rPr>
          <w:rFonts w:ascii="仿宋_GB2312" w:eastAsia="仿宋_GB2312" w:hint="eastAsia"/>
          <w:sz w:val="32"/>
        </w:rPr>
        <w:t>规定</w:t>
      </w:r>
      <w:r w:rsidR="000E2ED8">
        <w:rPr>
          <w:rFonts w:ascii="仿宋_GB2312" w:eastAsia="仿宋_GB2312" w:hint="eastAsia"/>
          <w:sz w:val="32"/>
        </w:rPr>
        <w:t>，</w:t>
      </w:r>
      <w:r w:rsidR="00895BE3">
        <w:rPr>
          <w:rFonts w:ascii="仿宋_GB2312" w:eastAsia="仿宋_GB2312" w:hint="eastAsia"/>
          <w:sz w:val="32"/>
        </w:rPr>
        <w:t>被申请人</w:t>
      </w:r>
      <w:proofErr w:type="gramStart"/>
      <w:r w:rsidR="00895BE3">
        <w:rPr>
          <w:rFonts w:ascii="仿宋_GB2312" w:eastAsia="仿宋_GB2312" w:hint="eastAsia"/>
          <w:sz w:val="32"/>
        </w:rPr>
        <w:t>作出</w:t>
      </w:r>
      <w:proofErr w:type="gramEnd"/>
      <w:r w:rsidR="00895BE3">
        <w:rPr>
          <w:rFonts w:ascii="仿宋_GB2312" w:eastAsia="仿宋_GB2312" w:hint="eastAsia"/>
          <w:sz w:val="32"/>
        </w:rPr>
        <w:t>的</w:t>
      </w:r>
      <w:r w:rsidR="000E2ED8">
        <w:rPr>
          <w:rFonts w:ascii="仿宋_GB2312" w:eastAsia="仿宋_GB2312" w:hint="eastAsia"/>
          <w:sz w:val="32"/>
        </w:rPr>
        <w:t>申请人</w:t>
      </w:r>
      <w:r w:rsidR="00895BE3">
        <w:rPr>
          <w:rFonts w:ascii="仿宋_GB2312" w:eastAsia="仿宋_GB2312" w:hint="eastAsia"/>
          <w:sz w:val="32"/>
        </w:rPr>
        <w:t>不属于</w:t>
      </w:r>
      <w:r w:rsidR="000E2ED8">
        <w:rPr>
          <w:rFonts w:ascii="仿宋_GB2312" w:eastAsia="仿宋_GB2312" w:hint="eastAsia"/>
          <w:sz w:val="32"/>
        </w:rPr>
        <w:t>工伤的认定并无违法或不当，依法应予维持。</w:t>
      </w:r>
      <w:r w:rsidR="00A7575F">
        <w:rPr>
          <w:rFonts w:ascii="仿宋_GB2312" w:eastAsia="仿宋_GB2312" w:hint="eastAsia"/>
          <w:sz w:val="32"/>
        </w:rPr>
        <w:t>申请人复议请求无事实和法律依据，依法予以驳回。综上，根据《中华人民共和国行政复议法》第二十八条第一款第（一）项的规定，本机关</w:t>
      </w:r>
      <w:proofErr w:type="gramStart"/>
      <w:r w:rsidR="00A7575F">
        <w:rPr>
          <w:rFonts w:ascii="仿宋_GB2312" w:eastAsia="仿宋_GB2312" w:hint="eastAsia"/>
          <w:sz w:val="32"/>
        </w:rPr>
        <w:t>作出</w:t>
      </w:r>
      <w:proofErr w:type="gramEnd"/>
      <w:r w:rsidR="00A7575F">
        <w:rPr>
          <w:rFonts w:ascii="仿宋_GB2312" w:eastAsia="仿宋_GB2312" w:hint="eastAsia"/>
          <w:sz w:val="32"/>
        </w:rPr>
        <w:t>复议决定如下：</w:t>
      </w:r>
    </w:p>
    <w:p w:rsidR="00760BF9" w:rsidRDefault="00760BF9" w:rsidP="00A7575F">
      <w:pPr>
        <w:spacing w:line="540" w:lineRule="exact"/>
        <w:ind w:firstLineChars="200" w:firstLine="640"/>
        <w:rPr>
          <w:rFonts w:ascii="仿宋_GB2312" w:eastAsia="仿宋_GB2312" w:hAnsi="仿宋_GB2312"/>
          <w:sz w:val="32"/>
        </w:rPr>
      </w:pPr>
      <w:r>
        <w:rPr>
          <w:rFonts w:ascii="仿宋_GB2312" w:eastAsia="仿宋_GB2312" w:hint="eastAsia"/>
          <w:sz w:val="32"/>
        </w:rPr>
        <w:t>维持被申请人深圳市人力资源和社会保障局</w:t>
      </w:r>
      <w:proofErr w:type="gramStart"/>
      <w:r>
        <w:rPr>
          <w:rFonts w:ascii="仿宋_GB2312" w:eastAsia="仿宋_GB2312" w:hint="eastAsia"/>
          <w:sz w:val="32"/>
        </w:rPr>
        <w:t>以</w:t>
      </w:r>
      <w:r w:rsidR="00EB5958">
        <w:rPr>
          <w:rFonts w:ascii="仿宋_GB2312" w:eastAsia="仿宋_GB2312" w:hint="eastAsia"/>
          <w:sz w:val="32"/>
        </w:rPr>
        <w:t>深人社认字</w:t>
      </w:r>
      <w:proofErr w:type="gramEnd"/>
      <w:r w:rsidR="00EB5958">
        <w:rPr>
          <w:rFonts w:ascii="仿宋_GB2312" w:eastAsia="仿宋_GB2312" w:hint="eastAsia"/>
          <w:sz w:val="32"/>
        </w:rPr>
        <w:lastRenderedPageBreak/>
        <w:t>（宝）【2018】第</w:t>
      </w:r>
      <w:r w:rsidR="00214129">
        <w:rPr>
          <w:rFonts w:ascii="仿宋_GB2312" w:eastAsia="仿宋_GB2312" w:hint="eastAsia"/>
          <w:sz w:val="32"/>
        </w:rPr>
        <w:t>××</w:t>
      </w:r>
      <w:r w:rsidR="00EB5958">
        <w:rPr>
          <w:rFonts w:ascii="仿宋_GB2312" w:eastAsia="仿宋_GB2312" w:hint="eastAsia"/>
          <w:sz w:val="32"/>
        </w:rPr>
        <w:t>号</w:t>
      </w:r>
      <w:r>
        <w:rPr>
          <w:rFonts w:ascii="仿宋_GB2312" w:eastAsia="仿宋_GB2312" w:hAnsi="仿宋_GB2312" w:hint="eastAsia"/>
          <w:sz w:val="32"/>
        </w:rPr>
        <w:t>《深圳市工伤认定书》</w:t>
      </w:r>
      <w:proofErr w:type="gramStart"/>
      <w:r>
        <w:rPr>
          <w:rFonts w:ascii="仿宋_GB2312" w:eastAsia="仿宋_GB2312" w:hint="eastAsia"/>
          <w:sz w:val="32"/>
        </w:rPr>
        <w:t>作出</w:t>
      </w:r>
      <w:proofErr w:type="gramEnd"/>
      <w:r>
        <w:rPr>
          <w:rFonts w:ascii="仿宋_GB2312" w:eastAsia="仿宋_GB2312" w:hint="eastAsia"/>
          <w:sz w:val="32"/>
        </w:rPr>
        <w:t>的具体行政行为</w:t>
      </w:r>
      <w:r>
        <w:rPr>
          <w:rFonts w:ascii="仿宋_GB2312" w:eastAsia="仿宋_GB2312" w:hAnsi="仿宋_GB2312" w:hint="eastAsia"/>
          <w:sz w:val="32"/>
        </w:rPr>
        <w:t>。</w:t>
      </w:r>
    </w:p>
    <w:p w:rsidR="00760BF9" w:rsidRDefault="00760BF9" w:rsidP="00760BF9">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760BF9" w:rsidRDefault="00760BF9" w:rsidP="00760BF9">
      <w:pPr>
        <w:spacing w:line="540" w:lineRule="exact"/>
      </w:pPr>
      <w:r>
        <w:rPr>
          <w:rFonts w:ascii="仿宋_GB2312" w:eastAsia="仿宋_GB2312" w:hAnsi="仿宋_GB2312" w:hint="eastAsia"/>
          <w:sz w:val="32"/>
        </w:rPr>
        <w:t xml:space="preserve">                                2018年</w:t>
      </w:r>
      <w:r w:rsidR="000E2ED8">
        <w:rPr>
          <w:rFonts w:ascii="仿宋_GB2312" w:eastAsia="仿宋_GB2312" w:hAnsi="仿宋_GB2312" w:hint="eastAsia"/>
          <w:sz w:val="32"/>
        </w:rPr>
        <w:t>12</w:t>
      </w:r>
      <w:r>
        <w:rPr>
          <w:rFonts w:ascii="仿宋_GB2312" w:eastAsia="仿宋_GB2312" w:hAnsi="仿宋_GB2312" w:hint="eastAsia"/>
          <w:sz w:val="32"/>
        </w:rPr>
        <w:t>月</w:t>
      </w:r>
      <w:r w:rsidR="000324BF">
        <w:rPr>
          <w:rFonts w:ascii="仿宋_GB2312" w:eastAsia="仿宋_GB2312" w:hAnsi="仿宋_GB2312" w:hint="eastAsia"/>
          <w:sz w:val="32"/>
        </w:rPr>
        <w:t>10</w:t>
      </w:r>
      <w:r>
        <w:rPr>
          <w:rFonts w:ascii="仿宋_GB2312" w:eastAsia="仿宋_GB2312" w:hAnsi="仿宋_GB2312" w:hint="eastAsia"/>
          <w:sz w:val="32"/>
        </w:rPr>
        <w:t>日</w:t>
      </w:r>
    </w:p>
    <w:p w:rsidR="00F47F60" w:rsidRDefault="00F47F60"/>
    <w:sectPr w:rsidR="00F47F60" w:rsidSect="00760BF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6B50" w:rsidRDefault="00996B50" w:rsidP="00B24CEF">
      <w:r>
        <w:separator/>
      </w:r>
    </w:p>
  </w:endnote>
  <w:endnote w:type="continuationSeparator" w:id="0">
    <w:p w:rsidR="00996B50" w:rsidRDefault="00996B50" w:rsidP="00B2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6B50" w:rsidRDefault="00996B50" w:rsidP="00B24CEF">
      <w:r>
        <w:separator/>
      </w:r>
    </w:p>
  </w:footnote>
  <w:footnote w:type="continuationSeparator" w:id="0">
    <w:p w:rsidR="00996B50" w:rsidRDefault="00996B50" w:rsidP="00B24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0BF9"/>
    <w:rsid w:val="000324BF"/>
    <w:rsid w:val="000631FB"/>
    <w:rsid w:val="000E2ED8"/>
    <w:rsid w:val="000F4F8E"/>
    <w:rsid w:val="0017186B"/>
    <w:rsid w:val="001E3524"/>
    <w:rsid w:val="001E3771"/>
    <w:rsid w:val="001F6248"/>
    <w:rsid w:val="00214129"/>
    <w:rsid w:val="00245CC0"/>
    <w:rsid w:val="00275586"/>
    <w:rsid w:val="002C4052"/>
    <w:rsid w:val="002D6DE9"/>
    <w:rsid w:val="00320F9F"/>
    <w:rsid w:val="00337061"/>
    <w:rsid w:val="00345E79"/>
    <w:rsid w:val="003E130A"/>
    <w:rsid w:val="00424A5E"/>
    <w:rsid w:val="00442116"/>
    <w:rsid w:val="00446146"/>
    <w:rsid w:val="004472F5"/>
    <w:rsid w:val="004B5276"/>
    <w:rsid w:val="0050331C"/>
    <w:rsid w:val="00515B6B"/>
    <w:rsid w:val="00532C66"/>
    <w:rsid w:val="005405C3"/>
    <w:rsid w:val="005A69E3"/>
    <w:rsid w:val="005A72D6"/>
    <w:rsid w:val="005A7742"/>
    <w:rsid w:val="005F35DF"/>
    <w:rsid w:val="006122F3"/>
    <w:rsid w:val="006525F0"/>
    <w:rsid w:val="00693A67"/>
    <w:rsid w:val="006B5581"/>
    <w:rsid w:val="006C7B63"/>
    <w:rsid w:val="00703269"/>
    <w:rsid w:val="00760BF9"/>
    <w:rsid w:val="007B16A9"/>
    <w:rsid w:val="007C5B35"/>
    <w:rsid w:val="007C79B5"/>
    <w:rsid w:val="0082089D"/>
    <w:rsid w:val="0083677C"/>
    <w:rsid w:val="008618C5"/>
    <w:rsid w:val="00895BE3"/>
    <w:rsid w:val="0094507C"/>
    <w:rsid w:val="00996B50"/>
    <w:rsid w:val="009C04C5"/>
    <w:rsid w:val="00A1279F"/>
    <w:rsid w:val="00A30420"/>
    <w:rsid w:val="00A43F8D"/>
    <w:rsid w:val="00A74703"/>
    <w:rsid w:val="00A7575F"/>
    <w:rsid w:val="00AB7C6E"/>
    <w:rsid w:val="00AC4822"/>
    <w:rsid w:val="00AC5FA3"/>
    <w:rsid w:val="00B24CEF"/>
    <w:rsid w:val="00B3786A"/>
    <w:rsid w:val="00B75EC6"/>
    <w:rsid w:val="00BD38E7"/>
    <w:rsid w:val="00BF7206"/>
    <w:rsid w:val="00C60031"/>
    <w:rsid w:val="00DB6A6F"/>
    <w:rsid w:val="00EA5CAA"/>
    <w:rsid w:val="00EB32CF"/>
    <w:rsid w:val="00EB5958"/>
    <w:rsid w:val="00EE5D48"/>
    <w:rsid w:val="00F02C9D"/>
    <w:rsid w:val="00F406CA"/>
    <w:rsid w:val="00F47F60"/>
    <w:rsid w:val="00F854E9"/>
    <w:rsid w:val="00F9580E"/>
    <w:rsid w:val="00FD6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C0E80"/>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0BF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4C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4CEF"/>
    <w:rPr>
      <w:rFonts w:ascii="Times New Roman" w:eastAsia="宋体" w:hAnsi="Times New Roman" w:cs="Times New Roman"/>
      <w:kern w:val="0"/>
      <w:sz w:val="18"/>
      <w:szCs w:val="18"/>
    </w:rPr>
  </w:style>
  <w:style w:type="paragraph" w:styleId="a5">
    <w:name w:val="footer"/>
    <w:basedOn w:val="a"/>
    <w:link w:val="a6"/>
    <w:uiPriority w:val="99"/>
    <w:unhideWhenUsed/>
    <w:rsid w:val="00B24CEF"/>
    <w:pPr>
      <w:tabs>
        <w:tab w:val="center" w:pos="4153"/>
        <w:tab w:val="right" w:pos="8306"/>
      </w:tabs>
      <w:snapToGrid w:val="0"/>
      <w:jc w:val="left"/>
    </w:pPr>
    <w:rPr>
      <w:sz w:val="18"/>
      <w:szCs w:val="18"/>
    </w:rPr>
  </w:style>
  <w:style w:type="character" w:customStyle="1" w:styleId="a6">
    <w:name w:val="页脚 字符"/>
    <w:basedOn w:val="a0"/>
    <w:link w:val="a5"/>
    <w:uiPriority w:val="99"/>
    <w:rsid w:val="00B24CEF"/>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301</Words>
  <Characters>1717</Characters>
  <Application>Microsoft Office Word</Application>
  <DocSecurity>0</DocSecurity>
  <Lines>14</Lines>
  <Paragraphs>4</Paragraphs>
  <ScaleCrop>false</ScaleCrop>
  <Company>微软中国</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2018-12-24T02:51:00Z</cp:lastPrinted>
  <dcterms:created xsi:type="dcterms:W3CDTF">2019-03-29T15:40:00Z</dcterms:created>
  <dcterms:modified xsi:type="dcterms:W3CDTF">2019-03-29T15:40:00Z</dcterms:modified>
</cp:coreProperties>
</file>