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4B55C5">
      <w:pPr>
        <w:spacing w:line="640" w:lineRule="exact"/>
        <w:ind w:firstLineChars="200" w:firstLine="640"/>
        <w:rPr>
          <w:rFonts w:ascii="仿宋_GB2312" w:eastAsia="仿宋_GB2312"/>
          <w:sz w:val="32"/>
          <w:szCs w:val="32"/>
        </w:rPr>
      </w:pPr>
    </w:p>
    <w:p w:rsidR="00345139" w:rsidRDefault="008E2B32" w:rsidP="004B55C5">
      <w:pPr>
        <w:spacing w:line="64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F0044D">
        <w:rPr>
          <w:rFonts w:ascii="仿宋_GB2312" w:eastAsia="仿宋_GB2312" w:hint="eastAsia"/>
          <w:sz w:val="32"/>
          <w:szCs w:val="32"/>
        </w:rPr>
        <w:t>880</w:t>
      </w:r>
      <w:r w:rsidR="007301E9">
        <w:rPr>
          <w:rFonts w:ascii="仿宋_GB2312" w:eastAsia="仿宋_GB2312" w:hint="eastAsia"/>
          <w:sz w:val="32"/>
          <w:szCs w:val="32"/>
        </w:rPr>
        <w:t>号</w:t>
      </w:r>
    </w:p>
    <w:p w:rsidR="00345139" w:rsidRDefault="00345139" w:rsidP="004B55C5">
      <w:pPr>
        <w:spacing w:line="640" w:lineRule="exact"/>
        <w:ind w:firstLineChars="200" w:firstLine="640"/>
        <w:rPr>
          <w:rFonts w:ascii="仿宋_GB2312" w:eastAsia="仿宋_GB2312"/>
          <w:sz w:val="32"/>
          <w:szCs w:val="32"/>
        </w:rPr>
      </w:pPr>
    </w:p>
    <w:p w:rsidR="00345139" w:rsidRDefault="007301E9" w:rsidP="00CC3685">
      <w:pPr>
        <w:spacing w:line="640" w:lineRule="exact"/>
        <w:ind w:firstLineChars="200" w:firstLine="643"/>
        <w:rPr>
          <w:rFonts w:ascii="仿宋_GB2312" w:eastAsia="仿宋_GB2312"/>
          <w:sz w:val="32"/>
          <w:szCs w:val="32"/>
        </w:rPr>
      </w:pPr>
      <w:r>
        <w:rPr>
          <w:rFonts w:ascii="黑体" w:eastAsia="黑体" w:hint="eastAsia"/>
          <w:b/>
          <w:kern w:val="2"/>
          <w:sz w:val="32"/>
          <w:szCs w:val="32"/>
        </w:rPr>
        <w:t>申请人</w:t>
      </w:r>
      <w:r>
        <w:rPr>
          <w:rFonts w:cs="宋体" w:hint="eastAsia"/>
          <w:b/>
          <w:bCs/>
          <w:sz w:val="32"/>
          <w:szCs w:val="32"/>
        </w:rPr>
        <w:t>：</w:t>
      </w:r>
      <w:r w:rsidR="005F5D99">
        <w:rPr>
          <w:rFonts w:ascii="仿宋_GB2312" w:eastAsia="仿宋_GB2312" w:cs="宋体" w:hint="eastAsia"/>
          <w:bCs/>
          <w:sz w:val="32"/>
          <w:szCs w:val="32"/>
        </w:rPr>
        <w:t>单</w:t>
      </w:r>
      <w:r w:rsidR="00CC3685">
        <w:rPr>
          <w:rFonts w:ascii="仿宋_GB2312" w:eastAsia="仿宋_GB2312" w:cs="宋体" w:hint="eastAsia"/>
          <w:bCs/>
          <w:sz w:val="32"/>
          <w:szCs w:val="32"/>
        </w:rPr>
        <w:t>某</w:t>
      </w:r>
    </w:p>
    <w:p w:rsidR="009E0753" w:rsidRDefault="007301E9" w:rsidP="004B55C5">
      <w:pPr>
        <w:spacing w:line="640" w:lineRule="exact"/>
        <w:ind w:firstLineChars="200" w:firstLine="640"/>
        <w:rPr>
          <w:rFonts w:ascii="仿宋_GB2312" w:eastAsia="仿宋_GB2312"/>
          <w:sz w:val="32"/>
        </w:rPr>
      </w:pPr>
      <w:r>
        <w:rPr>
          <w:rFonts w:ascii="黑体" w:eastAsia="黑体" w:hint="eastAsia"/>
          <w:bCs/>
          <w:sz w:val="32"/>
        </w:rPr>
        <w:t>被申请人：</w:t>
      </w:r>
      <w:r w:rsidR="009E0753">
        <w:rPr>
          <w:rFonts w:ascii="仿宋_GB2312" w:eastAsia="仿宋_GB2312" w:hint="eastAsia"/>
          <w:sz w:val="32"/>
        </w:rPr>
        <w:t>深圳市价格监督检查局</w:t>
      </w:r>
    </w:p>
    <w:p w:rsidR="009E0753" w:rsidRDefault="009E0753" w:rsidP="004B55C5">
      <w:pPr>
        <w:spacing w:line="640" w:lineRule="exact"/>
        <w:ind w:firstLineChars="200" w:firstLine="640"/>
        <w:rPr>
          <w:rFonts w:ascii="仿宋_GB2312" w:eastAsia="仿宋_GB2312"/>
          <w:sz w:val="32"/>
        </w:rPr>
      </w:pPr>
      <w:r>
        <w:rPr>
          <w:rFonts w:ascii="仿宋_GB2312" w:eastAsia="仿宋_GB2312" w:hint="eastAsia"/>
          <w:sz w:val="32"/>
        </w:rPr>
        <w:t>地址：深圳市福田区桂花路1号五楼</w:t>
      </w:r>
    </w:p>
    <w:p w:rsidR="009E0753" w:rsidRDefault="009E0753" w:rsidP="004B55C5">
      <w:pPr>
        <w:spacing w:line="640" w:lineRule="exact"/>
        <w:ind w:firstLineChars="200" w:firstLine="640"/>
        <w:rPr>
          <w:rFonts w:ascii="仿宋_GB2312" w:eastAsia="仿宋_GB2312" w:cs="仿宋_GB2312"/>
          <w:sz w:val="32"/>
          <w:szCs w:val="32"/>
        </w:rPr>
      </w:pPr>
      <w:r>
        <w:rPr>
          <w:rFonts w:ascii="仿宋_GB2312" w:eastAsia="仿宋_GB2312" w:hint="eastAsia"/>
          <w:sz w:val="32"/>
        </w:rPr>
        <w:t>法定代表人：李大利，局长</w:t>
      </w:r>
      <w:r>
        <w:rPr>
          <w:rFonts w:ascii="仿宋_GB2312" w:eastAsia="仿宋_GB2312" w:cs="仿宋_GB2312"/>
          <w:sz w:val="32"/>
          <w:szCs w:val="32"/>
        </w:rPr>
        <w:t xml:space="preserve"> </w:t>
      </w:r>
    </w:p>
    <w:p w:rsidR="00345139" w:rsidRDefault="00345139" w:rsidP="004B55C5">
      <w:pPr>
        <w:spacing w:line="640" w:lineRule="exact"/>
        <w:ind w:firstLineChars="200" w:firstLine="640"/>
        <w:rPr>
          <w:rFonts w:ascii="仿宋_GB2312" w:eastAsia="仿宋_GB2312" w:hAnsi="华文中宋"/>
          <w:sz w:val="32"/>
          <w:szCs w:val="32"/>
        </w:rPr>
      </w:pPr>
    </w:p>
    <w:p w:rsidR="00345139" w:rsidRDefault="005D0889" w:rsidP="004B55C5">
      <w:pPr>
        <w:spacing w:line="64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w:t>
      </w:r>
      <w:r w:rsidR="00F0044D">
        <w:rPr>
          <w:rFonts w:ascii="仿宋_GB2312" w:eastAsia="仿宋_GB2312" w:cs="仿宋_GB2312" w:hint="eastAsia"/>
          <w:sz w:val="32"/>
          <w:szCs w:val="32"/>
        </w:rPr>
        <w:t>不服</w:t>
      </w:r>
      <w:r w:rsidR="002B17C0">
        <w:rPr>
          <w:rFonts w:ascii="仿宋_GB2312" w:eastAsia="仿宋_GB2312" w:cs="仿宋_GB2312" w:hint="eastAsia"/>
          <w:sz w:val="32"/>
          <w:szCs w:val="32"/>
        </w:rPr>
        <w:t>被申请人</w:t>
      </w:r>
      <w:r w:rsidR="002B17C0">
        <w:rPr>
          <w:rFonts w:ascii="仿宋_GB2312" w:eastAsia="仿宋_GB2312" w:hAnsi="仿宋_GB2312" w:hint="eastAsia"/>
          <w:sz w:val="32"/>
          <w:szCs w:val="32"/>
        </w:rPr>
        <w:t>对其关于中国</w:t>
      </w:r>
      <w:r w:rsidR="00CC3685">
        <w:rPr>
          <w:rFonts w:ascii="仿宋_GB2312" w:eastAsia="仿宋_GB2312" w:hAnsi="仿宋" w:hint="eastAsia"/>
          <w:sz w:val="32"/>
          <w:szCs w:val="32"/>
        </w:rPr>
        <w:t>××</w:t>
      </w:r>
      <w:r w:rsidR="002B17C0">
        <w:rPr>
          <w:rFonts w:ascii="仿宋_GB2312" w:eastAsia="仿宋_GB2312" w:hAnsi="仿宋_GB2312" w:hint="eastAsia"/>
          <w:sz w:val="32"/>
          <w:szCs w:val="32"/>
        </w:rPr>
        <w:t>集团公司深圳市分公司涉嫌价格违法的举报（编号：201804178688）</w:t>
      </w:r>
      <w:proofErr w:type="gramStart"/>
      <w:r w:rsidR="002B17C0">
        <w:rPr>
          <w:rFonts w:ascii="仿宋_GB2312" w:eastAsia="仿宋_GB2312" w:hAnsi="仿宋_GB2312" w:hint="eastAsia"/>
          <w:sz w:val="32"/>
          <w:szCs w:val="32"/>
        </w:rPr>
        <w:t>作出</w:t>
      </w:r>
      <w:proofErr w:type="gramEnd"/>
      <w:r w:rsidR="00F0044D">
        <w:rPr>
          <w:rFonts w:ascii="仿宋_GB2312" w:eastAsia="仿宋_GB2312" w:hAnsi="仿宋_GB2312" w:hint="eastAsia"/>
          <w:sz w:val="32"/>
          <w:szCs w:val="32"/>
        </w:rPr>
        <w:t>的行政处罚决定</w:t>
      </w:r>
      <w:r w:rsidR="007301E9">
        <w:rPr>
          <w:rFonts w:ascii="仿宋_GB2312" w:eastAsia="仿宋_GB2312" w:cs="仿宋_GB2312" w:hint="eastAsia"/>
          <w:sz w:val="32"/>
          <w:szCs w:val="32"/>
        </w:rPr>
        <w:t>，</w:t>
      </w:r>
      <w:r w:rsidR="007301E9">
        <w:rPr>
          <w:rFonts w:ascii="仿宋_GB2312" w:eastAsia="仿宋_GB2312" w:hAnsi="仿宋_GB2312"/>
          <w:sz w:val="32"/>
        </w:rPr>
        <w:t>向本机关申请行政复议，</w:t>
      </w:r>
      <w:r w:rsidR="007301E9">
        <w:rPr>
          <w:rFonts w:ascii="仿宋_GB2312" w:eastAsia="仿宋_GB2312" w:hAnsi="仿宋_GB2312"/>
          <w:sz w:val="32"/>
          <w:szCs w:val="32"/>
        </w:rPr>
        <w:t>本机关依法受理。被申请人向本机关提交了书面答复及有关证据和依据，本案现已审理终结</w:t>
      </w:r>
      <w:r w:rsidR="007301E9">
        <w:rPr>
          <w:rFonts w:ascii="仿宋_GB2312" w:eastAsia="仿宋_GB2312" w:hAnsi="仿宋_GB2312" w:hint="eastAsia"/>
          <w:sz w:val="32"/>
          <w:szCs w:val="32"/>
        </w:rPr>
        <w:t>。</w:t>
      </w:r>
    </w:p>
    <w:p w:rsidR="00CA3E48" w:rsidRDefault="00CA3E48" w:rsidP="004B55C5">
      <w:pPr>
        <w:spacing w:line="640" w:lineRule="exact"/>
        <w:ind w:firstLineChars="200" w:firstLine="640"/>
        <w:rPr>
          <w:rFonts w:ascii="黑体" w:eastAsia="黑体" w:hAnsi="仿宋_GB2312"/>
          <w:sz w:val="32"/>
          <w:szCs w:val="32"/>
        </w:rPr>
      </w:pPr>
      <w:r w:rsidRPr="00CA3E48">
        <w:rPr>
          <w:rFonts w:ascii="黑体" w:eastAsia="黑体" w:hAnsi="仿宋_GB2312" w:hint="eastAsia"/>
          <w:sz w:val="32"/>
          <w:szCs w:val="32"/>
        </w:rPr>
        <w:t>申请人称：</w:t>
      </w:r>
      <w:r w:rsidRPr="00CA3E48">
        <w:rPr>
          <w:rFonts w:ascii="仿宋_GB2312" w:eastAsia="仿宋_GB2312" w:hAnsi="仿宋_GB2312" w:hint="eastAsia"/>
          <w:sz w:val="32"/>
          <w:szCs w:val="32"/>
        </w:rPr>
        <w:t>中国</w:t>
      </w:r>
      <w:r w:rsidR="00CC3685">
        <w:rPr>
          <w:rFonts w:ascii="仿宋_GB2312" w:eastAsia="仿宋_GB2312" w:hAnsi="仿宋" w:hint="eastAsia"/>
          <w:sz w:val="32"/>
          <w:szCs w:val="32"/>
        </w:rPr>
        <w:t>××</w:t>
      </w:r>
      <w:r w:rsidRPr="00CA3E48">
        <w:rPr>
          <w:rFonts w:ascii="仿宋_GB2312" w:eastAsia="仿宋_GB2312" w:hAnsi="仿宋_GB2312" w:hint="eastAsia"/>
          <w:sz w:val="32"/>
          <w:szCs w:val="32"/>
        </w:rPr>
        <w:t>集团公司深圳</w:t>
      </w:r>
      <w:r>
        <w:rPr>
          <w:rFonts w:ascii="仿宋_GB2312" w:eastAsia="仿宋_GB2312" w:hAnsi="仿宋_GB2312" w:hint="eastAsia"/>
          <w:sz w:val="32"/>
          <w:szCs w:val="32"/>
        </w:rPr>
        <w:t>市</w:t>
      </w:r>
      <w:r w:rsidRPr="00CA3E48">
        <w:rPr>
          <w:rFonts w:ascii="仿宋_GB2312" w:eastAsia="仿宋_GB2312" w:hAnsi="仿宋_GB2312" w:hint="eastAsia"/>
          <w:sz w:val="32"/>
          <w:szCs w:val="32"/>
        </w:rPr>
        <w:t>分公司在其微信商城出售月饼时宣传“全网最低价”，申请人被其宣传诱骗</w:t>
      </w:r>
      <w:proofErr w:type="gramStart"/>
      <w:r w:rsidRPr="00CA3E48">
        <w:rPr>
          <w:rFonts w:ascii="仿宋_GB2312" w:eastAsia="仿宋_GB2312" w:hAnsi="仿宋_GB2312" w:hint="eastAsia"/>
          <w:sz w:val="32"/>
          <w:szCs w:val="32"/>
        </w:rPr>
        <w:t>作出</w:t>
      </w:r>
      <w:proofErr w:type="gramEnd"/>
      <w:r w:rsidRPr="00CA3E48">
        <w:rPr>
          <w:rFonts w:ascii="仿宋_GB2312" w:eastAsia="仿宋_GB2312" w:hAnsi="仿宋_GB2312" w:hint="eastAsia"/>
          <w:sz w:val="32"/>
          <w:szCs w:val="32"/>
        </w:rPr>
        <w:t>了错误的购买行为，为维护自身权益向被申请人举报价格违法行为。2018年8月12日</w:t>
      </w:r>
      <w:r>
        <w:rPr>
          <w:rFonts w:ascii="仿宋_GB2312" w:eastAsia="仿宋_GB2312" w:hAnsi="仿宋_GB2312" w:hint="eastAsia"/>
          <w:sz w:val="32"/>
          <w:szCs w:val="32"/>
        </w:rPr>
        <w:t>，</w:t>
      </w:r>
      <w:r w:rsidRPr="00CA3E48">
        <w:rPr>
          <w:rFonts w:ascii="仿宋_GB2312" w:eastAsia="仿宋_GB2312" w:hAnsi="仿宋_GB2312" w:hint="eastAsia"/>
          <w:sz w:val="32"/>
          <w:szCs w:val="32"/>
        </w:rPr>
        <w:t>申请人收到被申请人</w:t>
      </w:r>
      <w:r w:rsidR="006E2236">
        <w:rPr>
          <w:rFonts w:ascii="仿宋_GB2312" w:eastAsia="仿宋_GB2312" w:hAnsi="仿宋_GB2312" w:hint="eastAsia"/>
          <w:sz w:val="32"/>
          <w:szCs w:val="32"/>
        </w:rPr>
        <w:t>的</w:t>
      </w:r>
      <w:r w:rsidRPr="00CA3E48">
        <w:rPr>
          <w:rFonts w:ascii="仿宋_GB2312" w:eastAsia="仿宋_GB2312" w:hAnsi="仿宋_GB2312" w:hint="eastAsia"/>
          <w:sz w:val="32"/>
          <w:szCs w:val="32"/>
        </w:rPr>
        <w:t>处理告知</w:t>
      </w:r>
      <w:r>
        <w:rPr>
          <w:rFonts w:ascii="仿宋_GB2312" w:eastAsia="仿宋_GB2312" w:hAnsi="仿宋_GB2312" w:hint="eastAsia"/>
          <w:sz w:val="32"/>
          <w:szCs w:val="32"/>
        </w:rPr>
        <w:t>，</w:t>
      </w:r>
      <w:r w:rsidR="006E2236">
        <w:rPr>
          <w:rFonts w:ascii="仿宋_GB2312" w:eastAsia="仿宋_GB2312" w:hAnsi="仿宋_GB2312" w:hint="eastAsia"/>
          <w:sz w:val="32"/>
          <w:szCs w:val="32"/>
        </w:rPr>
        <w:t>其</w:t>
      </w:r>
      <w:r w:rsidRPr="00CA3E48">
        <w:rPr>
          <w:rFonts w:ascii="仿宋_GB2312" w:eastAsia="仿宋_GB2312" w:hAnsi="仿宋_GB2312" w:hint="eastAsia"/>
          <w:sz w:val="32"/>
          <w:szCs w:val="32"/>
        </w:rPr>
        <w:t>对被举报人</w:t>
      </w:r>
      <w:proofErr w:type="gramStart"/>
      <w:r w:rsidRPr="00CA3E48">
        <w:rPr>
          <w:rFonts w:ascii="仿宋_GB2312" w:eastAsia="仿宋_GB2312" w:hAnsi="仿宋_GB2312" w:hint="eastAsia"/>
          <w:sz w:val="32"/>
          <w:szCs w:val="32"/>
        </w:rPr>
        <w:t>作出</w:t>
      </w:r>
      <w:proofErr w:type="gramEnd"/>
      <w:r w:rsidR="006E2236">
        <w:rPr>
          <w:rFonts w:ascii="仿宋_GB2312" w:eastAsia="仿宋_GB2312" w:hAnsi="仿宋_GB2312" w:hint="eastAsia"/>
          <w:sz w:val="32"/>
          <w:szCs w:val="32"/>
        </w:rPr>
        <w:t>了</w:t>
      </w:r>
      <w:r w:rsidRPr="00CA3E48">
        <w:rPr>
          <w:rFonts w:ascii="仿宋_GB2312" w:eastAsia="仿宋_GB2312" w:hAnsi="仿宋_GB2312" w:hint="eastAsia"/>
          <w:sz w:val="32"/>
          <w:szCs w:val="32"/>
        </w:rPr>
        <w:t>没收违法所得3720.15元，罚款3720.15元的行政处罚。申请人认为，根据深圳中院发布</w:t>
      </w:r>
      <w:r w:rsidR="001B2ABC">
        <w:rPr>
          <w:rFonts w:ascii="仿宋_GB2312" w:eastAsia="仿宋_GB2312" w:hAnsi="仿宋_GB2312" w:hint="eastAsia"/>
          <w:sz w:val="32"/>
          <w:szCs w:val="32"/>
        </w:rPr>
        <w:t>的典型</w:t>
      </w:r>
      <w:r w:rsidRPr="00CA3E48">
        <w:rPr>
          <w:rFonts w:ascii="仿宋_GB2312" w:eastAsia="仿宋_GB2312" w:hAnsi="仿宋_GB2312" w:hint="eastAsia"/>
          <w:sz w:val="32"/>
          <w:szCs w:val="32"/>
        </w:rPr>
        <w:t>案例（2015）深中法行终字第</w:t>
      </w:r>
      <w:r w:rsidR="00CC3685">
        <w:rPr>
          <w:rFonts w:ascii="仿宋_GB2312" w:eastAsia="仿宋_GB2312" w:hAnsi="仿宋" w:hint="eastAsia"/>
          <w:sz w:val="32"/>
          <w:szCs w:val="32"/>
        </w:rPr>
        <w:t>××</w:t>
      </w:r>
      <w:r w:rsidRPr="00CA3E48">
        <w:rPr>
          <w:rFonts w:ascii="仿宋_GB2312" w:eastAsia="仿宋_GB2312" w:hAnsi="仿宋_GB2312" w:hint="eastAsia"/>
          <w:sz w:val="32"/>
          <w:szCs w:val="32"/>
        </w:rPr>
        <w:t>号行政判决</w:t>
      </w:r>
      <w:r w:rsidR="001B2ABC">
        <w:rPr>
          <w:rFonts w:ascii="仿宋_GB2312" w:eastAsia="仿宋_GB2312" w:hAnsi="仿宋_GB2312" w:hint="eastAsia"/>
          <w:sz w:val="32"/>
          <w:szCs w:val="32"/>
        </w:rPr>
        <w:t>，</w:t>
      </w:r>
      <w:r w:rsidRPr="00CA3E48">
        <w:rPr>
          <w:rFonts w:ascii="仿宋_GB2312" w:eastAsia="仿宋_GB2312" w:hAnsi="仿宋_GB2312" w:hint="eastAsia"/>
          <w:sz w:val="32"/>
          <w:szCs w:val="32"/>
        </w:rPr>
        <w:t>价格欺诈行为交易成功获得非法利益的情形</w:t>
      </w:r>
      <w:r w:rsidRPr="00CA3E48">
        <w:rPr>
          <w:rFonts w:ascii="仿宋_GB2312" w:eastAsia="仿宋_GB2312" w:hAnsi="仿宋_GB2312" w:hint="eastAsia"/>
          <w:sz w:val="32"/>
          <w:szCs w:val="32"/>
        </w:rPr>
        <w:lastRenderedPageBreak/>
        <w:t>显然比仅仅实施了价格欺诈行为而没有获取非法利益的情形违法情节较重，应处以较重的行政处罚。若有违法所得仅罚款数仟元甚至数佰元，而没有违法所得反而罚款5万元以上，这有悖于《中华人民共和国行政处罚法》过</w:t>
      </w:r>
      <w:proofErr w:type="gramStart"/>
      <w:r w:rsidRPr="00CA3E48">
        <w:rPr>
          <w:rFonts w:ascii="仿宋_GB2312" w:eastAsia="仿宋_GB2312" w:hAnsi="仿宋_GB2312" w:hint="eastAsia"/>
          <w:sz w:val="32"/>
          <w:szCs w:val="32"/>
        </w:rPr>
        <w:t>罚相当</w:t>
      </w:r>
      <w:proofErr w:type="gramEnd"/>
      <w:r w:rsidRPr="00CA3E48">
        <w:rPr>
          <w:rFonts w:ascii="仿宋_GB2312" w:eastAsia="仿宋_GB2312" w:hAnsi="仿宋_GB2312" w:hint="eastAsia"/>
          <w:sz w:val="32"/>
          <w:szCs w:val="32"/>
        </w:rPr>
        <w:t>的基本原则，也不利于实现《中华人民共和国价格法》等价格法律法规规范价格行为、维护市场秩序的立法目的。综上，被申请人</w:t>
      </w:r>
      <w:proofErr w:type="gramStart"/>
      <w:r w:rsidRPr="00CA3E48">
        <w:rPr>
          <w:rFonts w:ascii="仿宋_GB2312" w:eastAsia="仿宋_GB2312" w:hAnsi="仿宋_GB2312" w:hint="eastAsia"/>
          <w:sz w:val="32"/>
          <w:szCs w:val="32"/>
        </w:rPr>
        <w:t>作出</w:t>
      </w:r>
      <w:proofErr w:type="gramEnd"/>
      <w:r w:rsidRPr="00CA3E48">
        <w:rPr>
          <w:rFonts w:ascii="仿宋_GB2312" w:eastAsia="仿宋_GB2312" w:hAnsi="仿宋_GB2312" w:hint="eastAsia"/>
          <w:sz w:val="32"/>
          <w:szCs w:val="32"/>
        </w:rPr>
        <w:t>的行政处罚明显不当，</w:t>
      </w:r>
      <w:r w:rsidR="001B2ABC">
        <w:rPr>
          <w:rFonts w:ascii="仿宋_GB2312" w:eastAsia="仿宋_GB2312" w:hAnsi="仿宋_GB2312" w:hint="eastAsia"/>
          <w:sz w:val="32"/>
          <w:szCs w:val="32"/>
        </w:rPr>
        <w:t>请求：1.撤销被申请人对申请人的举报（编号：201804178688）</w:t>
      </w:r>
      <w:proofErr w:type="gramStart"/>
      <w:r w:rsidR="001B2ABC">
        <w:rPr>
          <w:rFonts w:ascii="仿宋_GB2312" w:eastAsia="仿宋_GB2312" w:hAnsi="仿宋_GB2312" w:hint="eastAsia"/>
          <w:sz w:val="32"/>
          <w:szCs w:val="32"/>
        </w:rPr>
        <w:t>作出</w:t>
      </w:r>
      <w:proofErr w:type="gramEnd"/>
      <w:r w:rsidR="001B2ABC">
        <w:rPr>
          <w:rFonts w:ascii="仿宋_GB2312" w:eastAsia="仿宋_GB2312" w:hAnsi="仿宋_GB2312" w:hint="eastAsia"/>
          <w:sz w:val="32"/>
          <w:szCs w:val="32"/>
        </w:rPr>
        <w:t>的行政处罚决定；2.责令被申请人限期对申请人的举报重新处理</w:t>
      </w:r>
      <w:r w:rsidRPr="00CA3E48">
        <w:rPr>
          <w:rFonts w:ascii="仿宋_GB2312" w:eastAsia="仿宋_GB2312" w:hAnsi="仿宋_GB2312" w:hint="eastAsia"/>
          <w:sz w:val="32"/>
          <w:szCs w:val="32"/>
        </w:rPr>
        <w:t>。</w:t>
      </w:r>
    </w:p>
    <w:p w:rsidR="00874A8A" w:rsidRPr="00874A8A" w:rsidRDefault="00CA3E48" w:rsidP="004B55C5">
      <w:pPr>
        <w:spacing w:line="640" w:lineRule="exact"/>
        <w:ind w:firstLineChars="200" w:firstLine="640"/>
        <w:rPr>
          <w:rFonts w:ascii="仿宋_GB2312" w:eastAsia="仿宋_GB2312" w:hAnsi="仿宋_GB2312"/>
          <w:sz w:val="32"/>
          <w:szCs w:val="32"/>
        </w:rPr>
      </w:pPr>
      <w:r>
        <w:rPr>
          <w:rFonts w:ascii="黑体" w:eastAsia="黑体" w:hAnsi="仿宋_GB2312" w:hint="eastAsia"/>
          <w:sz w:val="32"/>
          <w:szCs w:val="32"/>
        </w:rPr>
        <w:t>被申请人答复称：</w:t>
      </w:r>
      <w:r w:rsidR="00874A8A" w:rsidRPr="00874A8A">
        <w:rPr>
          <w:rFonts w:ascii="仿宋_GB2312" w:eastAsia="仿宋_GB2312" w:hAnsi="仿宋_GB2312" w:hint="eastAsia"/>
          <w:sz w:val="32"/>
          <w:szCs w:val="32"/>
        </w:rPr>
        <w:t>一、</w:t>
      </w:r>
      <w:r w:rsidR="009926EA">
        <w:rPr>
          <w:rFonts w:ascii="仿宋_GB2312" w:eastAsia="仿宋_GB2312" w:hAnsi="仿宋_GB2312" w:hint="eastAsia"/>
          <w:sz w:val="32"/>
          <w:szCs w:val="32"/>
        </w:rPr>
        <w:t>被申请</w:t>
      </w:r>
      <w:r w:rsidR="00874A8A" w:rsidRPr="00874A8A">
        <w:rPr>
          <w:rFonts w:ascii="仿宋_GB2312" w:eastAsia="仿宋_GB2312" w:hAnsi="仿宋_GB2312" w:hint="eastAsia"/>
          <w:sz w:val="32"/>
          <w:szCs w:val="32"/>
        </w:rPr>
        <w:t>人已依法查处申请人举报的价格违法行为</w:t>
      </w:r>
      <w:r w:rsidR="009926EA">
        <w:rPr>
          <w:rFonts w:ascii="仿宋_GB2312" w:eastAsia="仿宋_GB2312" w:hAnsi="仿宋_GB2312" w:hint="eastAsia"/>
          <w:sz w:val="32"/>
          <w:szCs w:val="32"/>
        </w:rPr>
        <w:t>。</w:t>
      </w:r>
      <w:r w:rsidR="00874A8A" w:rsidRPr="00874A8A">
        <w:rPr>
          <w:rFonts w:ascii="仿宋_GB2312" w:eastAsia="仿宋_GB2312" w:hAnsi="仿宋_GB2312" w:hint="eastAsia"/>
          <w:sz w:val="32"/>
          <w:szCs w:val="32"/>
        </w:rPr>
        <w:t>2018年4月17</w:t>
      </w:r>
      <w:r w:rsidR="009926EA">
        <w:rPr>
          <w:rFonts w:ascii="仿宋_GB2312" w:eastAsia="仿宋_GB2312" w:hAnsi="仿宋_GB2312" w:hint="eastAsia"/>
          <w:sz w:val="32"/>
          <w:szCs w:val="32"/>
        </w:rPr>
        <w:t>日，被申请</w:t>
      </w:r>
      <w:r w:rsidR="00874A8A" w:rsidRPr="00874A8A">
        <w:rPr>
          <w:rFonts w:ascii="仿宋_GB2312" w:eastAsia="仿宋_GB2312" w:hAnsi="仿宋_GB2312" w:hint="eastAsia"/>
          <w:sz w:val="32"/>
          <w:szCs w:val="32"/>
        </w:rPr>
        <w:t>人接到</w:t>
      </w:r>
      <w:r w:rsidR="009926EA">
        <w:rPr>
          <w:rFonts w:ascii="仿宋_GB2312" w:eastAsia="仿宋_GB2312" w:hAnsi="仿宋_GB2312" w:hint="eastAsia"/>
          <w:sz w:val="32"/>
          <w:szCs w:val="32"/>
        </w:rPr>
        <w:t>申请人</w:t>
      </w:r>
      <w:r w:rsidR="00874A8A" w:rsidRPr="00874A8A">
        <w:rPr>
          <w:rFonts w:ascii="仿宋_GB2312" w:eastAsia="仿宋_GB2312" w:hAnsi="仿宋_GB2312" w:hint="eastAsia"/>
          <w:sz w:val="32"/>
          <w:szCs w:val="32"/>
        </w:rPr>
        <w:t>的举报件（编号：201804178688），举报中国</w:t>
      </w:r>
      <w:r w:rsidR="00CC3685">
        <w:rPr>
          <w:rFonts w:ascii="仿宋_GB2312" w:eastAsia="仿宋_GB2312" w:hAnsi="仿宋" w:hint="eastAsia"/>
          <w:sz w:val="32"/>
          <w:szCs w:val="32"/>
        </w:rPr>
        <w:t>××</w:t>
      </w:r>
      <w:r w:rsidR="00874A8A" w:rsidRPr="00874A8A">
        <w:rPr>
          <w:rFonts w:ascii="仿宋_GB2312" w:eastAsia="仿宋_GB2312" w:hAnsi="仿宋_GB2312" w:hint="eastAsia"/>
          <w:sz w:val="32"/>
          <w:szCs w:val="32"/>
        </w:rPr>
        <w:t>集团公司深圳市分公司2017年9月开展中秋月饼微信商城销售香港</w:t>
      </w:r>
      <w:r w:rsidR="0008468F">
        <w:rPr>
          <w:rFonts w:ascii="仿宋_GB2312" w:eastAsia="仿宋_GB2312" w:hAnsi="仿宋" w:hint="eastAsia"/>
          <w:sz w:val="32"/>
          <w:szCs w:val="32"/>
        </w:rPr>
        <w:t>××</w:t>
      </w:r>
      <w:r w:rsidR="00874A8A" w:rsidRPr="00874A8A">
        <w:rPr>
          <w:rFonts w:ascii="仿宋_GB2312" w:eastAsia="仿宋_GB2312" w:hAnsi="仿宋_GB2312" w:hint="eastAsia"/>
          <w:sz w:val="32"/>
          <w:szCs w:val="32"/>
        </w:rPr>
        <w:t>金袍锦盒月饼涉嫌价格违法。经审查，</w:t>
      </w:r>
      <w:r w:rsidR="009926EA">
        <w:rPr>
          <w:rFonts w:ascii="仿宋_GB2312" w:eastAsia="仿宋_GB2312" w:hAnsi="仿宋_GB2312" w:hint="eastAsia"/>
          <w:sz w:val="32"/>
          <w:szCs w:val="32"/>
        </w:rPr>
        <w:t>申请人</w:t>
      </w:r>
      <w:r w:rsidR="00874A8A" w:rsidRPr="00874A8A">
        <w:rPr>
          <w:rFonts w:ascii="仿宋_GB2312" w:eastAsia="仿宋_GB2312" w:hAnsi="仿宋_GB2312" w:hint="eastAsia"/>
          <w:sz w:val="32"/>
          <w:szCs w:val="32"/>
        </w:rPr>
        <w:t>提出的举报符合《价格违法行为举报处理规定》规定的受理条件，</w:t>
      </w:r>
      <w:r w:rsidR="009926EA">
        <w:rPr>
          <w:rFonts w:ascii="仿宋_GB2312" w:eastAsia="仿宋_GB2312" w:hAnsi="仿宋_GB2312" w:hint="eastAsia"/>
          <w:sz w:val="32"/>
          <w:szCs w:val="32"/>
        </w:rPr>
        <w:t>被申请人</w:t>
      </w:r>
      <w:r w:rsidR="00874A8A" w:rsidRPr="00874A8A">
        <w:rPr>
          <w:rFonts w:ascii="仿宋_GB2312" w:eastAsia="仿宋_GB2312" w:hAnsi="仿宋_GB2312" w:hint="eastAsia"/>
          <w:sz w:val="32"/>
          <w:szCs w:val="32"/>
        </w:rPr>
        <w:t>依法受理，并于2018年4月24日，向</w:t>
      </w:r>
      <w:r w:rsidR="009926EA">
        <w:rPr>
          <w:rFonts w:ascii="仿宋_GB2312" w:eastAsia="仿宋_GB2312" w:hAnsi="仿宋_GB2312" w:hint="eastAsia"/>
          <w:sz w:val="32"/>
          <w:szCs w:val="32"/>
        </w:rPr>
        <w:t>申请</w:t>
      </w:r>
      <w:r w:rsidR="00874A8A" w:rsidRPr="00874A8A">
        <w:rPr>
          <w:rFonts w:ascii="仿宋_GB2312" w:eastAsia="仿宋_GB2312" w:hAnsi="仿宋_GB2312" w:hint="eastAsia"/>
          <w:sz w:val="32"/>
          <w:szCs w:val="32"/>
        </w:rPr>
        <w:t>人发送了受理短信。2018年4月25日</w:t>
      </w:r>
      <w:r w:rsidR="009926EA">
        <w:rPr>
          <w:rFonts w:ascii="仿宋_GB2312" w:eastAsia="仿宋_GB2312" w:hAnsi="仿宋_GB2312" w:hint="eastAsia"/>
          <w:sz w:val="32"/>
          <w:szCs w:val="32"/>
        </w:rPr>
        <w:t>，被申请人</w:t>
      </w:r>
      <w:r w:rsidR="00874A8A" w:rsidRPr="00874A8A">
        <w:rPr>
          <w:rFonts w:ascii="仿宋_GB2312" w:eastAsia="仿宋_GB2312" w:hAnsi="仿宋_GB2312" w:hint="eastAsia"/>
          <w:sz w:val="32"/>
          <w:szCs w:val="32"/>
        </w:rPr>
        <w:t>依法对被举报人进行检查，初步检查发现被举报人涉嫌价格违法</w:t>
      </w:r>
      <w:r w:rsidR="009926EA">
        <w:rPr>
          <w:rFonts w:ascii="仿宋_GB2312" w:eastAsia="仿宋_GB2312" w:hAnsi="仿宋_GB2312" w:hint="eastAsia"/>
          <w:sz w:val="32"/>
          <w:szCs w:val="32"/>
        </w:rPr>
        <w:t>。</w:t>
      </w:r>
      <w:r w:rsidR="00874A8A" w:rsidRPr="00874A8A">
        <w:rPr>
          <w:rFonts w:ascii="仿宋_GB2312" w:eastAsia="仿宋_GB2312" w:hAnsi="仿宋_GB2312" w:hint="eastAsia"/>
          <w:sz w:val="32"/>
          <w:szCs w:val="32"/>
        </w:rPr>
        <w:t>2018年5月16日</w:t>
      </w:r>
      <w:r w:rsidR="009926EA">
        <w:rPr>
          <w:rFonts w:ascii="仿宋_GB2312" w:eastAsia="仿宋_GB2312" w:hAnsi="仿宋_GB2312" w:hint="eastAsia"/>
          <w:sz w:val="32"/>
          <w:szCs w:val="32"/>
        </w:rPr>
        <w:t>，被申请人</w:t>
      </w:r>
      <w:r w:rsidR="00874A8A" w:rsidRPr="00874A8A">
        <w:rPr>
          <w:rFonts w:ascii="仿宋_GB2312" w:eastAsia="仿宋_GB2312" w:hAnsi="仿宋_GB2312" w:hint="eastAsia"/>
          <w:sz w:val="32"/>
          <w:szCs w:val="32"/>
        </w:rPr>
        <w:t>对被举报人进行立案调查。</w:t>
      </w:r>
    </w:p>
    <w:p w:rsidR="00874A8A" w:rsidRPr="00874A8A" w:rsidRDefault="00874A8A" w:rsidP="004B55C5">
      <w:pPr>
        <w:spacing w:line="640" w:lineRule="exact"/>
        <w:ind w:firstLineChars="200" w:firstLine="640"/>
        <w:rPr>
          <w:rFonts w:ascii="仿宋_GB2312" w:eastAsia="仿宋_GB2312" w:hAnsi="仿宋_GB2312"/>
          <w:sz w:val="32"/>
          <w:szCs w:val="32"/>
        </w:rPr>
      </w:pPr>
      <w:r w:rsidRPr="00874A8A">
        <w:rPr>
          <w:rFonts w:ascii="仿宋_GB2312" w:eastAsia="仿宋_GB2312" w:hAnsi="仿宋_GB2312" w:hint="eastAsia"/>
          <w:sz w:val="32"/>
          <w:szCs w:val="32"/>
        </w:rPr>
        <w:t>经查明，被举报人2017年9月11日至9月30日在深圳</w:t>
      </w:r>
      <w:r w:rsidR="00CC3685">
        <w:rPr>
          <w:rFonts w:ascii="仿宋_GB2312" w:eastAsia="仿宋_GB2312" w:hAnsi="仿宋" w:hint="eastAsia"/>
          <w:sz w:val="32"/>
          <w:szCs w:val="32"/>
        </w:rPr>
        <w:t>××</w:t>
      </w:r>
      <w:proofErr w:type="gramStart"/>
      <w:r w:rsidRPr="00874A8A">
        <w:rPr>
          <w:rFonts w:ascii="仿宋_GB2312" w:eastAsia="仿宋_GB2312" w:hAnsi="仿宋_GB2312" w:hint="eastAsia"/>
          <w:sz w:val="32"/>
          <w:szCs w:val="32"/>
        </w:rPr>
        <w:t>微信商城</w:t>
      </w:r>
      <w:proofErr w:type="gramEnd"/>
      <w:r w:rsidRPr="00874A8A">
        <w:rPr>
          <w:rFonts w:ascii="仿宋_GB2312" w:eastAsia="仿宋_GB2312" w:hAnsi="仿宋_GB2312" w:hint="eastAsia"/>
          <w:sz w:val="32"/>
          <w:szCs w:val="32"/>
        </w:rPr>
        <w:t>即深圳</w:t>
      </w:r>
      <w:r w:rsidR="00CC3685">
        <w:rPr>
          <w:rFonts w:ascii="仿宋_GB2312" w:eastAsia="仿宋_GB2312" w:hAnsi="仿宋" w:hint="eastAsia"/>
          <w:sz w:val="32"/>
          <w:szCs w:val="32"/>
        </w:rPr>
        <w:t>××</w:t>
      </w:r>
      <w:proofErr w:type="gramStart"/>
      <w:r w:rsidRPr="00874A8A">
        <w:rPr>
          <w:rFonts w:ascii="仿宋_GB2312" w:eastAsia="仿宋_GB2312" w:hAnsi="仿宋_GB2312" w:hint="eastAsia"/>
          <w:sz w:val="32"/>
          <w:szCs w:val="32"/>
        </w:rPr>
        <w:t>微信公众号</w:t>
      </w:r>
      <w:proofErr w:type="gramEnd"/>
      <w:r w:rsidRPr="00874A8A">
        <w:rPr>
          <w:rFonts w:ascii="仿宋_GB2312" w:eastAsia="仿宋_GB2312" w:hAnsi="仿宋_GB2312" w:hint="eastAsia"/>
          <w:sz w:val="32"/>
          <w:szCs w:val="32"/>
        </w:rPr>
        <w:t>（微信号：</w:t>
      </w:r>
      <w:r w:rsidR="00CC3685">
        <w:rPr>
          <w:rFonts w:ascii="仿宋_GB2312" w:eastAsia="仿宋_GB2312" w:hAnsi="仿宋" w:hint="eastAsia"/>
          <w:sz w:val="32"/>
          <w:szCs w:val="32"/>
        </w:rPr>
        <w:t>××</w:t>
      </w:r>
      <w:r w:rsidRPr="00874A8A">
        <w:rPr>
          <w:rFonts w:ascii="仿宋_GB2312" w:eastAsia="仿宋_GB2312" w:hAnsi="仿宋_GB2312" w:hint="eastAsia"/>
          <w:sz w:val="32"/>
          <w:szCs w:val="32"/>
        </w:rPr>
        <w:t>）开展中秋</w:t>
      </w:r>
      <w:proofErr w:type="gramStart"/>
      <w:r w:rsidRPr="00874A8A">
        <w:rPr>
          <w:rFonts w:ascii="仿宋_GB2312" w:eastAsia="仿宋_GB2312" w:hAnsi="仿宋_GB2312" w:hint="eastAsia"/>
          <w:sz w:val="32"/>
          <w:szCs w:val="32"/>
        </w:rPr>
        <w:t>月饼微信商城</w:t>
      </w:r>
      <w:proofErr w:type="gramEnd"/>
      <w:r w:rsidRPr="00874A8A">
        <w:rPr>
          <w:rFonts w:ascii="仿宋_GB2312" w:eastAsia="仿宋_GB2312" w:hAnsi="仿宋_GB2312" w:hint="eastAsia"/>
          <w:sz w:val="32"/>
          <w:szCs w:val="32"/>
        </w:rPr>
        <w:t>销售活动，销售香港</w:t>
      </w:r>
      <w:r w:rsidR="00CC3685">
        <w:rPr>
          <w:rFonts w:ascii="仿宋_GB2312" w:eastAsia="仿宋_GB2312" w:hAnsi="仿宋" w:hint="eastAsia"/>
          <w:sz w:val="32"/>
          <w:szCs w:val="32"/>
        </w:rPr>
        <w:t>××</w:t>
      </w:r>
      <w:proofErr w:type="gramStart"/>
      <w:r w:rsidRPr="00874A8A">
        <w:rPr>
          <w:rFonts w:ascii="仿宋_GB2312" w:eastAsia="仿宋_GB2312" w:hAnsi="仿宋_GB2312" w:hint="eastAsia"/>
          <w:sz w:val="32"/>
          <w:szCs w:val="32"/>
        </w:rPr>
        <w:t>金袍锦</w:t>
      </w:r>
      <w:proofErr w:type="gramEnd"/>
      <w:r w:rsidRPr="00874A8A">
        <w:rPr>
          <w:rFonts w:ascii="仿宋_GB2312" w:eastAsia="仿宋_GB2312" w:hAnsi="仿宋_GB2312" w:hint="eastAsia"/>
          <w:sz w:val="32"/>
          <w:szCs w:val="32"/>
        </w:rPr>
        <w:t>盒月饼时，</w:t>
      </w:r>
      <w:proofErr w:type="gramStart"/>
      <w:r w:rsidRPr="00874A8A">
        <w:rPr>
          <w:rFonts w:ascii="仿宋_GB2312" w:eastAsia="仿宋_GB2312" w:hAnsi="仿宋_GB2312" w:hint="eastAsia"/>
          <w:sz w:val="32"/>
          <w:szCs w:val="32"/>
        </w:rPr>
        <w:t>微信商场</w:t>
      </w:r>
      <w:proofErr w:type="gramEnd"/>
      <w:r w:rsidRPr="00874A8A">
        <w:rPr>
          <w:rFonts w:ascii="仿宋_GB2312" w:eastAsia="仿宋_GB2312" w:hAnsi="仿宋_GB2312" w:hint="eastAsia"/>
          <w:sz w:val="32"/>
          <w:szCs w:val="32"/>
        </w:rPr>
        <w:t>的</w:t>
      </w:r>
      <w:r w:rsidRPr="00874A8A">
        <w:rPr>
          <w:rFonts w:ascii="仿宋_GB2312" w:eastAsia="仿宋_GB2312" w:hAnsi="仿宋_GB2312" w:hint="eastAsia"/>
          <w:sz w:val="32"/>
          <w:szCs w:val="32"/>
        </w:rPr>
        <w:lastRenderedPageBreak/>
        <w:t>广告图片中有“原价470元/盒，微信商城特价458元/盒（全网最低价，全国包邮）”的字样。被举报人在此之前，未在深圳</w:t>
      </w:r>
      <w:r w:rsidR="00CC3685">
        <w:rPr>
          <w:rFonts w:ascii="仿宋_GB2312" w:eastAsia="仿宋_GB2312" w:hAnsi="仿宋" w:hint="eastAsia"/>
          <w:sz w:val="32"/>
          <w:szCs w:val="32"/>
        </w:rPr>
        <w:t>××</w:t>
      </w:r>
      <w:proofErr w:type="gramStart"/>
      <w:r w:rsidRPr="00874A8A">
        <w:rPr>
          <w:rFonts w:ascii="仿宋_GB2312" w:eastAsia="仿宋_GB2312" w:hAnsi="仿宋_GB2312" w:hint="eastAsia"/>
          <w:sz w:val="32"/>
          <w:szCs w:val="32"/>
        </w:rPr>
        <w:t>微信商城</w:t>
      </w:r>
      <w:proofErr w:type="gramEnd"/>
      <w:r w:rsidRPr="00874A8A">
        <w:rPr>
          <w:rFonts w:ascii="仿宋_GB2312" w:eastAsia="仿宋_GB2312" w:hAnsi="仿宋_GB2312" w:hint="eastAsia"/>
          <w:sz w:val="32"/>
          <w:szCs w:val="32"/>
        </w:rPr>
        <w:t>即深圳</w:t>
      </w:r>
      <w:r w:rsidR="00CC3685">
        <w:rPr>
          <w:rFonts w:ascii="仿宋_GB2312" w:eastAsia="仿宋_GB2312" w:hAnsi="仿宋" w:hint="eastAsia"/>
          <w:sz w:val="32"/>
          <w:szCs w:val="32"/>
        </w:rPr>
        <w:t>××</w:t>
      </w:r>
      <w:proofErr w:type="gramStart"/>
      <w:r w:rsidRPr="00874A8A">
        <w:rPr>
          <w:rFonts w:ascii="仿宋_GB2312" w:eastAsia="仿宋_GB2312" w:hAnsi="仿宋_GB2312" w:hint="eastAsia"/>
          <w:sz w:val="32"/>
          <w:szCs w:val="32"/>
        </w:rPr>
        <w:t>微信公众号销售</w:t>
      </w:r>
      <w:proofErr w:type="gramEnd"/>
      <w:r w:rsidRPr="00874A8A">
        <w:rPr>
          <w:rFonts w:ascii="仿宋_GB2312" w:eastAsia="仿宋_GB2312" w:hAnsi="仿宋_GB2312" w:hint="eastAsia"/>
          <w:sz w:val="32"/>
          <w:szCs w:val="32"/>
        </w:rPr>
        <w:t>过香港</w:t>
      </w:r>
      <w:r w:rsidR="00CC3685">
        <w:rPr>
          <w:rFonts w:ascii="仿宋_GB2312" w:eastAsia="仿宋_GB2312" w:hAnsi="仿宋" w:hint="eastAsia"/>
          <w:sz w:val="32"/>
          <w:szCs w:val="32"/>
        </w:rPr>
        <w:t>××</w:t>
      </w:r>
      <w:proofErr w:type="gramStart"/>
      <w:r w:rsidRPr="00874A8A">
        <w:rPr>
          <w:rFonts w:ascii="仿宋_GB2312" w:eastAsia="仿宋_GB2312" w:hAnsi="仿宋_GB2312" w:hint="eastAsia"/>
          <w:sz w:val="32"/>
          <w:szCs w:val="32"/>
        </w:rPr>
        <w:t>金袍锦</w:t>
      </w:r>
      <w:proofErr w:type="gramEnd"/>
      <w:r w:rsidRPr="00874A8A">
        <w:rPr>
          <w:rFonts w:ascii="仿宋_GB2312" w:eastAsia="仿宋_GB2312" w:hAnsi="仿宋_GB2312" w:hint="eastAsia"/>
          <w:sz w:val="32"/>
          <w:szCs w:val="32"/>
        </w:rPr>
        <w:t>盒月饼，也无法提供458元/盒的价格为全网最低价的依据。被举报人</w:t>
      </w:r>
      <w:proofErr w:type="gramStart"/>
      <w:r w:rsidRPr="00874A8A">
        <w:rPr>
          <w:rFonts w:ascii="仿宋_GB2312" w:eastAsia="仿宋_GB2312" w:hAnsi="仿宋_GB2312" w:hint="eastAsia"/>
          <w:sz w:val="32"/>
          <w:szCs w:val="32"/>
        </w:rPr>
        <w:t>在微信商城</w:t>
      </w:r>
      <w:proofErr w:type="gramEnd"/>
      <w:r w:rsidRPr="00874A8A">
        <w:rPr>
          <w:rFonts w:ascii="仿宋_GB2312" w:eastAsia="仿宋_GB2312" w:hAnsi="仿宋_GB2312" w:hint="eastAsia"/>
          <w:sz w:val="32"/>
          <w:szCs w:val="32"/>
        </w:rPr>
        <w:t>首次销售香港</w:t>
      </w:r>
      <w:r w:rsidR="00CC3685">
        <w:rPr>
          <w:rFonts w:ascii="仿宋_GB2312" w:eastAsia="仿宋_GB2312" w:hAnsi="仿宋" w:hint="eastAsia"/>
          <w:sz w:val="32"/>
          <w:szCs w:val="32"/>
        </w:rPr>
        <w:t>××</w:t>
      </w:r>
      <w:proofErr w:type="gramStart"/>
      <w:r w:rsidRPr="00874A8A">
        <w:rPr>
          <w:rFonts w:ascii="仿宋_GB2312" w:eastAsia="仿宋_GB2312" w:hAnsi="仿宋_GB2312" w:hint="eastAsia"/>
          <w:sz w:val="32"/>
          <w:szCs w:val="32"/>
        </w:rPr>
        <w:t>金袍锦</w:t>
      </w:r>
      <w:proofErr w:type="gramEnd"/>
      <w:r w:rsidRPr="00874A8A">
        <w:rPr>
          <w:rFonts w:ascii="仿宋_GB2312" w:eastAsia="仿宋_GB2312" w:hAnsi="仿宋_GB2312" w:hint="eastAsia"/>
          <w:sz w:val="32"/>
          <w:szCs w:val="32"/>
        </w:rPr>
        <w:t>盒月饼，标注原价470元/盒的行为，违反了《中华人民共和国价格法》第十四条第（四）项的规定，构成了《禁止价格欺诈行为的规定》第七条第(</w:t>
      </w:r>
      <w:proofErr w:type="gramStart"/>
      <w:r w:rsidRPr="00874A8A">
        <w:rPr>
          <w:rFonts w:ascii="仿宋_GB2312" w:eastAsia="仿宋_GB2312" w:hAnsi="仿宋_GB2312" w:hint="eastAsia"/>
          <w:sz w:val="32"/>
          <w:szCs w:val="32"/>
        </w:rPr>
        <w:t>一</w:t>
      </w:r>
      <w:proofErr w:type="gramEnd"/>
      <w:r w:rsidRPr="00874A8A">
        <w:rPr>
          <w:rFonts w:ascii="仿宋_GB2312" w:eastAsia="仿宋_GB2312" w:hAnsi="仿宋_GB2312" w:hint="eastAsia"/>
          <w:sz w:val="32"/>
          <w:szCs w:val="32"/>
        </w:rPr>
        <w:t>)项所指的“虚构原价”不正当价格行为；被举报人</w:t>
      </w:r>
      <w:proofErr w:type="gramStart"/>
      <w:r w:rsidRPr="00874A8A">
        <w:rPr>
          <w:rFonts w:ascii="仿宋_GB2312" w:eastAsia="仿宋_GB2312" w:hAnsi="仿宋_GB2312" w:hint="eastAsia"/>
          <w:sz w:val="32"/>
          <w:szCs w:val="32"/>
        </w:rPr>
        <w:t>在微信商城</w:t>
      </w:r>
      <w:proofErr w:type="gramEnd"/>
      <w:r w:rsidRPr="00874A8A">
        <w:rPr>
          <w:rFonts w:ascii="仿宋_GB2312" w:eastAsia="仿宋_GB2312" w:hAnsi="仿宋_GB2312" w:hint="eastAsia"/>
          <w:sz w:val="32"/>
          <w:szCs w:val="32"/>
        </w:rPr>
        <w:t>销售香港</w:t>
      </w:r>
      <w:r w:rsidR="00CC3685">
        <w:rPr>
          <w:rFonts w:ascii="仿宋_GB2312" w:eastAsia="仿宋_GB2312" w:hAnsi="仿宋" w:hint="eastAsia"/>
          <w:sz w:val="32"/>
          <w:szCs w:val="32"/>
        </w:rPr>
        <w:t>××</w:t>
      </w:r>
      <w:proofErr w:type="gramStart"/>
      <w:r w:rsidRPr="00874A8A">
        <w:rPr>
          <w:rFonts w:ascii="仿宋_GB2312" w:eastAsia="仿宋_GB2312" w:hAnsi="仿宋_GB2312" w:hint="eastAsia"/>
          <w:sz w:val="32"/>
          <w:szCs w:val="32"/>
        </w:rPr>
        <w:t>金袍锦</w:t>
      </w:r>
      <w:proofErr w:type="gramEnd"/>
      <w:r w:rsidRPr="00874A8A">
        <w:rPr>
          <w:rFonts w:ascii="仿宋_GB2312" w:eastAsia="仿宋_GB2312" w:hAnsi="仿宋_GB2312" w:hint="eastAsia"/>
          <w:sz w:val="32"/>
          <w:szCs w:val="32"/>
        </w:rPr>
        <w:t>盒月饼广告图片中标示“全网最低价”，没有依据也无从比较，违反了《中华人民共和国价格法》第十四条第（四）项的规定，构成了《禁止价格欺诈行为的规定》第六条第(四)项所指的“标示的市场最低价、出厂价、批发价、特价、极品价等价格表示无依据或者无从比较的”不正当价格行为。经统计，被举报人2017年9月11日至9月30日共通过深圳</w:t>
      </w:r>
      <w:r w:rsidR="00CC3685">
        <w:rPr>
          <w:rFonts w:ascii="仿宋_GB2312" w:eastAsia="仿宋_GB2312" w:hAnsi="仿宋" w:hint="eastAsia"/>
          <w:sz w:val="32"/>
          <w:szCs w:val="32"/>
        </w:rPr>
        <w:t>××</w:t>
      </w:r>
      <w:proofErr w:type="gramStart"/>
      <w:r w:rsidRPr="00874A8A">
        <w:rPr>
          <w:rFonts w:ascii="仿宋_GB2312" w:eastAsia="仿宋_GB2312" w:hAnsi="仿宋_GB2312" w:hint="eastAsia"/>
          <w:sz w:val="32"/>
          <w:szCs w:val="32"/>
        </w:rPr>
        <w:t>微信商城</w:t>
      </w:r>
      <w:proofErr w:type="gramEnd"/>
      <w:r w:rsidRPr="00874A8A">
        <w:rPr>
          <w:rFonts w:ascii="仿宋_GB2312" w:eastAsia="仿宋_GB2312" w:hAnsi="仿宋_GB2312" w:hint="eastAsia"/>
          <w:sz w:val="32"/>
          <w:szCs w:val="32"/>
        </w:rPr>
        <w:t>销售香港</w:t>
      </w:r>
      <w:r w:rsidR="00CC3685">
        <w:rPr>
          <w:rFonts w:ascii="仿宋_GB2312" w:eastAsia="仿宋_GB2312" w:hAnsi="仿宋" w:hint="eastAsia"/>
          <w:sz w:val="32"/>
          <w:szCs w:val="32"/>
        </w:rPr>
        <w:t>××</w:t>
      </w:r>
      <w:proofErr w:type="gramStart"/>
      <w:r w:rsidRPr="00874A8A">
        <w:rPr>
          <w:rFonts w:ascii="仿宋_GB2312" w:eastAsia="仿宋_GB2312" w:hAnsi="仿宋_GB2312" w:hint="eastAsia"/>
          <w:sz w:val="32"/>
          <w:szCs w:val="32"/>
        </w:rPr>
        <w:t>金袍锦</w:t>
      </w:r>
      <w:proofErr w:type="gramEnd"/>
      <w:r w:rsidRPr="00874A8A">
        <w:rPr>
          <w:rFonts w:ascii="仿宋_GB2312" w:eastAsia="仿宋_GB2312" w:hAnsi="仿宋_GB2312" w:hint="eastAsia"/>
          <w:sz w:val="32"/>
          <w:szCs w:val="32"/>
        </w:rPr>
        <w:t>盒月饼45盒，销售价格均为458元/盒，未以470元/</w:t>
      </w:r>
      <w:proofErr w:type="gramStart"/>
      <w:r w:rsidRPr="00874A8A">
        <w:rPr>
          <w:rFonts w:ascii="仿宋_GB2312" w:eastAsia="仿宋_GB2312" w:hAnsi="仿宋_GB2312" w:hint="eastAsia"/>
          <w:sz w:val="32"/>
          <w:szCs w:val="32"/>
        </w:rPr>
        <w:t>盒销售</w:t>
      </w:r>
      <w:proofErr w:type="gramEnd"/>
      <w:r w:rsidRPr="00874A8A">
        <w:rPr>
          <w:rFonts w:ascii="仿宋_GB2312" w:eastAsia="仿宋_GB2312" w:hAnsi="仿宋_GB2312" w:hint="eastAsia"/>
          <w:sz w:val="32"/>
          <w:szCs w:val="32"/>
        </w:rPr>
        <w:t>过,合计销售金额20610元。被举报人销售香港</w:t>
      </w:r>
      <w:r w:rsidR="00CC3685">
        <w:rPr>
          <w:rFonts w:ascii="仿宋_GB2312" w:eastAsia="仿宋_GB2312" w:hAnsi="仿宋" w:hint="eastAsia"/>
          <w:sz w:val="32"/>
          <w:szCs w:val="32"/>
        </w:rPr>
        <w:t>××</w:t>
      </w:r>
      <w:proofErr w:type="gramStart"/>
      <w:r w:rsidRPr="00874A8A">
        <w:rPr>
          <w:rFonts w:ascii="仿宋_GB2312" w:eastAsia="仿宋_GB2312" w:hAnsi="仿宋_GB2312" w:hint="eastAsia"/>
          <w:sz w:val="32"/>
          <w:szCs w:val="32"/>
        </w:rPr>
        <w:t>金袍锦</w:t>
      </w:r>
      <w:proofErr w:type="gramEnd"/>
      <w:r w:rsidRPr="00874A8A">
        <w:rPr>
          <w:rFonts w:ascii="仿宋_GB2312" w:eastAsia="仿宋_GB2312" w:hAnsi="仿宋_GB2312" w:hint="eastAsia"/>
          <w:sz w:val="32"/>
          <w:szCs w:val="32"/>
        </w:rPr>
        <w:t>盒月饼的购进价格为不含税308.78元/盒，销售价格为不含税391.45元/盒（458/1.17），进销差价为82.67元/盒（391.45-308.78） ，共计销售45盒，违法所得3720.15元。</w:t>
      </w:r>
    </w:p>
    <w:p w:rsidR="00874A8A" w:rsidRPr="00874A8A" w:rsidRDefault="009926EA" w:rsidP="004B55C5">
      <w:pPr>
        <w:spacing w:line="64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被申请人</w:t>
      </w:r>
      <w:r w:rsidR="00874A8A" w:rsidRPr="00874A8A">
        <w:rPr>
          <w:rFonts w:ascii="仿宋_GB2312" w:eastAsia="仿宋_GB2312" w:hAnsi="仿宋_GB2312" w:hint="eastAsia"/>
          <w:sz w:val="32"/>
          <w:szCs w:val="32"/>
        </w:rPr>
        <w:t>于2018年7月20日依法责令被举报人立即改正上述价格违法行为，并对其</w:t>
      </w:r>
      <w:proofErr w:type="gramStart"/>
      <w:r w:rsidR="00874A8A" w:rsidRPr="00874A8A">
        <w:rPr>
          <w:rFonts w:ascii="仿宋_GB2312" w:eastAsia="仿宋_GB2312" w:hAnsi="仿宋_GB2312" w:hint="eastAsia"/>
          <w:sz w:val="32"/>
          <w:szCs w:val="32"/>
        </w:rPr>
        <w:t>作出</w:t>
      </w:r>
      <w:proofErr w:type="gramEnd"/>
      <w:r w:rsidR="00874A8A" w:rsidRPr="00874A8A">
        <w:rPr>
          <w:rFonts w:ascii="仿宋_GB2312" w:eastAsia="仿宋_GB2312" w:hAnsi="仿宋_GB2312" w:hint="eastAsia"/>
          <w:sz w:val="32"/>
          <w:szCs w:val="32"/>
        </w:rPr>
        <w:t>没收违法所得3720.15元，罚款</w:t>
      </w:r>
      <w:r w:rsidR="00874A8A" w:rsidRPr="00874A8A">
        <w:rPr>
          <w:rFonts w:ascii="仿宋_GB2312" w:eastAsia="仿宋_GB2312" w:hAnsi="仿宋_GB2312" w:hint="eastAsia"/>
          <w:sz w:val="32"/>
          <w:szCs w:val="32"/>
        </w:rPr>
        <w:lastRenderedPageBreak/>
        <w:t>3720.15元的行政处罚，处罚决定书于2018年7月23日进行了送达。鉴于举报人在举报中提供了价格违法事实及相关线索，属于国家发展与改革委员会《价格违法行为举报奖励办法》（</w:t>
      </w:r>
      <w:proofErr w:type="gramStart"/>
      <w:r w:rsidR="00874A8A" w:rsidRPr="00874A8A">
        <w:rPr>
          <w:rFonts w:ascii="仿宋_GB2312" w:eastAsia="仿宋_GB2312" w:hAnsi="仿宋_GB2312" w:hint="eastAsia"/>
          <w:sz w:val="32"/>
          <w:szCs w:val="32"/>
        </w:rPr>
        <w:t>发改价监</w:t>
      </w:r>
      <w:proofErr w:type="gramEnd"/>
      <w:r w:rsidR="00874A8A" w:rsidRPr="00874A8A">
        <w:rPr>
          <w:rFonts w:ascii="仿宋_GB2312" w:eastAsia="仿宋_GB2312" w:hAnsi="仿宋_GB2312" w:hint="eastAsia"/>
          <w:sz w:val="32"/>
          <w:szCs w:val="32"/>
        </w:rPr>
        <w:t>[2014]165号）第七条“二级：提供被举报人的违法事实及证据”规定的情形，</w:t>
      </w:r>
      <w:r>
        <w:rPr>
          <w:rFonts w:ascii="仿宋_GB2312" w:eastAsia="仿宋_GB2312" w:hAnsi="仿宋_GB2312" w:hint="eastAsia"/>
          <w:sz w:val="32"/>
          <w:szCs w:val="32"/>
        </w:rPr>
        <w:t>被申请人</w:t>
      </w:r>
      <w:r w:rsidR="00874A8A" w:rsidRPr="00874A8A">
        <w:rPr>
          <w:rFonts w:ascii="仿宋_GB2312" w:eastAsia="仿宋_GB2312" w:hAnsi="仿宋_GB2312" w:hint="eastAsia"/>
          <w:sz w:val="32"/>
          <w:szCs w:val="32"/>
        </w:rPr>
        <w:t>于2018年8月2日</w:t>
      </w:r>
      <w:proofErr w:type="gramStart"/>
      <w:r w:rsidR="00874A8A" w:rsidRPr="00874A8A">
        <w:rPr>
          <w:rFonts w:ascii="仿宋_GB2312" w:eastAsia="仿宋_GB2312" w:hAnsi="仿宋_GB2312" w:hint="eastAsia"/>
          <w:sz w:val="32"/>
          <w:szCs w:val="32"/>
        </w:rPr>
        <w:t>作出</w:t>
      </w:r>
      <w:proofErr w:type="gramEnd"/>
      <w:r w:rsidR="00874A8A" w:rsidRPr="00874A8A">
        <w:rPr>
          <w:rFonts w:ascii="仿宋_GB2312" w:eastAsia="仿宋_GB2312" w:hAnsi="仿宋_GB2312" w:hint="eastAsia"/>
          <w:sz w:val="32"/>
          <w:szCs w:val="32"/>
        </w:rPr>
        <w:t>给予</w:t>
      </w:r>
      <w:r>
        <w:rPr>
          <w:rFonts w:ascii="仿宋_GB2312" w:eastAsia="仿宋_GB2312" w:hAnsi="仿宋_GB2312" w:hint="eastAsia"/>
          <w:sz w:val="32"/>
          <w:szCs w:val="32"/>
        </w:rPr>
        <w:t>申请人</w:t>
      </w:r>
      <w:r w:rsidR="00874A8A" w:rsidRPr="00874A8A">
        <w:rPr>
          <w:rFonts w:ascii="仿宋_GB2312" w:eastAsia="仿宋_GB2312" w:hAnsi="仿宋_GB2312" w:hint="eastAsia"/>
          <w:sz w:val="32"/>
          <w:szCs w:val="32"/>
        </w:rPr>
        <w:t>500</w:t>
      </w:r>
      <w:r>
        <w:rPr>
          <w:rFonts w:ascii="仿宋_GB2312" w:eastAsia="仿宋_GB2312" w:hAnsi="仿宋_GB2312" w:hint="eastAsia"/>
          <w:sz w:val="32"/>
          <w:szCs w:val="32"/>
        </w:rPr>
        <w:t>元奖励的决定。</w:t>
      </w:r>
      <w:r w:rsidR="00874A8A" w:rsidRPr="00874A8A">
        <w:rPr>
          <w:rFonts w:ascii="仿宋_GB2312" w:eastAsia="仿宋_GB2312" w:hAnsi="仿宋_GB2312" w:hint="eastAsia"/>
          <w:sz w:val="32"/>
          <w:szCs w:val="32"/>
        </w:rPr>
        <w:t>价格举报处理结果及奖励告知书于2018年8月10日向</w:t>
      </w:r>
      <w:r>
        <w:rPr>
          <w:rFonts w:ascii="仿宋_GB2312" w:eastAsia="仿宋_GB2312" w:hAnsi="仿宋_GB2312" w:hint="eastAsia"/>
          <w:sz w:val="32"/>
          <w:szCs w:val="32"/>
        </w:rPr>
        <w:t>申请</w:t>
      </w:r>
      <w:r w:rsidR="00874A8A" w:rsidRPr="00874A8A">
        <w:rPr>
          <w:rFonts w:ascii="仿宋_GB2312" w:eastAsia="仿宋_GB2312" w:hAnsi="仿宋_GB2312" w:hint="eastAsia"/>
          <w:sz w:val="32"/>
          <w:szCs w:val="32"/>
        </w:rPr>
        <w:t>人邮寄，</w:t>
      </w:r>
      <w:r>
        <w:rPr>
          <w:rFonts w:ascii="仿宋_GB2312" w:eastAsia="仿宋_GB2312" w:hAnsi="仿宋_GB2312" w:hint="eastAsia"/>
          <w:sz w:val="32"/>
          <w:szCs w:val="32"/>
        </w:rPr>
        <w:t>申请</w:t>
      </w:r>
      <w:r w:rsidR="00874A8A" w:rsidRPr="00874A8A">
        <w:rPr>
          <w:rFonts w:ascii="仿宋_GB2312" w:eastAsia="仿宋_GB2312" w:hAnsi="仿宋_GB2312" w:hint="eastAsia"/>
          <w:sz w:val="32"/>
          <w:szCs w:val="32"/>
        </w:rPr>
        <w:t>人已收到举报处理结果及奖励告知书。</w:t>
      </w:r>
    </w:p>
    <w:p w:rsidR="00874A8A" w:rsidRPr="00874A8A" w:rsidRDefault="00874A8A" w:rsidP="004B55C5">
      <w:pPr>
        <w:spacing w:line="640" w:lineRule="exact"/>
        <w:ind w:firstLineChars="200" w:firstLine="640"/>
        <w:rPr>
          <w:rFonts w:ascii="仿宋_GB2312" w:eastAsia="仿宋_GB2312" w:hAnsi="仿宋_GB2312"/>
          <w:sz w:val="32"/>
          <w:szCs w:val="32"/>
        </w:rPr>
      </w:pPr>
      <w:r w:rsidRPr="00874A8A">
        <w:rPr>
          <w:rFonts w:ascii="仿宋_GB2312" w:eastAsia="仿宋_GB2312" w:hAnsi="仿宋_GB2312" w:hint="eastAsia"/>
          <w:sz w:val="32"/>
          <w:szCs w:val="32"/>
        </w:rPr>
        <w:t>二、申请人认为按无违法所得处5万元以上罚款无事实和法律依据</w:t>
      </w:r>
      <w:r w:rsidR="009926EA">
        <w:rPr>
          <w:rFonts w:ascii="仿宋_GB2312" w:eastAsia="仿宋_GB2312" w:hAnsi="仿宋_GB2312" w:hint="eastAsia"/>
          <w:sz w:val="32"/>
          <w:szCs w:val="32"/>
        </w:rPr>
        <w:t>。被申请</w:t>
      </w:r>
      <w:r w:rsidRPr="00874A8A">
        <w:rPr>
          <w:rFonts w:ascii="仿宋_GB2312" w:eastAsia="仿宋_GB2312" w:hAnsi="仿宋_GB2312" w:hint="eastAsia"/>
          <w:sz w:val="32"/>
          <w:szCs w:val="32"/>
        </w:rPr>
        <w:t>人认为，根据《中华人民共和国价格法》第十四条第（四）项及《价格违法行为行政处罚规定》第七条的规定，经营者利用虚假的或者使人误解的价格手段，诱骗消费者或者其他经营者与其进行交易的，责令改正，没收违法所得，并处违法所得5倍以下的罚款；没有违法所得的，处5万元以上50万元以下的罚款。法律明确规定了有违法所得的应没收违法所得，并处违法所得5倍以下的罚款。本案中，</w:t>
      </w:r>
      <w:r w:rsidR="009926EA">
        <w:rPr>
          <w:rFonts w:ascii="仿宋_GB2312" w:eastAsia="仿宋_GB2312" w:hAnsi="仿宋_GB2312" w:hint="eastAsia"/>
          <w:sz w:val="32"/>
          <w:szCs w:val="32"/>
        </w:rPr>
        <w:t>被申请</w:t>
      </w:r>
      <w:r w:rsidRPr="00874A8A">
        <w:rPr>
          <w:rFonts w:ascii="仿宋_GB2312" w:eastAsia="仿宋_GB2312" w:hAnsi="仿宋_GB2312" w:hint="eastAsia"/>
          <w:sz w:val="32"/>
          <w:szCs w:val="32"/>
        </w:rPr>
        <w:t>人经调查认定被举报人构成了利用虚假的或者使人误解的价格手段，诱骗消费者或者其他经营者与其进行交易的行为，同时认定被举报人违法所得3720.15元，责令被举报人立即改正涉案违法行为，没收违法所得3720.15元，并处违法所得1倍即3720.15元的罚款。</w:t>
      </w:r>
      <w:r w:rsidR="009926EA">
        <w:rPr>
          <w:rFonts w:ascii="仿宋_GB2312" w:eastAsia="仿宋_GB2312" w:hAnsi="仿宋_GB2312" w:hint="eastAsia"/>
          <w:sz w:val="32"/>
          <w:szCs w:val="32"/>
        </w:rPr>
        <w:t>被申请</w:t>
      </w:r>
      <w:r w:rsidRPr="00874A8A">
        <w:rPr>
          <w:rFonts w:ascii="仿宋_GB2312" w:eastAsia="仿宋_GB2312" w:hAnsi="仿宋_GB2312" w:hint="eastAsia"/>
          <w:sz w:val="32"/>
          <w:szCs w:val="32"/>
        </w:rPr>
        <w:t>人</w:t>
      </w:r>
      <w:proofErr w:type="gramStart"/>
      <w:r w:rsidRPr="00874A8A">
        <w:rPr>
          <w:rFonts w:ascii="仿宋_GB2312" w:eastAsia="仿宋_GB2312" w:hAnsi="仿宋_GB2312" w:hint="eastAsia"/>
          <w:sz w:val="32"/>
          <w:szCs w:val="32"/>
        </w:rPr>
        <w:t>作出</w:t>
      </w:r>
      <w:proofErr w:type="gramEnd"/>
      <w:r w:rsidRPr="00874A8A">
        <w:rPr>
          <w:rFonts w:ascii="仿宋_GB2312" w:eastAsia="仿宋_GB2312" w:hAnsi="仿宋_GB2312" w:hint="eastAsia"/>
          <w:sz w:val="32"/>
          <w:szCs w:val="32"/>
        </w:rPr>
        <w:t>的行政处罚决定事实和法律依据充分，程序合法，量罚适当。</w:t>
      </w:r>
    </w:p>
    <w:p w:rsidR="00874A8A" w:rsidRPr="00874A8A" w:rsidRDefault="00874A8A" w:rsidP="004B55C5">
      <w:pPr>
        <w:spacing w:line="640" w:lineRule="exact"/>
        <w:ind w:firstLineChars="200" w:firstLine="640"/>
        <w:rPr>
          <w:rFonts w:ascii="仿宋_GB2312" w:eastAsia="仿宋_GB2312" w:hAnsi="仿宋_GB2312"/>
          <w:sz w:val="32"/>
          <w:szCs w:val="32"/>
        </w:rPr>
      </w:pPr>
      <w:r w:rsidRPr="00874A8A">
        <w:rPr>
          <w:rFonts w:ascii="仿宋_GB2312" w:eastAsia="仿宋_GB2312" w:hAnsi="仿宋_GB2312" w:hint="eastAsia"/>
          <w:sz w:val="32"/>
          <w:szCs w:val="32"/>
        </w:rPr>
        <w:t>另外，盐田区人民法院和深圳市中级人民法院在类似的行政</w:t>
      </w:r>
      <w:r w:rsidRPr="00874A8A">
        <w:rPr>
          <w:rFonts w:ascii="仿宋_GB2312" w:eastAsia="仿宋_GB2312" w:hAnsi="仿宋_GB2312" w:hint="eastAsia"/>
          <w:sz w:val="32"/>
          <w:szCs w:val="32"/>
        </w:rPr>
        <w:lastRenderedPageBreak/>
        <w:t>处罚案例判决中均维持了执法机关根据查实的违法所得处以没收违法所得并处5倍以下倍数罚款的行政处罚决定。申请人认为应按无违法所得处以5万元以上罚款无事实和法律依据。</w:t>
      </w:r>
    </w:p>
    <w:p w:rsidR="00CA3E48" w:rsidRPr="00CA3E48" w:rsidRDefault="00874A8A" w:rsidP="004B55C5">
      <w:pPr>
        <w:spacing w:line="640" w:lineRule="exact"/>
        <w:ind w:firstLineChars="200" w:firstLine="640"/>
        <w:rPr>
          <w:rFonts w:ascii="黑体" w:eastAsia="黑体" w:hAnsi="仿宋_GB2312"/>
          <w:sz w:val="32"/>
        </w:rPr>
      </w:pPr>
      <w:r w:rsidRPr="00874A8A">
        <w:rPr>
          <w:rFonts w:ascii="仿宋_GB2312" w:eastAsia="仿宋_GB2312" w:hAnsi="仿宋_GB2312" w:hint="eastAsia"/>
          <w:sz w:val="32"/>
          <w:szCs w:val="32"/>
        </w:rPr>
        <w:t>综上，</w:t>
      </w:r>
      <w:r w:rsidR="009926EA">
        <w:rPr>
          <w:rFonts w:ascii="仿宋_GB2312" w:eastAsia="仿宋_GB2312" w:hAnsi="仿宋_GB2312" w:hint="eastAsia"/>
          <w:sz w:val="32"/>
          <w:szCs w:val="32"/>
        </w:rPr>
        <w:t>被申请</w:t>
      </w:r>
      <w:r w:rsidRPr="00874A8A">
        <w:rPr>
          <w:rFonts w:ascii="仿宋_GB2312" w:eastAsia="仿宋_GB2312" w:hAnsi="仿宋_GB2312" w:hint="eastAsia"/>
          <w:sz w:val="32"/>
          <w:szCs w:val="32"/>
        </w:rPr>
        <w:t>人对</w:t>
      </w:r>
      <w:r w:rsidR="009926EA">
        <w:rPr>
          <w:rFonts w:ascii="仿宋_GB2312" w:eastAsia="仿宋_GB2312" w:hAnsi="仿宋_GB2312" w:hint="eastAsia"/>
          <w:sz w:val="32"/>
          <w:szCs w:val="32"/>
        </w:rPr>
        <w:t>申请</w:t>
      </w:r>
      <w:r w:rsidRPr="00874A8A">
        <w:rPr>
          <w:rFonts w:ascii="仿宋_GB2312" w:eastAsia="仿宋_GB2312" w:hAnsi="仿宋_GB2312" w:hint="eastAsia"/>
          <w:sz w:val="32"/>
          <w:szCs w:val="32"/>
        </w:rPr>
        <w:t>人提出的举报</w:t>
      </w:r>
      <w:proofErr w:type="gramStart"/>
      <w:r w:rsidRPr="00874A8A">
        <w:rPr>
          <w:rFonts w:ascii="仿宋_GB2312" w:eastAsia="仿宋_GB2312" w:hAnsi="仿宋_GB2312" w:hint="eastAsia"/>
          <w:sz w:val="32"/>
          <w:szCs w:val="32"/>
        </w:rPr>
        <w:t>作出</w:t>
      </w:r>
      <w:proofErr w:type="gramEnd"/>
      <w:r w:rsidRPr="00874A8A">
        <w:rPr>
          <w:rFonts w:ascii="仿宋_GB2312" w:eastAsia="仿宋_GB2312" w:hAnsi="仿宋_GB2312" w:hint="eastAsia"/>
          <w:sz w:val="32"/>
          <w:szCs w:val="32"/>
        </w:rPr>
        <w:t>的行政处罚决定已依法履行了法定职责，请上级机关予以维持或依法驳回。</w:t>
      </w:r>
    </w:p>
    <w:p w:rsidR="006E7EB8" w:rsidRDefault="005D0889" w:rsidP="004B55C5">
      <w:pPr>
        <w:spacing w:line="640" w:lineRule="exact"/>
        <w:ind w:firstLineChars="200" w:firstLine="640"/>
        <w:rPr>
          <w:rFonts w:ascii="仿宋_GB2312" w:eastAsia="仿宋_GB2312" w:hAnsi="仿宋_GB2312"/>
          <w:sz w:val="32"/>
          <w:szCs w:val="32"/>
        </w:rPr>
      </w:pPr>
      <w:r>
        <w:rPr>
          <w:rFonts w:eastAsia="黑体" w:hint="eastAsia"/>
          <w:sz w:val="32"/>
        </w:rPr>
        <w:t>经查：</w:t>
      </w:r>
      <w:r w:rsidR="0011020F" w:rsidRPr="00026C39">
        <w:rPr>
          <w:rFonts w:ascii="仿宋_GB2312" w:eastAsia="仿宋_GB2312" w:hint="eastAsia"/>
          <w:sz w:val="32"/>
        </w:rPr>
        <w:t>2018年4月17日，申请人向深圳市市场和质量监督管理委员会</w:t>
      </w:r>
      <w:r w:rsidR="00006C15" w:rsidRPr="00026C39">
        <w:rPr>
          <w:rFonts w:ascii="仿宋_GB2312" w:eastAsia="仿宋_GB2312" w:hint="eastAsia"/>
          <w:sz w:val="32"/>
        </w:rPr>
        <w:t>咨询举报申诉中心举报</w:t>
      </w:r>
      <w:r w:rsidR="000920ED" w:rsidRPr="00026C39">
        <w:rPr>
          <w:rFonts w:ascii="仿宋_GB2312" w:eastAsia="仿宋_GB2312" w:hint="eastAsia"/>
          <w:sz w:val="32"/>
        </w:rPr>
        <w:t>（编号：20</w:t>
      </w:r>
      <w:r w:rsidR="00004F17" w:rsidRPr="00026C39">
        <w:rPr>
          <w:rFonts w:ascii="仿宋_GB2312" w:eastAsia="仿宋_GB2312" w:hint="eastAsia"/>
          <w:sz w:val="32"/>
        </w:rPr>
        <w:t>1804178688</w:t>
      </w:r>
      <w:r w:rsidR="000920ED" w:rsidRPr="00026C39">
        <w:rPr>
          <w:rFonts w:ascii="仿宋_GB2312" w:eastAsia="仿宋_GB2312" w:hint="eastAsia"/>
          <w:sz w:val="32"/>
        </w:rPr>
        <w:t>），</w:t>
      </w:r>
      <w:r w:rsidR="00006C15" w:rsidRPr="00026C39">
        <w:rPr>
          <w:rFonts w:ascii="仿宋_GB2312" w:eastAsia="仿宋_GB2312" w:hint="eastAsia"/>
          <w:sz w:val="32"/>
        </w:rPr>
        <w:t>称</w:t>
      </w:r>
      <w:r w:rsidR="0044581B" w:rsidRPr="00026C39">
        <w:rPr>
          <w:rFonts w:ascii="仿宋_GB2312" w:eastAsia="仿宋_GB2312" w:hint="eastAsia"/>
          <w:sz w:val="32"/>
        </w:rPr>
        <w:t>中国</w:t>
      </w:r>
      <w:r w:rsidR="00CC3685">
        <w:rPr>
          <w:rFonts w:ascii="仿宋_GB2312" w:eastAsia="仿宋_GB2312" w:hAnsi="仿宋" w:hint="eastAsia"/>
          <w:sz w:val="32"/>
          <w:szCs w:val="32"/>
        </w:rPr>
        <w:t>××</w:t>
      </w:r>
      <w:r w:rsidR="0044581B" w:rsidRPr="00026C39">
        <w:rPr>
          <w:rFonts w:ascii="仿宋_GB2312" w:eastAsia="仿宋_GB2312" w:hint="eastAsia"/>
          <w:sz w:val="32"/>
        </w:rPr>
        <w:t>集团公司深圳</w:t>
      </w:r>
      <w:r w:rsidR="009B28F0">
        <w:rPr>
          <w:rFonts w:ascii="仿宋_GB2312" w:eastAsia="仿宋_GB2312" w:hint="eastAsia"/>
          <w:sz w:val="32"/>
        </w:rPr>
        <w:t>市</w:t>
      </w:r>
      <w:r w:rsidR="0044581B" w:rsidRPr="00026C39">
        <w:rPr>
          <w:rFonts w:ascii="仿宋_GB2312" w:eastAsia="仿宋_GB2312" w:hint="eastAsia"/>
          <w:sz w:val="32"/>
        </w:rPr>
        <w:t>分公司销售“【原装进口】香港</w:t>
      </w:r>
      <w:r w:rsidR="00CC3685">
        <w:rPr>
          <w:rFonts w:ascii="仿宋_GB2312" w:eastAsia="仿宋_GB2312" w:hAnsi="仿宋" w:hint="eastAsia"/>
          <w:sz w:val="32"/>
          <w:szCs w:val="32"/>
        </w:rPr>
        <w:t>××</w:t>
      </w:r>
      <w:r w:rsidR="0044581B" w:rsidRPr="00026C39">
        <w:rPr>
          <w:rFonts w:ascii="仿宋_GB2312" w:eastAsia="仿宋_GB2312" w:hint="eastAsia"/>
          <w:sz w:val="32"/>
        </w:rPr>
        <w:t>金袍锦盒”月饼存在价格违法行为</w:t>
      </w:r>
      <w:r w:rsidR="00004F17" w:rsidRPr="00026C39">
        <w:rPr>
          <w:rFonts w:ascii="仿宋_GB2312" w:eastAsia="仿宋_GB2312" w:hint="eastAsia"/>
          <w:sz w:val="32"/>
        </w:rPr>
        <w:t>，要求查处违法行为。</w:t>
      </w:r>
      <w:r w:rsidR="003333F5" w:rsidRPr="00026C39">
        <w:rPr>
          <w:rFonts w:ascii="仿宋_GB2312" w:eastAsia="仿宋_GB2312" w:hAnsi="仿宋_GB2312" w:hint="eastAsia"/>
          <w:sz w:val="32"/>
          <w:szCs w:val="32"/>
        </w:rPr>
        <w:t>2018年4月24日，被申请人通过短信</w:t>
      </w:r>
      <w:r w:rsidR="008257A1">
        <w:rPr>
          <w:rFonts w:ascii="仿宋_GB2312" w:eastAsia="仿宋_GB2312" w:hAnsi="仿宋_GB2312" w:hint="eastAsia"/>
          <w:sz w:val="32"/>
          <w:szCs w:val="32"/>
        </w:rPr>
        <w:t>告</w:t>
      </w:r>
      <w:r w:rsidR="003333F5" w:rsidRPr="00026C39">
        <w:rPr>
          <w:rFonts w:ascii="仿宋_GB2312" w:eastAsia="仿宋_GB2312" w:hAnsi="仿宋_GB2312" w:hint="eastAsia"/>
          <w:sz w:val="32"/>
          <w:szCs w:val="32"/>
        </w:rPr>
        <w:t>知申请人上述举报已受理。</w:t>
      </w:r>
      <w:r w:rsidR="006E7EB8" w:rsidRPr="00874A8A">
        <w:rPr>
          <w:rFonts w:ascii="仿宋_GB2312" w:eastAsia="仿宋_GB2312" w:hAnsi="仿宋_GB2312" w:hint="eastAsia"/>
          <w:sz w:val="32"/>
          <w:szCs w:val="32"/>
        </w:rPr>
        <w:t>2018年5月16日</w:t>
      </w:r>
      <w:r w:rsidR="006E7EB8">
        <w:rPr>
          <w:rFonts w:ascii="仿宋_GB2312" w:eastAsia="仿宋_GB2312" w:hAnsi="仿宋_GB2312" w:hint="eastAsia"/>
          <w:sz w:val="32"/>
          <w:szCs w:val="32"/>
        </w:rPr>
        <w:t>，被申请人决定</w:t>
      </w:r>
      <w:r w:rsidR="006E7EB8" w:rsidRPr="00874A8A">
        <w:rPr>
          <w:rFonts w:ascii="仿宋_GB2312" w:eastAsia="仿宋_GB2312" w:hAnsi="仿宋_GB2312" w:hint="eastAsia"/>
          <w:sz w:val="32"/>
          <w:szCs w:val="32"/>
        </w:rPr>
        <w:t>对被举报人立案调查。经</w:t>
      </w:r>
      <w:r w:rsidR="006E7EB8">
        <w:rPr>
          <w:rFonts w:ascii="仿宋_GB2312" w:eastAsia="仿宋_GB2312" w:hAnsi="仿宋_GB2312" w:hint="eastAsia"/>
          <w:sz w:val="32"/>
          <w:szCs w:val="32"/>
        </w:rPr>
        <w:t>调查，被申请人</w:t>
      </w:r>
      <w:r w:rsidR="006E7EB8" w:rsidRPr="00874A8A">
        <w:rPr>
          <w:rFonts w:ascii="仿宋_GB2312" w:eastAsia="仿宋_GB2312" w:hAnsi="仿宋_GB2312" w:hint="eastAsia"/>
          <w:sz w:val="32"/>
          <w:szCs w:val="32"/>
        </w:rPr>
        <w:t>查明被举报人</w:t>
      </w:r>
      <w:r w:rsidR="006E7EB8">
        <w:rPr>
          <w:rFonts w:ascii="仿宋_GB2312" w:eastAsia="仿宋_GB2312" w:hAnsi="仿宋_GB2312" w:hint="eastAsia"/>
          <w:sz w:val="32"/>
          <w:szCs w:val="32"/>
        </w:rPr>
        <w:t>于</w:t>
      </w:r>
      <w:r w:rsidR="006E7EB8" w:rsidRPr="00874A8A">
        <w:rPr>
          <w:rFonts w:ascii="仿宋_GB2312" w:eastAsia="仿宋_GB2312" w:hAnsi="仿宋_GB2312" w:hint="eastAsia"/>
          <w:sz w:val="32"/>
          <w:szCs w:val="32"/>
        </w:rPr>
        <w:t>2017年9月11日至9月30日</w:t>
      </w:r>
      <w:r w:rsidR="006E7EB8">
        <w:rPr>
          <w:rFonts w:ascii="仿宋_GB2312" w:eastAsia="仿宋_GB2312" w:hAnsi="仿宋_GB2312" w:hint="eastAsia"/>
          <w:sz w:val="32"/>
          <w:szCs w:val="32"/>
        </w:rPr>
        <w:t>期间，</w:t>
      </w:r>
      <w:r w:rsidR="006E7EB8" w:rsidRPr="00874A8A">
        <w:rPr>
          <w:rFonts w:ascii="仿宋_GB2312" w:eastAsia="仿宋_GB2312" w:hAnsi="仿宋_GB2312" w:hint="eastAsia"/>
          <w:sz w:val="32"/>
          <w:szCs w:val="32"/>
        </w:rPr>
        <w:t>在深圳</w:t>
      </w:r>
      <w:r w:rsidR="00CC3685">
        <w:rPr>
          <w:rFonts w:ascii="仿宋_GB2312" w:eastAsia="仿宋_GB2312" w:hAnsi="仿宋" w:hint="eastAsia"/>
          <w:sz w:val="32"/>
          <w:szCs w:val="32"/>
        </w:rPr>
        <w:t>××</w:t>
      </w:r>
      <w:proofErr w:type="gramStart"/>
      <w:r w:rsidR="006E7EB8" w:rsidRPr="00874A8A">
        <w:rPr>
          <w:rFonts w:ascii="仿宋_GB2312" w:eastAsia="仿宋_GB2312" w:hAnsi="仿宋_GB2312" w:hint="eastAsia"/>
          <w:sz w:val="32"/>
          <w:szCs w:val="32"/>
        </w:rPr>
        <w:t>微信商城</w:t>
      </w:r>
      <w:proofErr w:type="gramEnd"/>
      <w:r w:rsidR="006E7EB8" w:rsidRPr="00874A8A">
        <w:rPr>
          <w:rFonts w:ascii="仿宋_GB2312" w:eastAsia="仿宋_GB2312" w:hAnsi="仿宋_GB2312" w:hint="eastAsia"/>
          <w:sz w:val="32"/>
          <w:szCs w:val="32"/>
        </w:rPr>
        <w:t>即深圳</w:t>
      </w:r>
      <w:r w:rsidR="00CC3685">
        <w:rPr>
          <w:rFonts w:ascii="仿宋_GB2312" w:eastAsia="仿宋_GB2312" w:hAnsi="仿宋" w:hint="eastAsia"/>
          <w:sz w:val="32"/>
          <w:szCs w:val="32"/>
        </w:rPr>
        <w:t>××</w:t>
      </w:r>
      <w:proofErr w:type="gramStart"/>
      <w:r w:rsidR="006E7EB8" w:rsidRPr="00874A8A">
        <w:rPr>
          <w:rFonts w:ascii="仿宋_GB2312" w:eastAsia="仿宋_GB2312" w:hAnsi="仿宋_GB2312" w:hint="eastAsia"/>
          <w:sz w:val="32"/>
          <w:szCs w:val="32"/>
        </w:rPr>
        <w:t>微信公众号</w:t>
      </w:r>
      <w:proofErr w:type="gramEnd"/>
      <w:r w:rsidR="006E7EB8" w:rsidRPr="00874A8A">
        <w:rPr>
          <w:rFonts w:ascii="仿宋_GB2312" w:eastAsia="仿宋_GB2312" w:hAnsi="仿宋_GB2312" w:hint="eastAsia"/>
          <w:sz w:val="32"/>
          <w:szCs w:val="32"/>
        </w:rPr>
        <w:t>（微信号：</w:t>
      </w:r>
      <w:r w:rsidR="00CC3685">
        <w:rPr>
          <w:rFonts w:ascii="仿宋_GB2312" w:eastAsia="仿宋_GB2312" w:hAnsi="仿宋" w:hint="eastAsia"/>
          <w:sz w:val="32"/>
          <w:szCs w:val="32"/>
        </w:rPr>
        <w:t>××</w:t>
      </w:r>
      <w:r w:rsidR="006E7EB8" w:rsidRPr="00874A8A">
        <w:rPr>
          <w:rFonts w:ascii="仿宋_GB2312" w:eastAsia="仿宋_GB2312" w:hAnsi="仿宋_GB2312" w:hint="eastAsia"/>
          <w:sz w:val="32"/>
          <w:szCs w:val="32"/>
        </w:rPr>
        <w:t>）开展中秋</w:t>
      </w:r>
      <w:proofErr w:type="gramStart"/>
      <w:r w:rsidR="006E7EB8" w:rsidRPr="00874A8A">
        <w:rPr>
          <w:rFonts w:ascii="仿宋_GB2312" w:eastAsia="仿宋_GB2312" w:hAnsi="仿宋_GB2312" w:hint="eastAsia"/>
          <w:sz w:val="32"/>
          <w:szCs w:val="32"/>
        </w:rPr>
        <w:t>月饼微信商城</w:t>
      </w:r>
      <w:proofErr w:type="gramEnd"/>
      <w:r w:rsidR="006E7EB8" w:rsidRPr="00874A8A">
        <w:rPr>
          <w:rFonts w:ascii="仿宋_GB2312" w:eastAsia="仿宋_GB2312" w:hAnsi="仿宋_GB2312" w:hint="eastAsia"/>
          <w:sz w:val="32"/>
          <w:szCs w:val="32"/>
        </w:rPr>
        <w:t>销售活动，销售香港</w:t>
      </w:r>
      <w:r w:rsidR="00CC3685">
        <w:rPr>
          <w:rFonts w:ascii="仿宋_GB2312" w:eastAsia="仿宋_GB2312" w:hAnsi="仿宋" w:hint="eastAsia"/>
          <w:sz w:val="32"/>
          <w:szCs w:val="32"/>
        </w:rPr>
        <w:t>××</w:t>
      </w:r>
      <w:proofErr w:type="gramStart"/>
      <w:r w:rsidR="006E7EB8" w:rsidRPr="00874A8A">
        <w:rPr>
          <w:rFonts w:ascii="仿宋_GB2312" w:eastAsia="仿宋_GB2312" w:hAnsi="仿宋_GB2312" w:hint="eastAsia"/>
          <w:sz w:val="32"/>
          <w:szCs w:val="32"/>
        </w:rPr>
        <w:t>金袍锦</w:t>
      </w:r>
      <w:proofErr w:type="gramEnd"/>
      <w:r w:rsidR="006E7EB8" w:rsidRPr="00874A8A">
        <w:rPr>
          <w:rFonts w:ascii="仿宋_GB2312" w:eastAsia="仿宋_GB2312" w:hAnsi="仿宋_GB2312" w:hint="eastAsia"/>
          <w:sz w:val="32"/>
          <w:szCs w:val="32"/>
        </w:rPr>
        <w:t>盒月饼时，</w:t>
      </w:r>
      <w:proofErr w:type="gramStart"/>
      <w:r w:rsidR="006E7EB8" w:rsidRPr="00874A8A">
        <w:rPr>
          <w:rFonts w:ascii="仿宋_GB2312" w:eastAsia="仿宋_GB2312" w:hAnsi="仿宋_GB2312" w:hint="eastAsia"/>
          <w:sz w:val="32"/>
          <w:szCs w:val="32"/>
        </w:rPr>
        <w:t>微信商场</w:t>
      </w:r>
      <w:proofErr w:type="gramEnd"/>
      <w:r w:rsidR="006E7EB8" w:rsidRPr="00874A8A">
        <w:rPr>
          <w:rFonts w:ascii="仿宋_GB2312" w:eastAsia="仿宋_GB2312" w:hAnsi="仿宋_GB2312" w:hint="eastAsia"/>
          <w:sz w:val="32"/>
          <w:szCs w:val="32"/>
        </w:rPr>
        <w:t>的广告图片中有“原价470元/盒，微信商城特价458元/盒（全网最低价，全国包邮）”的字样。被举报人在此之前，未在深圳</w:t>
      </w:r>
      <w:r w:rsidR="00CC3685">
        <w:rPr>
          <w:rFonts w:ascii="仿宋_GB2312" w:eastAsia="仿宋_GB2312" w:hAnsi="仿宋" w:hint="eastAsia"/>
          <w:sz w:val="32"/>
          <w:szCs w:val="32"/>
        </w:rPr>
        <w:t>××</w:t>
      </w:r>
      <w:proofErr w:type="gramStart"/>
      <w:r w:rsidR="006E7EB8" w:rsidRPr="00874A8A">
        <w:rPr>
          <w:rFonts w:ascii="仿宋_GB2312" w:eastAsia="仿宋_GB2312" w:hAnsi="仿宋_GB2312" w:hint="eastAsia"/>
          <w:sz w:val="32"/>
          <w:szCs w:val="32"/>
        </w:rPr>
        <w:t>微信商城</w:t>
      </w:r>
      <w:proofErr w:type="gramEnd"/>
      <w:r w:rsidR="006E7EB8" w:rsidRPr="00874A8A">
        <w:rPr>
          <w:rFonts w:ascii="仿宋_GB2312" w:eastAsia="仿宋_GB2312" w:hAnsi="仿宋_GB2312" w:hint="eastAsia"/>
          <w:sz w:val="32"/>
          <w:szCs w:val="32"/>
        </w:rPr>
        <w:t>即深圳</w:t>
      </w:r>
      <w:r w:rsidR="00CC3685">
        <w:rPr>
          <w:rFonts w:ascii="仿宋_GB2312" w:eastAsia="仿宋_GB2312" w:hAnsi="仿宋" w:hint="eastAsia"/>
          <w:sz w:val="32"/>
          <w:szCs w:val="32"/>
        </w:rPr>
        <w:t>××</w:t>
      </w:r>
      <w:proofErr w:type="gramStart"/>
      <w:r w:rsidR="006E7EB8" w:rsidRPr="00874A8A">
        <w:rPr>
          <w:rFonts w:ascii="仿宋_GB2312" w:eastAsia="仿宋_GB2312" w:hAnsi="仿宋_GB2312" w:hint="eastAsia"/>
          <w:sz w:val="32"/>
          <w:szCs w:val="32"/>
        </w:rPr>
        <w:t>微信公众号销售</w:t>
      </w:r>
      <w:proofErr w:type="gramEnd"/>
      <w:r w:rsidR="006E7EB8" w:rsidRPr="00874A8A">
        <w:rPr>
          <w:rFonts w:ascii="仿宋_GB2312" w:eastAsia="仿宋_GB2312" w:hAnsi="仿宋_GB2312" w:hint="eastAsia"/>
          <w:sz w:val="32"/>
          <w:szCs w:val="32"/>
        </w:rPr>
        <w:t>过香港</w:t>
      </w:r>
      <w:r w:rsidR="00CC3685">
        <w:rPr>
          <w:rFonts w:ascii="仿宋_GB2312" w:eastAsia="仿宋_GB2312" w:hAnsi="仿宋" w:hint="eastAsia"/>
          <w:sz w:val="32"/>
          <w:szCs w:val="32"/>
        </w:rPr>
        <w:t>××</w:t>
      </w:r>
      <w:proofErr w:type="gramStart"/>
      <w:r w:rsidR="006E7EB8" w:rsidRPr="00874A8A">
        <w:rPr>
          <w:rFonts w:ascii="仿宋_GB2312" w:eastAsia="仿宋_GB2312" w:hAnsi="仿宋_GB2312" w:hint="eastAsia"/>
          <w:sz w:val="32"/>
          <w:szCs w:val="32"/>
        </w:rPr>
        <w:t>金袍锦</w:t>
      </w:r>
      <w:proofErr w:type="gramEnd"/>
      <w:r w:rsidR="006E7EB8" w:rsidRPr="00874A8A">
        <w:rPr>
          <w:rFonts w:ascii="仿宋_GB2312" w:eastAsia="仿宋_GB2312" w:hAnsi="仿宋_GB2312" w:hint="eastAsia"/>
          <w:sz w:val="32"/>
          <w:szCs w:val="32"/>
        </w:rPr>
        <w:t>盒月饼，也无法提供458元/盒的价格为全网最低价的依据。</w:t>
      </w:r>
    </w:p>
    <w:p w:rsidR="00D177FA" w:rsidRPr="00026C39" w:rsidRDefault="006E7EB8" w:rsidP="004B55C5">
      <w:pPr>
        <w:spacing w:line="640" w:lineRule="exact"/>
        <w:ind w:firstLineChars="200" w:firstLine="640"/>
        <w:rPr>
          <w:rFonts w:ascii="仿宋_GB2312" w:eastAsia="仿宋_GB2312" w:hAnsi="仿宋_GB2312"/>
          <w:sz w:val="32"/>
          <w:szCs w:val="32"/>
        </w:rPr>
      </w:pPr>
      <w:r w:rsidRPr="00026C39">
        <w:rPr>
          <w:rFonts w:ascii="仿宋_GB2312" w:eastAsia="仿宋_GB2312" w:hAnsi="仿宋_GB2312" w:hint="eastAsia"/>
          <w:sz w:val="32"/>
          <w:szCs w:val="32"/>
        </w:rPr>
        <w:t>2018年7月20日，被申请人对被举报人</w:t>
      </w:r>
      <w:proofErr w:type="gramStart"/>
      <w:r w:rsidRPr="00026C39">
        <w:rPr>
          <w:rFonts w:ascii="仿宋_GB2312" w:eastAsia="仿宋_GB2312" w:hAnsi="仿宋_GB2312" w:hint="eastAsia"/>
          <w:sz w:val="32"/>
          <w:szCs w:val="32"/>
        </w:rPr>
        <w:t>作出深价监</w:t>
      </w:r>
      <w:proofErr w:type="gramEnd"/>
      <w:r w:rsidRPr="00026C39">
        <w:rPr>
          <w:rFonts w:ascii="仿宋_GB2312" w:eastAsia="仿宋_GB2312" w:hAnsi="仿宋_GB2312" w:hint="eastAsia"/>
          <w:sz w:val="32"/>
          <w:szCs w:val="32"/>
        </w:rPr>
        <w:t>罚字</w:t>
      </w:r>
      <w:r w:rsidRPr="00026C39">
        <w:rPr>
          <w:rFonts w:ascii="仿宋_GB2312" w:eastAsia="仿宋_GB2312" w:hAnsi="宋体" w:hint="eastAsia"/>
          <w:sz w:val="32"/>
          <w:szCs w:val="32"/>
        </w:rPr>
        <w:t>〔2018〕</w:t>
      </w:r>
      <w:r w:rsidR="00CC3685">
        <w:rPr>
          <w:rFonts w:ascii="仿宋_GB2312" w:eastAsia="仿宋_GB2312" w:hAnsi="仿宋" w:hint="eastAsia"/>
          <w:sz w:val="32"/>
          <w:szCs w:val="32"/>
        </w:rPr>
        <w:t>××</w:t>
      </w:r>
      <w:r w:rsidRPr="00026C39">
        <w:rPr>
          <w:rFonts w:ascii="仿宋_GB2312" w:eastAsia="仿宋_GB2312" w:hAnsi="宋体" w:hint="eastAsia"/>
          <w:sz w:val="32"/>
          <w:szCs w:val="32"/>
        </w:rPr>
        <w:t>号《行政处罚决定书》</w:t>
      </w:r>
      <w:r>
        <w:rPr>
          <w:rFonts w:ascii="仿宋_GB2312" w:eastAsia="仿宋_GB2312" w:hAnsi="宋体" w:hint="eastAsia"/>
          <w:sz w:val="32"/>
          <w:szCs w:val="32"/>
        </w:rPr>
        <w:t>，认定</w:t>
      </w:r>
      <w:r>
        <w:rPr>
          <w:rFonts w:ascii="仿宋_GB2312" w:eastAsia="仿宋_GB2312" w:hAnsi="仿宋_GB2312" w:hint="eastAsia"/>
          <w:sz w:val="32"/>
          <w:szCs w:val="32"/>
        </w:rPr>
        <w:t>被举报人</w:t>
      </w:r>
      <w:proofErr w:type="gramStart"/>
      <w:r>
        <w:rPr>
          <w:rFonts w:ascii="仿宋_GB2312" w:eastAsia="仿宋_GB2312" w:hAnsi="仿宋_GB2312" w:hint="eastAsia"/>
          <w:sz w:val="32"/>
          <w:szCs w:val="32"/>
        </w:rPr>
        <w:t>在微信商城</w:t>
      </w:r>
      <w:proofErr w:type="gramEnd"/>
      <w:r>
        <w:rPr>
          <w:rFonts w:ascii="仿宋_GB2312" w:eastAsia="仿宋_GB2312" w:hAnsi="仿宋_GB2312" w:hint="eastAsia"/>
          <w:sz w:val="32"/>
          <w:szCs w:val="32"/>
        </w:rPr>
        <w:t>首次销售香港</w:t>
      </w:r>
      <w:r w:rsidR="00CC3685">
        <w:rPr>
          <w:rFonts w:ascii="仿宋_GB2312" w:eastAsia="仿宋_GB2312" w:hAnsi="仿宋" w:hint="eastAsia"/>
          <w:sz w:val="32"/>
          <w:szCs w:val="32"/>
        </w:rPr>
        <w:t>××</w:t>
      </w:r>
      <w:proofErr w:type="gramStart"/>
      <w:r>
        <w:rPr>
          <w:rFonts w:ascii="仿宋_GB2312" w:eastAsia="仿宋_GB2312" w:hAnsi="仿宋_GB2312" w:hint="eastAsia"/>
          <w:sz w:val="32"/>
          <w:szCs w:val="32"/>
        </w:rPr>
        <w:t>金袍锦</w:t>
      </w:r>
      <w:proofErr w:type="gramEnd"/>
      <w:r>
        <w:rPr>
          <w:rFonts w:ascii="仿宋_GB2312" w:eastAsia="仿宋_GB2312" w:hAnsi="仿宋_GB2312" w:hint="eastAsia"/>
          <w:sz w:val="32"/>
          <w:szCs w:val="32"/>
        </w:rPr>
        <w:t>盒月饼</w:t>
      </w:r>
      <w:r w:rsidRPr="00874A8A">
        <w:rPr>
          <w:rFonts w:ascii="仿宋_GB2312" w:eastAsia="仿宋_GB2312" w:hAnsi="仿宋_GB2312" w:hint="eastAsia"/>
          <w:sz w:val="32"/>
          <w:szCs w:val="32"/>
        </w:rPr>
        <w:t>标注原价470元/盒的行为，违反了《中华</w:t>
      </w:r>
      <w:r w:rsidRPr="00874A8A">
        <w:rPr>
          <w:rFonts w:ascii="仿宋_GB2312" w:eastAsia="仿宋_GB2312" w:hAnsi="仿宋_GB2312" w:hint="eastAsia"/>
          <w:sz w:val="32"/>
          <w:szCs w:val="32"/>
        </w:rPr>
        <w:lastRenderedPageBreak/>
        <w:t>人民共和国价格法》第十四条第（四）项的规定，构成了《禁止价格欺诈行为的规定》第七条第(</w:t>
      </w:r>
      <w:proofErr w:type="gramStart"/>
      <w:r w:rsidRPr="00874A8A">
        <w:rPr>
          <w:rFonts w:ascii="仿宋_GB2312" w:eastAsia="仿宋_GB2312" w:hAnsi="仿宋_GB2312" w:hint="eastAsia"/>
          <w:sz w:val="32"/>
          <w:szCs w:val="32"/>
        </w:rPr>
        <w:t>一</w:t>
      </w:r>
      <w:proofErr w:type="gramEnd"/>
      <w:r w:rsidRPr="00874A8A">
        <w:rPr>
          <w:rFonts w:ascii="仿宋_GB2312" w:eastAsia="仿宋_GB2312" w:hAnsi="仿宋_GB2312" w:hint="eastAsia"/>
          <w:sz w:val="32"/>
          <w:szCs w:val="32"/>
        </w:rPr>
        <w:t>)项所指的“虚构原价”不正当价格行为；被举报人</w:t>
      </w:r>
      <w:proofErr w:type="gramStart"/>
      <w:r w:rsidRPr="00874A8A">
        <w:rPr>
          <w:rFonts w:ascii="仿宋_GB2312" w:eastAsia="仿宋_GB2312" w:hAnsi="仿宋_GB2312" w:hint="eastAsia"/>
          <w:sz w:val="32"/>
          <w:szCs w:val="32"/>
        </w:rPr>
        <w:t>在微信商城</w:t>
      </w:r>
      <w:proofErr w:type="gramEnd"/>
      <w:r w:rsidRPr="00874A8A">
        <w:rPr>
          <w:rFonts w:ascii="仿宋_GB2312" w:eastAsia="仿宋_GB2312" w:hAnsi="仿宋_GB2312" w:hint="eastAsia"/>
          <w:sz w:val="32"/>
          <w:szCs w:val="32"/>
        </w:rPr>
        <w:t>销售香港</w:t>
      </w:r>
      <w:r w:rsidR="00CC3685">
        <w:rPr>
          <w:rFonts w:ascii="仿宋_GB2312" w:eastAsia="仿宋_GB2312" w:hAnsi="仿宋" w:hint="eastAsia"/>
          <w:sz w:val="32"/>
          <w:szCs w:val="32"/>
        </w:rPr>
        <w:t>××</w:t>
      </w:r>
      <w:proofErr w:type="gramStart"/>
      <w:r w:rsidRPr="00874A8A">
        <w:rPr>
          <w:rFonts w:ascii="仿宋_GB2312" w:eastAsia="仿宋_GB2312" w:hAnsi="仿宋_GB2312" w:hint="eastAsia"/>
          <w:sz w:val="32"/>
          <w:szCs w:val="32"/>
        </w:rPr>
        <w:t>金袍锦</w:t>
      </w:r>
      <w:proofErr w:type="gramEnd"/>
      <w:r w:rsidRPr="00874A8A">
        <w:rPr>
          <w:rFonts w:ascii="仿宋_GB2312" w:eastAsia="仿宋_GB2312" w:hAnsi="仿宋_GB2312" w:hint="eastAsia"/>
          <w:sz w:val="32"/>
          <w:szCs w:val="32"/>
        </w:rPr>
        <w:t>盒月饼广告图片中标示“全网最低价”，没有依据也无从比较，违反了《中华人民共和国价格法》第十四条第（四）项的规定，构成了《禁止价格欺诈行为的规定》第六条第(四)项所指的“标示的市场最低价、出厂价、批发</w:t>
      </w:r>
      <w:r w:rsidR="00627600">
        <w:rPr>
          <w:rFonts w:ascii="仿宋_GB2312" w:eastAsia="仿宋_GB2312" w:hAnsi="仿宋_GB2312" w:hint="eastAsia"/>
          <w:sz w:val="32"/>
          <w:szCs w:val="32"/>
        </w:rPr>
        <w:t>价、特价、极品价等价格表示无依据或者无从比较的”不正当价格行为，根据</w:t>
      </w:r>
      <w:r w:rsidR="00627600" w:rsidRPr="00874A8A">
        <w:rPr>
          <w:rFonts w:ascii="仿宋_GB2312" w:eastAsia="仿宋_GB2312" w:hAnsi="仿宋_GB2312" w:hint="eastAsia"/>
          <w:sz w:val="32"/>
          <w:szCs w:val="32"/>
        </w:rPr>
        <w:t>《中华人民共和国价格法》第四十条</w:t>
      </w:r>
      <w:r w:rsidR="00627600">
        <w:rPr>
          <w:rFonts w:ascii="仿宋_GB2312" w:eastAsia="仿宋_GB2312" w:hAnsi="仿宋_GB2312" w:hint="eastAsia"/>
          <w:sz w:val="32"/>
          <w:szCs w:val="32"/>
        </w:rPr>
        <w:t>第一款、《价格违法行为行政处罚规定》第七条的规定，决定对</w:t>
      </w:r>
      <w:r w:rsidRPr="00874A8A">
        <w:rPr>
          <w:rFonts w:ascii="仿宋_GB2312" w:eastAsia="仿宋_GB2312" w:hAnsi="仿宋_GB2312" w:hint="eastAsia"/>
          <w:sz w:val="32"/>
          <w:szCs w:val="32"/>
        </w:rPr>
        <w:t>被举报人</w:t>
      </w:r>
      <w:proofErr w:type="gramStart"/>
      <w:r w:rsidRPr="00874A8A">
        <w:rPr>
          <w:rFonts w:ascii="仿宋_GB2312" w:eastAsia="仿宋_GB2312" w:hAnsi="仿宋_GB2312" w:hint="eastAsia"/>
          <w:sz w:val="32"/>
          <w:szCs w:val="32"/>
        </w:rPr>
        <w:t>作出</w:t>
      </w:r>
      <w:proofErr w:type="gramEnd"/>
      <w:r w:rsidRPr="00874A8A">
        <w:rPr>
          <w:rFonts w:ascii="仿宋_GB2312" w:eastAsia="仿宋_GB2312" w:hAnsi="仿宋_GB2312" w:hint="eastAsia"/>
          <w:sz w:val="32"/>
          <w:szCs w:val="32"/>
        </w:rPr>
        <w:t>没收违法所得3720.15元，罚款3720.15</w:t>
      </w:r>
      <w:r w:rsidR="00627600">
        <w:rPr>
          <w:rFonts w:ascii="仿宋_GB2312" w:eastAsia="仿宋_GB2312" w:hAnsi="仿宋_GB2312" w:hint="eastAsia"/>
          <w:sz w:val="32"/>
          <w:szCs w:val="32"/>
        </w:rPr>
        <w:t>元的行政处罚。</w:t>
      </w:r>
    </w:p>
    <w:p w:rsidR="001F17AE" w:rsidRPr="00A528B6" w:rsidRDefault="007B4CA1" w:rsidP="004B55C5">
      <w:pPr>
        <w:spacing w:line="640" w:lineRule="exact"/>
        <w:ind w:firstLineChars="200" w:firstLine="640"/>
        <w:rPr>
          <w:rFonts w:ascii="仿宋_GB2312" w:eastAsia="仿宋_GB2312" w:cs="仿宋_GB2312"/>
          <w:sz w:val="32"/>
          <w:szCs w:val="32"/>
        </w:rPr>
      </w:pPr>
      <w:r>
        <w:rPr>
          <w:rFonts w:ascii="仿宋_GB2312" w:eastAsia="仿宋_GB2312" w:hAnsi="宋体" w:hint="eastAsia"/>
          <w:sz w:val="32"/>
          <w:szCs w:val="32"/>
        </w:rPr>
        <w:t>2018年8月2日，被申请人对申请人</w:t>
      </w:r>
      <w:proofErr w:type="gramStart"/>
      <w:r>
        <w:rPr>
          <w:rFonts w:ascii="仿宋_GB2312" w:eastAsia="仿宋_GB2312" w:hAnsi="宋体" w:hint="eastAsia"/>
          <w:sz w:val="32"/>
          <w:szCs w:val="32"/>
        </w:rPr>
        <w:t>作出</w:t>
      </w:r>
      <w:proofErr w:type="gramEnd"/>
      <w:r>
        <w:rPr>
          <w:rFonts w:ascii="仿宋_GB2312" w:eastAsia="仿宋_GB2312" w:hAnsi="宋体" w:hint="eastAsia"/>
          <w:sz w:val="32"/>
          <w:szCs w:val="32"/>
        </w:rPr>
        <w:t>《价格举报处理结果及奖励告知书》，告知申请人</w:t>
      </w:r>
      <w:r w:rsidR="00627600">
        <w:rPr>
          <w:rFonts w:ascii="仿宋_GB2312" w:eastAsia="仿宋_GB2312" w:hAnsi="宋体" w:hint="eastAsia"/>
          <w:sz w:val="32"/>
          <w:szCs w:val="32"/>
        </w:rPr>
        <w:t>上述举报</w:t>
      </w:r>
      <w:r w:rsidR="001F17AE">
        <w:rPr>
          <w:rFonts w:ascii="仿宋_GB2312" w:eastAsia="仿宋_GB2312" w:hAnsi="宋体" w:hint="eastAsia"/>
          <w:sz w:val="32"/>
          <w:szCs w:val="32"/>
        </w:rPr>
        <w:t>处理结果和奖励情况。</w:t>
      </w:r>
      <w:r w:rsidR="00AD1BCF">
        <w:rPr>
          <w:rFonts w:ascii="仿宋_GB2312" w:eastAsia="仿宋_GB2312" w:cs="仿宋_GB2312" w:hint="eastAsia"/>
          <w:sz w:val="32"/>
          <w:szCs w:val="32"/>
        </w:rPr>
        <w:t>申请人</w:t>
      </w:r>
      <w:r w:rsidR="00627600">
        <w:rPr>
          <w:rFonts w:ascii="仿宋_GB2312" w:eastAsia="仿宋_GB2312" w:cs="仿宋_GB2312" w:hint="eastAsia"/>
          <w:sz w:val="32"/>
          <w:szCs w:val="32"/>
        </w:rPr>
        <w:t>对被申请人</w:t>
      </w:r>
      <w:proofErr w:type="gramStart"/>
      <w:r w:rsidR="00627600">
        <w:rPr>
          <w:rFonts w:ascii="仿宋_GB2312" w:eastAsia="仿宋_GB2312" w:cs="仿宋_GB2312" w:hint="eastAsia"/>
          <w:sz w:val="32"/>
          <w:szCs w:val="32"/>
        </w:rPr>
        <w:t>作出</w:t>
      </w:r>
      <w:proofErr w:type="gramEnd"/>
      <w:r w:rsidR="00627600">
        <w:rPr>
          <w:rFonts w:ascii="仿宋_GB2312" w:eastAsia="仿宋_GB2312" w:cs="仿宋_GB2312" w:hint="eastAsia"/>
          <w:sz w:val="32"/>
          <w:szCs w:val="32"/>
        </w:rPr>
        <w:t>行政处罚处理结果不服，</w:t>
      </w:r>
      <w:r w:rsidR="00AD1BCF">
        <w:rPr>
          <w:rFonts w:ascii="仿宋_GB2312" w:eastAsia="仿宋_GB2312" w:cs="仿宋_GB2312" w:hint="eastAsia"/>
          <w:sz w:val="32"/>
          <w:szCs w:val="32"/>
        </w:rPr>
        <w:t>向本机关申请行政复议</w:t>
      </w:r>
      <w:r w:rsidR="00CE1B80">
        <w:rPr>
          <w:rFonts w:ascii="仿宋_GB2312" w:eastAsia="仿宋_GB2312" w:hAnsi="仿宋_GB2312" w:hint="eastAsia"/>
          <w:sz w:val="32"/>
        </w:rPr>
        <w:t>。</w:t>
      </w:r>
    </w:p>
    <w:p w:rsidR="002277EC" w:rsidRDefault="002D777C" w:rsidP="004B55C5">
      <w:pPr>
        <w:spacing w:line="640" w:lineRule="exact"/>
        <w:ind w:rightChars="-52" w:right="-109" w:firstLineChars="200" w:firstLine="640"/>
        <w:rPr>
          <w:rFonts w:ascii="仿宋_GB2312" w:eastAsia="仿宋_GB2312"/>
          <w:sz w:val="32"/>
          <w:szCs w:val="32"/>
        </w:rPr>
      </w:pPr>
      <w:r w:rsidRPr="00E21783">
        <w:rPr>
          <w:rFonts w:ascii="黑体" w:eastAsia="黑体" w:hAnsi="黑体" w:hint="eastAsia"/>
          <w:sz w:val="32"/>
          <w:szCs w:val="32"/>
        </w:rPr>
        <w:t>本机关认为：</w:t>
      </w:r>
      <w:r w:rsidR="002277EC" w:rsidRPr="00874A8A">
        <w:rPr>
          <w:rFonts w:ascii="仿宋_GB2312" w:eastAsia="仿宋_GB2312" w:hAnsi="仿宋_GB2312" w:hint="eastAsia"/>
          <w:sz w:val="32"/>
          <w:szCs w:val="32"/>
        </w:rPr>
        <w:t>《中华人民共和国价格法》</w:t>
      </w:r>
      <w:r w:rsidR="00F46C33" w:rsidRPr="00F46C33">
        <w:rPr>
          <w:rFonts w:ascii="仿宋_GB2312" w:eastAsia="仿宋_GB2312" w:hint="eastAsia"/>
          <w:sz w:val="32"/>
          <w:szCs w:val="32"/>
        </w:rPr>
        <w:t>第十四条</w:t>
      </w:r>
      <w:r w:rsidR="002277EC">
        <w:rPr>
          <w:rFonts w:ascii="仿宋_GB2312" w:eastAsia="仿宋_GB2312" w:hint="eastAsia"/>
          <w:sz w:val="32"/>
          <w:szCs w:val="32"/>
        </w:rPr>
        <w:t>第（四）项规定：“</w:t>
      </w:r>
      <w:r w:rsidR="00F46C33" w:rsidRPr="00F46C33">
        <w:rPr>
          <w:rFonts w:ascii="仿宋_GB2312" w:eastAsia="仿宋_GB2312" w:hint="eastAsia"/>
          <w:sz w:val="32"/>
          <w:szCs w:val="32"/>
        </w:rPr>
        <w:t>经营者不得有下列不正当价格行为：（四）利用虚假的或者使人误解的价格手段，诱骗消费者或者其他经营者与其进行交易；</w:t>
      </w:r>
      <w:r w:rsidR="002277EC">
        <w:rPr>
          <w:rFonts w:ascii="仿宋_GB2312" w:eastAsia="仿宋_GB2312" w:hint="eastAsia"/>
          <w:sz w:val="32"/>
          <w:szCs w:val="32"/>
        </w:rPr>
        <w:t>”</w:t>
      </w:r>
      <w:r w:rsidR="002277EC" w:rsidRPr="002277EC">
        <w:rPr>
          <w:rFonts w:hint="eastAsia"/>
        </w:rPr>
        <w:t xml:space="preserve"> </w:t>
      </w:r>
      <w:r w:rsidR="002277EC" w:rsidRPr="002277EC">
        <w:rPr>
          <w:rFonts w:ascii="仿宋_GB2312" w:eastAsia="仿宋_GB2312" w:hint="eastAsia"/>
          <w:sz w:val="32"/>
          <w:szCs w:val="32"/>
        </w:rPr>
        <w:t>第四十条</w:t>
      </w:r>
      <w:r w:rsidR="002277EC">
        <w:rPr>
          <w:rFonts w:ascii="仿宋_GB2312" w:eastAsia="仿宋_GB2312" w:hint="eastAsia"/>
          <w:sz w:val="32"/>
          <w:szCs w:val="32"/>
        </w:rPr>
        <w:t>第一款规定：“</w:t>
      </w:r>
      <w:r w:rsidR="002277EC" w:rsidRPr="002277EC">
        <w:rPr>
          <w:rFonts w:ascii="仿宋_GB2312" w:eastAsia="仿宋_GB2312" w:hint="eastAsia"/>
          <w:sz w:val="32"/>
          <w:szCs w:val="32"/>
        </w:rPr>
        <w:t>经营者有本法第十四条所</w:t>
      </w:r>
      <w:proofErr w:type="gramStart"/>
      <w:r w:rsidR="002277EC" w:rsidRPr="002277EC">
        <w:rPr>
          <w:rFonts w:ascii="仿宋_GB2312" w:eastAsia="仿宋_GB2312" w:hint="eastAsia"/>
          <w:sz w:val="32"/>
          <w:szCs w:val="32"/>
        </w:rPr>
        <w:t>列行</w:t>
      </w:r>
      <w:proofErr w:type="gramEnd"/>
      <w:r w:rsidR="002277EC" w:rsidRPr="002277EC">
        <w:rPr>
          <w:rFonts w:ascii="仿宋_GB2312" w:eastAsia="仿宋_GB2312" w:hint="eastAsia"/>
          <w:sz w:val="32"/>
          <w:szCs w:val="32"/>
        </w:rPr>
        <w:t>为之一的，责令改正，没收违法所得，可以并处违法所得五倍以下的罚款；没有违法所得的，予以警告，可以并处罚款；情节严重的，</w:t>
      </w:r>
      <w:r w:rsidR="002277EC" w:rsidRPr="002277EC">
        <w:rPr>
          <w:rFonts w:ascii="仿宋_GB2312" w:eastAsia="仿宋_GB2312" w:hint="eastAsia"/>
          <w:sz w:val="32"/>
          <w:szCs w:val="32"/>
        </w:rPr>
        <w:lastRenderedPageBreak/>
        <w:t>责令停业整顿，或者由工商行政管理机关吊销营业执照。有关法律对本法第十四条所</w:t>
      </w:r>
      <w:proofErr w:type="gramStart"/>
      <w:r w:rsidR="002277EC" w:rsidRPr="002277EC">
        <w:rPr>
          <w:rFonts w:ascii="仿宋_GB2312" w:eastAsia="仿宋_GB2312" w:hint="eastAsia"/>
          <w:sz w:val="32"/>
          <w:szCs w:val="32"/>
        </w:rPr>
        <w:t>列行</w:t>
      </w:r>
      <w:proofErr w:type="gramEnd"/>
      <w:r w:rsidR="002277EC" w:rsidRPr="002277EC">
        <w:rPr>
          <w:rFonts w:ascii="仿宋_GB2312" w:eastAsia="仿宋_GB2312" w:hint="eastAsia"/>
          <w:sz w:val="32"/>
          <w:szCs w:val="32"/>
        </w:rPr>
        <w:t>为的处罚及处罚机关另有规定的，可以依照有关法律的规定执行。</w:t>
      </w:r>
      <w:r w:rsidR="002277EC">
        <w:rPr>
          <w:rFonts w:ascii="仿宋_GB2312" w:eastAsia="仿宋_GB2312" w:hint="eastAsia"/>
          <w:sz w:val="32"/>
          <w:szCs w:val="32"/>
        </w:rPr>
        <w:t>”</w:t>
      </w:r>
      <w:r w:rsidR="002277EC" w:rsidRPr="002277EC">
        <w:rPr>
          <w:rFonts w:ascii="仿宋_GB2312" w:eastAsia="仿宋_GB2312" w:hAnsi="仿宋_GB2312" w:hint="eastAsia"/>
          <w:sz w:val="32"/>
          <w:szCs w:val="32"/>
        </w:rPr>
        <w:t xml:space="preserve"> </w:t>
      </w:r>
      <w:r w:rsidR="002277EC" w:rsidRPr="00874A8A">
        <w:rPr>
          <w:rFonts w:ascii="仿宋_GB2312" w:eastAsia="仿宋_GB2312" w:hAnsi="仿宋_GB2312" w:hint="eastAsia"/>
          <w:sz w:val="32"/>
          <w:szCs w:val="32"/>
        </w:rPr>
        <w:t>《禁止价格欺诈行为的规定》第六条第(四)项</w:t>
      </w:r>
      <w:r w:rsidR="002277EC">
        <w:rPr>
          <w:rFonts w:ascii="仿宋_GB2312" w:eastAsia="仿宋_GB2312" w:hAnsi="仿宋_GB2312" w:hint="eastAsia"/>
          <w:sz w:val="32"/>
          <w:szCs w:val="32"/>
        </w:rPr>
        <w:t>规定：“</w:t>
      </w:r>
      <w:r w:rsidR="002277EC" w:rsidRPr="002277EC">
        <w:rPr>
          <w:rFonts w:ascii="仿宋_GB2312" w:eastAsia="仿宋_GB2312" w:hAnsi="仿宋_GB2312" w:hint="eastAsia"/>
          <w:sz w:val="32"/>
          <w:szCs w:val="32"/>
        </w:rPr>
        <w:t>经营者收购、销售商品和提供有偿服务的标价行为，有下列情形之一的，属于价格欺诈行为：(四)标示的市场最低价、出厂价、批发价、特价、极品价等价格表示无依据或者无从比较的；</w:t>
      </w:r>
      <w:r w:rsidR="002277EC">
        <w:rPr>
          <w:rFonts w:ascii="仿宋_GB2312" w:eastAsia="仿宋_GB2312" w:hAnsi="仿宋_GB2312" w:hint="eastAsia"/>
          <w:sz w:val="32"/>
          <w:szCs w:val="32"/>
        </w:rPr>
        <w:t>”</w:t>
      </w:r>
      <w:r w:rsidR="002277EC" w:rsidRPr="002277EC">
        <w:rPr>
          <w:rFonts w:hint="eastAsia"/>
        </w:rPr>
        <w:t xml:space="preserve"> </w:t>
      </w:r>
      <w:r w:rsidR="002277EC" w:rsidRPr="002277EC">
        <w:rPr>
          <w:rFonts w:ascii="仿宋_GB2312" w:eastAsia="仿宋_GB2312" w:hAnsi="仿宋_GB2312" w:hint="eastAsia"/>
          <w:sz w:val="32"/>
          <w:szCs w:val="32"/>
        </w:rPr>
        <w:t>第七条</w:t>
      </w:r>
      <w:r w:rsidR="002277EC">
        <w:rPr>
          <w:rFonts w:ascii="仿宋_GB2312" w:eastAsia="仿宋_GB2312" w:hAnsi="仿宋_GB2312" w:hint="eastAsia"/>
          <w:sz w:val="32"/>
          <w:szCs w:val="32"/>
        </w:rPr>
        <w:t>第（一）项规定：“</w:t>
      </w:r>
      <w:r w:rsidR="002277EC" w:rsidRPr="002277EC">
        <w:rPr>
          <w:rFonts w:ascii="仿宋_GB2312" w:eastAsia="仿宋_GB2312" w:hAnsi="仿宋_GB2312" w:hint="eastAsia"/>
          <w:sz w:val="32"/>
          <w:szCs w:val="32"/>
        </w:rPr>
        <w:t>经营者收购、销售商品和提供有偿服务，采取下列价格手段之一的，属于价格欺诈行为：(</w:t>
      </w:r>
      <w:proofErr w:type="gramStart"/>
      <w:r w:rsidR="002277EC" w:rsidRPr="002277EC">
        <w:rPr>
          <w:rFonts w:ascii="仿宋_GB2312" w:eastAsia="仿宋_GB2312" w:hAnsi="仿宋_GB2312" w:hint="eastAsia"/>
          <w:sz w:val="32"/>
          <w:szCs w:val="32"/>
        </w:rPr>
        <w:t>一</w:t>
      </w:r>
      <w:proofErr w:type="gramEnd"/>
      <w:r w:rsidR="002277EC" w:rsidRPr="002277EC">
        <w:rPr>
          <w:rFonts w:ascii="仿宋_GB2312" w:eastAsia="仿宋_GB2312" w:hAnsi="仿宋_GB2312" w:hint="eastAsia"/>
          <w:sz w:val="32"/>
          <w:szCs w:val="32"/>
        </w:rPr>
        <w:t>)虚构原价，虚构降价原因，虚假优惠折价，谎称降价或者将要提价，诱骗他人购买的；</w:t>
      </w:r>
      <w:r w:rsidR="002277EC">
        <w:rPr>
          <w:rFonts w:ascii="仿宋_GB2312" w:eastAsia="仿宋_GB2312" w:hAnsi="仿宋_GB2312" w:hint="eastAsia"/>
          <w:sz w:val="32"/>
          <w:szCs w:val="32"/>
        </w:rPr>
        <w:t>”《价格违法行为行政处罚规定》第七条规定：</w:t>
      </w:r>
      <w:r w:rsidR="002277EC" w:rsidRPr="002277EC">
        <w:rPr>
          <w:rFonts w:ascii="仿宋_GB2312" w:eastAsia="仿宋_GB2312" w:hAnsi="仿宋_GB2312" w:hint="eastAsia"/>
          <w:sz w:val="32"/>
          <w:szCs w:val="32"/>
        </w:rPr>
        <w:t>“经营者违反价格法第十四条的规定，利用虚假的或者使人误解的价格手段，诱骗消费者或者其他经营者与其进行交易的，责令改正，没收违法所得，并处违法所得5倍以下的罚款；没有违法所得的，处5万元以上50万元以下的罚款；情节严重的，责令停业整顿，或者由工商行政管理机关吊销营业执照。”</w:t>
      </w:r>
    </w:p>
    <w:p w:rsidR="00921A11" w:rsidRPr="00DC04A9" w:rsidRDefault="00D657FF" w:rsidP="004B55C5">
      <w:pPr>
        <w:spacing w:line="640" w:lineRule="exact"/>
        <w:ind w:rightChars="-52" w:right="-109" w:firstLineChars="200" w:firstLine="640"/>
        <w:rPr>
          <w:rFonts w:ascii="仿宋_GB2312" w:eastAsia="仿宋_GB2312"/>
          <w:sz w:val="32"/>
          <w:szCs w:val="32"/>
        </w:rPr>
      </w:pPr>
      <w:r>
        <w:rPr>
          <w:rFonts w:ascii="仿宋_GB2312" w:eastAsia="仿宋_GB2312" w:hint="eastAsia"/>
          <w:sz w:val="32"/>
        </w:rPr>
        <w:t>本案，被申请人根据申请人的举报，经调查认定被举报人的行为构成</w:t>
      </w:r>
      <w:r w:rsidRPr="002277EC">
        <w:rPr>
          <w:rFonts w:ascii="仿宋_GB2312" w:eastAsia="仿宋_GB2312" w:hAnsi="仿宋_GB2312" w:hint="eastAsia"/>
          <w:sz w:val="32"/>
          <w:szCs w:val="32"/>
        </w:rPr>
        <w:t>利用虚假的或者使人误解的价格手段，诱骗消费者或者其他经营者与其进行交易的</w:t>
      </w:r>
      <w:r>
        <w:rPr>
          <w:rFonts w:ascii="仿宋_GB2312" w:eastAsia="仿宋_GB2312" w:hAnsi="仿宋_GB2312" w:hint="eastAsia"/>
          <w:sz w:val="32"/>
          <w:szCs w:val="32"/>
        </w:rPr>
        <w:t>违法行为，同时查明被举报人因价格欺诈行为获取违法所得</w:t>
      </w:r>
      <w:r w:rsidRPr="00874A8A">
        <w:rPr>
          <w:rFonts w:ascii="仿宋_GB2312" w:eastAsia="仿宋_GB2312" w:hAnsi="仿宋_GB2312" w:hint="eastAsia"/>
          <w:sz w:val="32"/>
          <w:szCs w:val="32"/>
        </w:rPr>
        <w:t>3720.15元</w:t>
      </w:r>
      <w:r w:rsidR="004B55C5">
        <w:rPr>
          <w:rFonts w:ascii="仿宋_GB2312" w:eastAsia="仿宋_GB2312" w:hAnsi="仿宋_GB2312" w:hint="eastAsia"/>
          <w:sz w:val="32"/>
          <w:szCs w:val="32"/>
        </w:rPr>
        <w:t>，遂依据上述规定对被举报人</w:t>
      </w:r>
      <w:proofErr w:type="gramStart"/>
      <w:r w:rsidR="004B55C5">
        <w:rPr>
          <w:rFonts w:ascii="仿宋_GB2312" w:eastAsia="仿宋_GB2312" w:hAnsi="仿宋_GB2312" w:hint="eastAsia"/>
          <w:sz w:val="32"/>
          <w:szCs w:val="32"/>
        </w:rPr>
        <w:t>作出</w:t>
      </w:r>
      <w:proofErr w:type="gramEnd"/>
      <w:r w:rsidR="004B55C5" w:rsidRPr="00874A8A">
        <w:rPr>
          <w:rFonts w:ascii="仿宋_GB2312" w:eastAsia="仿宋_GB2312" w:hAnsi="仿宋_GB2312" w:hint="eastAsia"/>
          <w:sz w:val="32"/>
          <w:szCs w:val="32"/>
        </w:rPr>
        <w:t>没收违法所得3720.15元，罚款3720.15</w:t>
      </w:r>
      <w:r w:rsidR="004B55C5">
        <w:rPr>
          <w:rFonts w:ascii="仿宋_GB2312" w:eastAsia="仿宋_GB2312" w:hAnsi="仿宋_GB2312" w:hint="eastAsia"/>
          <w:sz w:val="32"/>
          <w:szCs w:val="32"/>
        </w:rPr>
        <w:t>元的行政处罚</w:t>
      </w:r>
      <w:r w:rsidR="005104A6">
        <w:rPr>
          <w:rFonts w:ascii="仿宋_GB2312" w:eastAsia="仿宋_GB2312" w:hint="eastAsia"/>
          <w:sz w:val="32"/>
        </w:rPr>
        <w:t>。</w:t>
      </w:r>
      <w:r w:rsidR="004B55C5">
        <w:rPr>
          <w:rFonts w:ascii="仿宋_GB2312" w:eastAsia="仿宋_GB2312" w:hint="eastAsia"/>
          <w:sz w:val="32"/>
        </w:rPr>
        <w:t>被申请人</w:t>
      </w:r>
      <w:proofErr w:type="gramStart"/>
      <w:r w:rsidR="004B55C5">
        <w:rPr>
          <w:rFonts w:ascii="仿宋_GB2312" w:eastAsia="仿宋_GB2312" w:hint="eastAsia"/>
          <w:sz w:val="32"/>
        </w:rPr>
        <w:t>作出</w:t>
      </w:r>
      <w:proofErr w:type="gramEnd"/>
      <w:r w:rsidR="004B55C5">
        <w:rPr>
          <w:rFonts w:ascii="仿宋_GB2312" w:eastAsia="仿宋_GB2312" w:hint="eastAsia"/>
          <w:sz w:val="32"/>
        </w:rPr>
        <w:t>的涉案行政处罚决定认定事实清楚，证据确凿，适用依据正确，程</w:t>
      </w:r>
      <w:r w:rsidR="004B55C5">
        <w:rPr>
          <w:rFonts w:ascii="仿宋_GB2312" w:eastAsia="仿宋_GB2312" w:hint="eastAsia"/>
          <w:sz w:val="32"/>
        </w:rPr>
        <w:lastRenderedPageBreak/>
        <w:t>序合法，量罚适当，依法应予维持。申请人提出的复议请求缺乏法律依据，本机关不予支持。</w:t>
      </w:r>
      <w:r w:rsidR="005104A6">
        <w:rPr>
          <w:rFonts w:ascii="仿宋_GB2312" w:eastAsia="仿宋_GB2312" w:hAnsi="黑体" w:hint="eastAsia"/>
          <w:sz w:val="32"/>
          <w:szCs w:val="32"/>
        </w:rPr>
        <w:t>综上，</w:t>
      </w:r>
      <w:r w:rsidR="00F0044D">
        <w:rPr>
          <w:rFonts w:ascii="仿宋_GB2312" w:eastAsia="仿宋_GB2312" w:hAnsi="仿宋" w:hint="eastAsia"/>
          <w:sz w:val="32"/>
          <w:szCs w:val="32"/>
        </w:rPr>
        <w:t>根据《中华人民共和国行政复议法》第二</w:t>
      </w:r>
      <w:r w:rsidR="005104A6">
        <w:rPr>
          <w:rFonts w:ascii="仿宋_GB2312" w:eastAsia="仿宋_GB2312" w:hAnsi="仿宋" w:hint="eastAsia"/>
          <w:sz w:val="32"/>
          <w:szCs w:val="32"/>
        </w:rPr>
        <w:t>十八条第一款第（一）项的规定，本机关</w:t>
      </w:r>
      <w:proofErr w:type="gramStart"/>
      <w:r w:rsidR="005104A6">
        <w:rPr>
          <w:rFonts w:ascii="仿宋_GB2312" w:eastAsia="仿宋_GB2312" w:hAnsi="仿宋" w:hint="eastAsia"/>
          <w:sz w:val="32"/>
          <w:szCs w:val="32"/>
        </w:rPr>
        <w:t>作出</w:t>
      </w:r>
      <w:proofErr w:type="gramEnd"/>
      <w:r w:rsidR="005104A6">
        <w:rPr>
          <w:rFonts w:ascii="仿宋_GB2312" w:eastAsia="仿宋_GB2312" w:hAnsi="仿宋" w:hint="eastAsia"/>
          <w:sz w:val="32"/>
          <w:szCs w:val="32"/>
        </w:rPr>
        <w:t>复议决定如下：</w:t>
      </w:r>
    </w:p>
    <w:p w:rsidR="00345139" w:rsidRPr="00921A11" w:rsidRDefault="00F0044D" w:rsidP="004B55C5">
      <w:pPr>
        <w:spacing w:line="640" w:lineRule="exact"/>
        <w:ind w:firstLineChars="200" w:firstLine="640"/>
        <w:rPr>
          <w:rFonts w:ascii="仿宋_GB2312" w:eastAsia="仿宋_GB2312"/>
          <w:sz w:val="32"/>
        </w:rPr>
      </w:pPr>
      <w:r>
        <w:rPr>
          <w:rFonts w:ascii="仿宋_GB2312" w:eastAsia="仿宋_GB2312" w:hint="eastAsia"/>
          <w:sz w:val="32"/>
          <w:szCs w:val="32"/>
        </w:rPr>
        <w:t>维持被申请人</w:t>
      </w:r>
      <w:r>
        <w:rPr>
          <w:rFonts w:ascii="仿宋_GB2312" w:eastAsia="仿宋_GB2312" w:hint="eastAsia"/>
          <w:sz w:val="32"/>
        </w:rPr>
        <w:t>深圳市价格监督检查局对申请人</w:t>
      </w:r>
      <w:r>
        <w:rPr>
          <w:rFonts w:ascii="仿宋_GB2312" w:eastAsia="仿宋_GB2312" w:hAnsi="仿宋_GB2312" w:hint="eastAsia"/>
          <w:sz w:val="32"/>
          <w:szCs w:val="32"/>
        </w:rPr>
        <w:t>关于中国</w:t>
      </w:r>
      <w:r w:rsidR="00CC3685">
        <w:rPr>
          <w:rFonts w:ascii="仿宋_GB2312" w:eastAsia="仿宋_GB2312" w:hAnsi="仿宋" w:hint="eastAsia"/>
          <w:sz w:val="32"/>
          <w:szCs w:val="32"/>
        </w:rPr>
        <w:t>××</w:t>
      </w:r>
      <w:r>
        <w:rPr>
          <w:rFonts w:ascii="仿宋_GB2312" w:eastAsia="仿宋_GB2312" w:hAnsi="仿宋_GB2312" w:hint="eastAsia"/>
          <w:sz w:val="32"/>
          <w:szCs w:val="32"/>
        </w:rPr>
        <w:t>集团公司深圳市分公司涉嫌价格违法的举报（编号：201804178688）</w:t>
      </w:r>
      <w:proofErr w:type="gramStart"/>
      <w:r>
        <w:rPr>
          <w:rFonts w:ascii="仿宋_GB2312" w:eastAsia="仿宋_GB2312" w:hAnsi="仿宋_GB2312" w:hint="eastAsia"/>
          <w:sz w:val="32"/>
          <w:szCs w:val="32"/>
        </w:rPr>
        <w:t>作出</w:t>
      </w:r>
      <w:proofErr w:type="gramEnd"/>
      <w:r>
        <w:rPr>
          <w:rFonts w:ascii="仿宋_GB2312" w:eastAsia="仿宋_GB2312" w:hAnsi="仿宋_GB2312" w:hint="eastAsia"/>
          <w:sz w:val="32"/>
          <w:szCs w:val="32"/>
        </w:rPr>
        <w:t>的行政处罚决定</w:t>
      </w:r>
      <w:r w:rsidR="00921A11">
        <w:rPr>
          <w:rFonts w:ascii="仿宋_GB2312" w:eastAsia="仿宋_GB2312" w:hint="eastAsia"/>
          <w:sz w:val="32"/>
          <w:szCs w:val="32"/>
        </w:rPr>
        <w:t>。</w:t>
      </w:r>
    </w:p>
    <w:p w:rsidR="00345139" w:rsidRDefault="007301E9" w:rsidP="004B55C5">
      <w:pPr>
        <w:suppressAutoHyphens w:val="0"/>
        <w:spacing w:line="64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F0044D">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Default="00345139" w:rsidP="004B55C5">
      <w:pPr>
        <w:suppressAutoHyphens w:val="0"/>
        <w:spacing w:line="640" w:lineRule="exact"/>
        <w:ind w:firstLine="630"/>
        <w:rPr>
          <w:rFonts w:ascii="仿宋_GB2312" w:eastAsia="仿宋_GB2312"/>
          <w:kern w:val="2"/>
          <w:sz w:val="32"/>
          <w:szCs w:val="32"/>
        </w:rPr>
      </w:pPr>
    </w:p>
    <w:p w:rsidR="004B55C5" w:rsidRDefault="004B55C5" w:rsidP="004B55C5">
      <w:pPr>
        <w:suppressAutoHyphens w:val="0"/>
        <w:spacing w:line="640" w:lineRule="exact"/>
        <w:ind w:firstLine="630"/>
        <w:rPr>
          <w:rFonts w:ascii="仿宋_GB2312" w:eastAsia="仿宋_GB2312"/>
          <w:kern w:val="2"/>
          <w:sz w:val="32"/>
          <w:szCs w:val="32"/>
        </w:rPr>
      </w:pPr>
    </w:p>
    <w:p w:rsidR="00345139" w:rsidRDefault="00345139" w:rsidP="004B55C5">
      <w:pPr>
        <w:suppressAutoHyphens w:val="0"/>
        <w:spacing w:line="640" w:lineRule="exact"/>
        <w:ind w:firstLine="630"/>
        <w:rPr>
          <w:rFonts w:ascii="仿宋_GB2312" w:eastAsia="仿宋_GB2312"/>
          <w:kern w:val="2"/>
          <w:sz w:val="32"/>
          <w:szCs w:val="32"/>
        </w:rPr>
      </w:pPr>
    </w:p>
    <w:p w:rsidR="00345139" w:rsidRDefault="00345139" w:rsidP="004B55C5">
      <w:pPr>
        <w:suppressAutoHyphens w:val="0"/>
        <w:spacing w:line="640" w:lineRule="exact"/>
        <w:ind w:firstLineChars="1700" w:firstLine="5440"/>
        <w:rPr>
          <w:rFonts w:ascii="仿宋_GB2312" w:eastAsia="仿宋_GB2312"/>
          <w:kern w:val="2"/>
          <w:sz w:val="32"/>
          <w:szCs w:val="32"/>
        </w:rPr>
      </w:pPr>
    </w:p>
    <w:p w:rsidR="00345139" w:rsidRDefault="007301E9" w:rsidP="004B55C5">
      <w:pPr>
        <w:suppressAutoHyphens w:val="0"/>
        <w:spacing w:line="64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4B55C5">
      <w:pPr>
        <w:spacing w:line="64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Pr>
          <w:rFonts w:ascii="仿宋_GB2312" w:eastAsia="仿宋_GB2312" w:hint="eastAsia"/>
          <w:kern w:val="2"/>
          <w:sz w:val="32"/>
          <w:szCs w:val="32"/>
        </w:rPr>
        <w:t>2018</w:t>
      </w:r>
      <w:r>
        <w:rPr>
          <w:rFonts w:ascii="仿宋_GB2312" w:eastAsia="仿宋_GB2312"/>
          <w:kern w:val="2"/>
          <w:sz w:val="32"/>
          <w:szCs w:val="32"/>
        </w:rPr>
        <w:t>年</w:t>
      </w:r>
      <w:r w:rsidR="00BF5F1D">
        <w:rPr>
          <w:rFonts w:ascii="仿宋_GB2312" w:eastAsia="仿宋_GB2312" w:hAnsi="仿宋" w:hint="eastAsia"/>
          <w:sz w:val="32"/>
        </w:rPr>
        <w:t>10月</w:t>
      </w:r>
      <w:r w:rsidR="00391E1F">
        <w:rPr>
          <w:rFonts w:ascii="仿宋_GB2312" w:eastAsia="仿宋_GB2312" w:hAnsi="仿宋" w:hint="eastAsia"/>
          <w:sz w:val="32"/>
        </w:rPr>
        <w:t>26</w:t>
      </w:r>
      <w:r w:rsidR="00BF5F1D">
        <w:rPr>
          <w:rFonts w:ascii="仿宋_GB2312" w:eastAsia="仿宋_GB2312" w:hAnsi="仿宋" w:hint="eastAsia"/>
          <w:sz w:val="32"/>
        </w:rPr>
        <w:t>日</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467C" w:rsidRDefault="0071467C" w:rsidP="00BF22F6">
      <w:r>
        <w:separator/>
      </w:r>
    </w:p>
  </w:endnote>
  <w:endnote w:type="continuationSeparator" w:id="0">
    <w:p w:rsidR="0071467C" w:rsidRDefault="0071467C"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8947"/>
      <w:docPartObj>
        <w:docPartGallery w:val="Page Numbers (Bottom of Page)"/>
        <w:docPartUnique/>
      </w:docPartObj>
    </w:sdtPr>
    <w:sdtContent>
      <w:p w:rsidR="00921A11" w:rsidRDefault="00B71612">
        <w:pPr>
          <w:pStyle w:val="a3"/>
          <w:jc w:val="center"/>
        </w:pPr>
        <w:fldSimple w:instr=" PAGE   \* MERGEFORMAT ">
          <w:r w:rsidR="0008468F" w:rsidRPr="0008468F">
            <w:rPr>
              <w:noProof/>
              <w:lang w:val="zh-CN"/>
            </w:rPr>
            <w:t>1</w:t>
          </w:r>
        </w:fldSimple>
      </w:p>
    </w:sdtContent>
  </w:sdt>
  <w:p w:rsidR="00921A11" w:rsidRDefault="00921A1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467C" w:rsidRDefault="0071467C" w:rsidP="00BF22F6">
      <w:r>
        <w:separator/>
      </w:r>
    </w:p>
  </w:footnote>
  <w:footnote w:type="continuationSeparator" w:id="0">
    <w:p w:rsidR="0071467C" w:rsidRDefault="0071467C"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04F17"/>
    <w:rsid w:val="00006C15"/>
    <w:rsid w:val="00026C39"/>
    <w:rsid w:val="0008468F"/>
    <w:rsid w:val="000920ED"/>
    <w:rsid w:val="000978A6"/>
    <w:rsid w:val="00103723"/>
    <w:rsid w:val="0011020F"/>
    <w:rsid w:val="00181A99"/>
    <w:rsid w:val="0019464E"/>
    <w:rsid w:val="001B2ABC"/>
    <w:rsid w:val="001F17AE"/>
    <w:rsid w:val="002277EC"/>
    <w:rsid w:val="002A6F79"/>
    <w:rsid w:val="002B17C0"/>
    <w:rsid w:val="002D777C"/>
    <w:rsid w:val="003333F5"/>
    <w:rsid w:val="00345139"/>
    <w:rsid w:val="00365236"/>
    <w:rsid w:val="00384FA8"/>
    <w:rsid w:val="00391E1F"/>
    <w:rsid w:val="003A2B75"/>
    <w:rsid w:val="003A4793"/>
    <w:rsid w:val="0044581B"/>
    <w:rsid w:val="00484FB2"/>
    <w:rsid w:val="00487852"/>
    <w:rsid w:val="00496150"/>
    <w:rsid w:val="004B55C5"/>
    <w:rsid w:val="005104A6"/>
    <w:rsid w:val="00531EB5"/>
    <w:rsid w:val="005D0889"/>
    <w:rsid w:val="005F5D99"/>
    <w:rsid w:val="0060411A"/>
    <w:rsid w:val="00627600"/>
    <w:rsid w:val="006619E2"/>
    <w:rsid w:val="00667A4B"/>
    <w:rsid w:val="00691999"/>
    <w:rsid w:val="006E2236"/>
    <w:rsid w:val="006E7EB8"/>
    <w:rsid w:val="006F6E89"/>
    <w:rsid w:val="0071467C"/>
    <w:rsid w:val="007301E9"/>
    <w:rsid w:val="007B191F"/>
    <w:rsid w:val="007B4CA1"/>
    <w:rsid w:val="008257A1"/>
    <w:rsid w:val="00845113"/>
    <w:rsid w:val="00874A8A"/>
    <w:rsid w:val="008E2B32"/>
    <w:rsid w:val="009136C4"/>
    <w:rsid w:val="0092068F"/>
    <w:rsid w:val="00921A11"/>
    <w:rsid w:val="009926EA"/>
    <w:rsid w:val="009B28F0"/>
    <w:rsid w:val="009D143A"/>
    <w:rsid w:val="009E0753"/>
    <w:rsid w:val="00A528B6"/>
    <w:rsid w:val="00AD1BCF"/>
    <w:rsid w:val="00AF509A"/>
    <w:rsid w:val="00B71612"/>
    <w:rsid w:val="00B8558B"/>
    <w:rsid w:val="00BF076F"/>
    <w:rsid w:val="00BF22F6"/>
    <w:rsid w:val="00BF5F1D"/>
    <w:rsid w:val="00C513F0"/>
    <w:rsid w:val="00CA3E48"/>
    <w:rsid w:val="00CC3685"/>
    <w:rsid w:val="00CD5437"/>
    <w:rsid w:val="00CE1B80"/>
    <w:rsid w:val="00D177FA"/>
    <w:rsid w:val="00D26ABC"/>
    <w:rsid w:val="00D6136F"/>
    <w:rsid w:val="00D657FF"/>
    <w:rsid w:val="00D91B88"/>
    <w:rsid w:val="00DD5915"/>
    <w:rsid w:val="00DF68C4"/>
    <w:rsid w:val="00E21783"/>
    <w:rsid w:val="00E363A3"/>
    <w:rsid w:val="00E51260"/>
    <w:rsid w:val="00F0044D"/>
    <w:rsid w:val="00F35731"/>
    <w:rsid w:val="00F46C33"/>
    <w:rsid w:val="00F64DB1"/>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8</Pages>
  <Words>643</Words>
  <Characters>3670</Characters>
  <Application>Microsoft Office Word</Application>
  <DocSecurity>0</DocSecurity>
  <Lines>30</Lines>
  <Paragraphs>8</Paragraphs>
  <ScaleCrop>false</ScaleCrop>
  <Company/>
  <LinksUpToDate>false</LinksUpToDate>
  <CharactersWithSpaces>4305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Lenovo</cp:lastModifiedBy>
  <cp:revision>18</cp:revision>
  <cp:lastPrinted>2018-10-08T06:57:00Z</cp:lastPrinted>
  <dcterms:created xsi:type="dcterms:W3CDTF">2017-09-05T03:06:00Z</dcterms:created>
  <dcterms:modified xsi:type="dcterms:W3CDTF">2019-03-29T07:46:00Z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