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285" w:rsidRPr="009C7EF8" w:rsidRDefault="00012285" w:rsidP="00012285">
      <w:pPr>
        <w:spacing w:line="920" w:lineRule="exact"/>
        <w:jc w:val="center"/>
        <w:rPr>
          <w:rFonts w:ascii="宋体" w:hAnsi="宋体"/>
          <w:sz w:val="44"/>
        </w:rPr>
      </w:pPr>
      <w:r w:rsidRPr="009C7EF8">
        <w:rPr>
          <w:rFonts w:ascii="宋体" w:hAnsi="宋体"/>
          <w:sz w:val="44"/>
        </w:rPr>
        <w:t>深  圳  市  人  民  政  府</w:t>
      </w:r>
    </w:p>
    <w:p w:rsidR="00012285" w:rsidRPr="009C7EF8" w:rsidRDefault="00012285" w:rsidP="00012285">
      <w:pPr>
        <w:spacing w:line="920" w:lineRule="exact"/>
        <w:jc w:val="center"/>
        <w:rPr>
          <w:rFonts w:ascii="宋体" w:hAnsi="宋体"/>
          <w:b/>
          <w:bCs/>
          <w:sz w:val="44"/>
        </w:rPr>
      </w:pPr>
      <w:r w:rsidRPr="009C7EF8">
        <w:rPr>
          <w:rFonts w:ascii="宋体" w:hAnsi="宋体"/>
          <w:b/>
          <w:bCs/>
          <w:sz w:val="44"/>
        </w:rPr>
        <w:t>行政复议决定书</w:t>
      </w:r>
    </w:p>
    <w:p w:rsidR="00012285" w:rsidRDefault="00012285" w:rsidP="00012285">
      <w:pPr>
        <w:spacing w:line="620" w:lineRule="exact"/>
        <w:jc w:val="center"/>
      </w:pPr>
    </w:p>
    <w:p w:rsidR="00012285" w:rsidRDefault="00012285" w:rsidP="00012285">
      <w:pPr>
        <w:spacing w:line="620" w:lineRule="exact"/>
        <w:jc w:val="right"/>
        <w:rPr>
          <w:rFonts w:ascii="仿宋_GB2312" w:eastAsia="仿宋_GB2312" w:hAnsi="仿宋_GB2312"/>
          <w:sz w:val="32"/>
        </w:rPr>
      </w:pPr>
      <w:r>
        <w:rPr>
          <w:b/>
          <w:bCs/>
          <w:sz w:val="36"/>
        </w:rPr>
        <w:t xml:space="preserve">       </w:t>
      </w:r>
      <w:r>
        <w:rPr>
          <w:rFonts w:eastAsia="仿宋_GB2312"/>
          <w:b/>
          <w:bCs/>
          <w:sz w:val="36"/>
        </w:rPr>
        <w:t xml:space="preserve">                  </w:t>
      </w:r>
      <w:r>
        <w:rPr>
          <w:rFonts w:ascii="仿宋_GB2312" w:eastAsia="仿宋_GB2312" w:hAnsi="仿宋_GB2312"/>
          <w:sz w:val="32"/>
        </w:rPr>
        <w:t>深府</w:t>
      </w:r>
      <w:r>
        <w:rPr>
          <w:rFonts w:ascii="仿宋_GB2312" w:eastAsia="仿宋_GB2312" w:hAnsi="仿宋_GB2312" w:hint="eastAsia"/>
          <w:sz w:val="32"/>
        </w:rPr>
        <w:t>行</w:t>
      </w:r>
      <w:r>
        <w:rPr>
          <w:rFonts w:ascii="仿宋_GB2312" w:eastAsia="仿宋_GB2312" w:hAnsi="仿宋_GB2312"/>
          <w:sz w:val="32"/>
        </w:rPr>
        <w:t>复〔20</w:t>
      </w:r>
      <w:r>
        <w:rPr>
          <w:rFonts w:ascii="仿宋_GB2312" w:eastAsia="仿宋_GB2312" w:hAnsi="仿宋_GB2312" w:hint="eastAsia"/>
          <w:sz w:val="32"/>
        </w:rPr>
        <w:t>20</w:t>
      </w:r>
      <w:r>
        <w:rPr>
          <w:rFonts w:ascii="仿宋_GB2312" w:eastAsia="仿宋_GB2312" w:hAnsi="仿宋_GB2312"/>
          <w:sz w:val="32"/>
        </w:rPr>
        <w:t>〕</w:t>
      </w:r>
      <w:r>
        <w:rPr>
          <w:rFonts w:ascii="仿宋_GB2312" w:eastAsia="仿宋_GB2312" w:hAnsi="仿宋_GB2312" w:hint="eastAsia"/>
          <w:sz w:val="32"/>
        </w:rPr>
        <w:t>846</w:t>
      </w:r>
      <w:r>
        <w:rPr>
          <w:rFonts w:ascii="仿宋_GB2312" w:eastAsia="仿宋_GB2312" w:hAnsi="仿宋_GB2312"/>
          <w:sz w:val="32"/>
        </w:rPr>
        <w:t>号</w:t>
      </w:r>
    </w:p>
    <w:p w:rsidR="00012285" w:rsidRDefault="00012285" w:rsidP="00012285">
      <w:pPr>
        <w:spacing w:line="620" w:lineRule="exact"/>
        <w:rPr>
          <w:rFonts w:eastAsia="仿宋_GB2312"/>
          <w:sz w:val="32"/>
          <w:u w:val="single"/>
        </w:rPr>
      </w:pPr>
    </w:p>
    <w:p w:rsidR="00012285" w:rsidRPr="005D2F93" w:rsidRDefault="00012285" w:rsidP="00B34820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/>
          <w:sz w:val="32"/>
        </w:rPr>
        <w:t>申请人：</w:t>
      </w:r>
      <w:r w:rsidR="00B34820">
        <w:rPr>
          <w:rFonts w:eastAsia="仿宋_GB2312" w:hint="eastAsia"/>
          <w:sz w:val="32"/>
        </w:rPr>
        <w:t>陈某</w:t>
      </w:r>
    </w:p>
    <w:p w:rsidR="00012285" w:rsidRPr="00604D6F" w:rsidRDefault="00012285" w:rsidP="00012285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/>
          <w:sz w:val="32"/>
        </w:rPr>
        <w:t>被申请人：</w:t>
      </w:r>
      <w:r>
        <w:rPr>
          <w:rFonts w:ascii="仿宋_GB2312" w:eastAsia="仿宋_GB2312" w:hint="eastAsia"/>
          <w:sz w:val="32"/>
        </w:rPr>
        <w:t>深圳市交通运输局</w:t>
      </w:r>
    </w:p>
    <w:p w:rsidR="00012285" w:rsidRDefault="00012285" w:rsidP="00012285">
      <w:pPr>
        <w:spacing w:line="62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/>
          <w:sz w:val="32"/>
        </w:rPr>
        <w:t>地址：</w:t>
      </w:r>
      <w:r>
        <w:rPr>
          <w:rFonts w:eastAsia="仿宋_GB2312" w:hint="eastAsia"/>
          <w:sz w:val="32"/>
        </w:rPr>
        <w:t>深圳市福田区竹子林公路主枢纽管理控制中心</w:t>
      </w:r>
    </w:p>
    <w:p w:rsidR="00012285" w:rsidRDefault="00012285" w:rsidP="00012285">
      <w:pPr>
        <w:spacing w:line="62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/>
          <w:sz w:val="32"/>
        </w:rPr>
        <w:t>法定代表人：</w:t>
      </w:r>
      <w:r>
        <w:rPr>
          <w:rFonts w:eastAsia="仿宋_GB2312" w:hint="eastAsia"/>
          <w:sz w:val="32"/>
        </w:rPr>
        <w:t>于宝明，局长</w:t>
      </w:r>
    </w:p>
    <w:p w:rsidR="00012285" w:rsidRDefault="00012285" w:rsidP="00012285">
      <w:pPr>
        <w:spacing w:line="620" w:lineRule="exact"/>
        <w:rPr>
          <w:rFonts w:ascii="仿宋_GB2312" w:eastAsia="仿宋_GB2312" w:hAnsi="仿宋_GB2312"/>
          <w:sz w:val="32"/>
        </w:rPr>
      </w:pPr>
    </w:p>
    <w:p w:rsidR="00012285" w:rsidRDefault="00012285" w:rsidP="00012285">
      <w:pPr>
        <w:spacing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/>
          <w:sz w:val="32"/>
        </w:rPr>
        <w:t>申请人</w:t>
      </w:r>
      <w:r>
        <w:rPr>
          <w:rFonts w:ascii="仿宋_GB2312" w:eastAsia="仿宋_GB2312" w:hAnsi="仿宋_GB2312" w:hint="eastAsia"/>
          <w:sz w:val="32"/>
        </w:rPr>
        <w:t>不服</w:t>
      </w:r>
      <w:r>
        <w:rPr>
          <w:rFonts w:ascii="仿宋_GB2312" w:eastAsia="仿宋_GB2312" w:hAnsi="仿宋_GB2312"/>
          <w:sz w:val="32"/>
        </w:rPr>
        <w:t>被申请人于</w:t>
      </w:r>
      <w:r>
        <w:rPr>
          <w:rFonts w:ascii="仿宋_GB2312" w:eastAsia="仿宋_GB2312" w:hAnsi="仿宋_GB2312" w:hint="eastAsia"/>
          <w:sz w:val="32"/>
        </w:rPr>
        <w:t>2020</w:t>
      </w:r>
      <w:r>
        <w:rPr>
          <w:rFonts w:ascii="仿宋_GB2312" w:eastAsia="仿宋_GB2312" w:hAnsi="仿宋_GB2312"/>
          <w:sz w:val="32"/>
        </w:rPr>
        <w:t>年</w:t>
      </w:r>
      <w:r>
        <w:rPr>
          <w:rFonts w:ascii="仿宋_GB2312" w:eastAsia="仿宋_GB2312" w:hAnsi="仿宋_GB2312" w:hint="eastAsia"/>
          <w:sz w:val="32"/>
        </w:rPr>
        <w:t>7</w:t>
      </w:r>
      <w:r>
        <w:rPr>
          <w:rFonts w:ascii="仿宋_GB2312" w:eastAsia="仿宋_GB2312" w:hAnsi="仿宋_GB2312"/>
          <w:sz w:val="32"/>
        </w:rPr>
        <w:t>月</w:t>
      </w:r>
      <w:r>
        <w:rPr>
          <w:rFonts w:ascii="仿宋_GB2312" w:eastAsia="仿宋_GB2312" w:hAnsi="仿宋_GB2312" w:hint="eastAsia"/>
          <w:sz w:val="32"/>
        </w:rPr>
        <w:t>31</w:t>
      </w:r>
      <w:r>
        <w:rPr>
          <w:rFonts w:ascii="仿宋_GB2312" w:eastAsia="仿宋_GB2312" w:hAnsi="仿宋_GB2312"/>
          <w:sz w:val="32"/>
        </w:rPr>
        <w:t>日</w:t>
      </w:r>
      <w:r>
        <w:rPr>
          <w:rFonts w:ascii="仿宋_GB2312" w:eastAsia="仿宋_GB2312" w:hAnsi="仿宋_GB2312" w:hint="eastAsia"/>
          <w:sz w:val="32"/>
        </w:rPr>
        <w:t>以深交罚决第：</w:t>
      </w:r>
      <w:r w:rsidR="00B34820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/>
          <w:sz w:val="32"/>
        </w:rPr>
        <w:t>号</w:t>
      </w:r>
      <w:r>
        <w:rPr>
          <w:rFonts w:ascii="仿宋_GB2312" w:eastAsia="仿宋_GB2312" w:hAnsi="仿宋_GB2312" w:hint="eastAsia"/>
          <w:sz w:val="32"/>
        </w:rPr>
        <w:t>《深圳市交通运输局行政处罚决定书》作出的具体行政行为，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</w:t>
      </w:r>
      <w:r>
        <w:rPr>
          <w:rFonts w:ascii="仿宋_GB2312" w:eastAsia="仿宋_GB2312" w:hAnsi="仿宋_GB2312" w:hint="eastAsia"/>
          <w:sz w:val="32"/>
          <w:szCs w:val="32"/>
        </w:rPr>
        <w:t>作出该具体行政行为的</w:t>
      </w:r>
      <w:r>
        <w:rPr>
          <w:rFonts w:ascii="仿宋_GB2312" w:eastAsia="仿宋_GB2312" w:hAnsi="仿宋_GB2312"/>
          <w:sz w:val="32"/>
          <w:szCs w:val="32"/>
        </w:rPr>
        <w:t>证据</w:t>
      </w:r>
      <w:r>
        <w:rPr>
          <w:rFonts w:ascii="仿宋_GB2312" w:eastAsia="仿宋_GB2312" w:hAnsi="仿宋_GB2312" w:hint="eastAsia"/>
          <w:sz w:val="32"/>
          <w:szCs w:val="32"/>
        </w:rPr>
        <w:t>、</w:t>
      </w:r>
      <w:r>
        <w:rPr>
          <w:rFonts w:ascii="仿宋_GB2312" w:eastAsia="仿宋_GB2312" w:hAnsi="仿宋_GB2312"/>
          <w:sz w:val="32"/>
          <w:szCs w:val="32"/>
        </w:rPr>
        <w:t>依据</w:t>
      </w:r>
      <w:r>
        <w:rPr>
          <w:rFonts w:ascii="仿宋_GB2312" w:eastAsia="仿宋_GB2312" w:hAnsi="仿宋_GB2312" w:hint="eastAsia"/>
          <w:sz w:val="32"/>
          <w:szCs w:val="32"/>
        </w:rPr>
        <w:t>和其他</w:t>
      </w:r>
      <w:r>
        <w:rPr>
          <w:rFonts w:ascii="仿宋_GB2312" w:eastAsia="仿宋_GB2312" w:hAnsi="仿宋_GB2312"/>
          <w:sz w:val="32"/>
          <w:szCs w:val="32"/>
        </w:rPr>
        <w:t>有关</w:t>
      </w:r>
      <w:r>
        <w:rPr>
          <w:rFonts w:ascii="仿宋_GB2312" w:eastAsia="仿宋_GB2312" w:hAnsi="仿宋_GB2312" w:hint="eastAsia"/>
          <w:sz w:val="32"/>
          <w:szCs w:val="32"/>
        </w:rPr>
        <w:t>材料</w:t>
      </w:r>
      <w:r>
        <w:rPr>
          <w:rFonts w:ascii="仿宋_GB2312" w:eastAsia="仿宋_GB2312" w:hAnsi="仿宋_GB2312"/>
          <w:sz w:val="32"/>
          <w:szCs w:val="32"/>
        </w:rPr>
        <w:t>，本案现已审理终结。</w:t>
      </w:r>
    </w:p>
    <w:p w:rsidR="00335BBB" w:rsidRDefault="00012285" w:rsidP="00335BBB">
      <w:pPr>
        <w:spacing w:line="60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eastAsia="黑体"/>
          <w:sz w:val="32"/>
        </w:rPr>
        <w:t>申请人称：</w:t>
      </w:r>
      <w:r w:rsidR="00E769FE" w:rsidDel="00E769FE">
        <w:rPr>
          <w:rFonts w:ascii="仿宋_GB2312" w:eastAsia="仿宋_GB2312" w:hint="eastAsia"/>
          <w:sz w:val="32"/>
        </w:rPr>
        <w:t xml:space="preserve"> </w:t>
      </w:r>
      <w:r w:rsidR="00054D89">
        <w:rPr>
          <w:rFonts w:ascii="仿宋_GB2312" w:eastAsia="仿宋_GB2312" w:hint="eastAsia"/>
          <w:sz w:val="32"/>
        </w:rPr>
        <w:t>2020年6月30日晚上八点半左右，我开车到北站接自家客人，自家客人没接到，车走到民塘路天桥底下，有一人招手要网约车，我说我是跑网约车的，他就上了我的车。因当时有</w:t>
      </w:r>
      <w:r w:rsidR="00F52696">
        <w:rPr>
          <w:rFonts w:ascii="仿宋_GB2312" w:eastAsia="仿宋_GB2312" w:hint="eastAsia"/>
          <w:sz w:val="32"/>
        </w:rPr>
        <w:t>铁骑</w:t>
      </w:r>
      <w:r w:rsidR="00054D89">
        <w:rPr>
          <w:rFonts w:ascii="仿宋_GB2312" w:eastAsia="仿宋_GB2312" w:hint="eastAsia"/>
          <w:sz w:val="32"/>
        </w:rPr>
        <w:t>交警</w:t>
      </w:r>
      <w:r w:rsidR="00F52696">
        <w:rPr>
          <w:rFonts w:ascii="仿宋_GB2312" w:eastAsia="仿宋_GB2312" w:hint="eastAsia"/>
          <w:sz w:val="32"/>
        </w:rPr>
        <w:t>在那赶车，我就把车开走了，车走到民塘路与玉龙路红绿灯处，被一帮人拦下，因当时天黑看不清，最后才知道是交通执法。因我当时不</w:t>
      </w:r>
      <w:r w:rsidR="00275AE8">
        <w:rPr>
          <w:rFonts w:ascii="仿宋_GB2312" w:eastAsia="仿宋_GB2312" w:hint="eastAsia"/>
          <w:sz w:val="32"/>
        </w:rPr>
        <w:t>懂</w:t>
      </w:r>
      <w:r w:rsidR="00F52696">
        <w:rPr>
          <w:rFonts w:ascii="仿宋_GB2312" w:eastAsia="仿宋_GB2312" w:hint="eastAsia"/>
          <w:sz w:val="32"/>
        </w:rPr>
        <w:t>法，没配合执法，他们把我的手机钱包</w:t>
      </w:r>
      <w:r w:rsidR="00F52696">
        <w:rPr>
          <w:rFonts w:ascii="仿宋_GB2312" w:eastAsia="仿宋_GB2312" w:hint="eastAsia"/>
          <w:sz w:val="32"/>
        </w:rPr>
        <w:lastRenderedPageBreak/>
        <w:t>全拿去，还拿走了车上的行车记录器、录音录像设备。我没有收钱也没有议价，我车上的录音录像可以作证。</w:t>
      </w:r>
      <w:r w:rsidR="00335BBB">
        <w:rPr>
          <w:rFonts w:ascii="仿宋_GB2312" w:eastAsia="仿宋_GB2312" w:hint="eastAsia"/>
          <w:sz w:val="32"/>
        </w:rPr>
        <w:t>请求</w:t>
      </w:r>
      <w:r w:rsidR="00E769FE">
        <w:rPr>
          <w:rFonts w:ascii="仿宋_GB2312" w:eastAsia="仿宋_GB2312" w:hint="eastAsia"/>
          <w:sz w:val="32"/>
        </w:rPr>
        <w:t>：</w:t>
      </w:r>
      <w:r w:rsidR="00335BBB">
        <w:rPr>
          <w:rFonts w:ascii="仿宋_GB2312" w:eastAsia="仿宋_GB2312" w:hint="eastAsia"/>
          <w:sz w:val="32"/>
        </w:rPr>
        <w:t>撤销被申请人作出的</w:t>
      </w:r>
      <w:r w:rsidR="00335BBB">
        <w:rPr>
          <w:rFonts w:ascii="仿宋_GB2312" w:eastAsia="仿宋_GB2312" w:hAnsi="仿宋_GB2312" w:hint="eastAsia"/>
          <w:sz w:val="32"/>
        </w:rPr>
        <w:t>深交罚决第：</w:t>
      </w:r>
      <w:r w:rsidR="00B34820">
        <w:rPr>
          <w:rFonts w:ascii="仿宋_GB2312" w:eastAsia="仿宋_GB2312" w:hAnsi="仿宋_GB2312" w:hint="eastAsia"/>
          <w:sz w:val="32"/>
        </w:rPr>
        <w:t>××</w:t>
      </w:r>
      <w:r w:rsidR="00335BBB">
        <w:rPr>
          <w:rFonts w:ascii="仿宋_GB2312" w:eastAsia="仿宋_GB2312" w:hAnsi="仿宋_GB2312"/>
          <w:sz w:val="32"/>
        </w:rPr>
        <w:t>号</w:t>
      </w:r>
      <w:r w:rsidR="00335BBB">
        <w:rPr>
          <w:rFonts w:ascii="仿宋_GB2312" w:eastAsia="仿宋_GB2312" w:hAnsi="仿宋_GB2312" w:hint="eastAsia"/>
          <w:sz w:val="32"/>
        </w:rPr>
        <w:t>《深圳市交通运输局行政处罚决定书》。</w:t>
      </w:r>
    </w:p>
    <w:p w:rsidR="00746494" w:rsidRPr="00746494" w:rsidRDefault="00012285" w:rsidP="00335BB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黑体" w:hAnsi="仿宋_GB2312"/>
          <w:sz w:val="32"/>
        </w:rPr>
        <w:t>被申请人答复称：</w:t>
      </w:r>
      <w:r w:rsidRPr="00746494">
        <w:rPr>
          <w:rFonts w:ascii="仿宋_GB2312" w:eastAsia="仿宋_GB2312" w:hAnsi="仿宋_GB2312" w:hint="eastAsia"/>
          <w:sz w:val="32"/>
          <w:szCs w:val="32"/>
        </w:rPr>
        <w:t>一、案件事实清楚、证据确凿。</w:t>
      </w:r>
      <w:r w:rsidR="00746494" w:rsidRPr="00746494">
        <w:rPr>
          <w:rFonts w:ascii="仿宋_GB2312" w:eastAsia="仿宋_GB2312" w:hint="eastAsia"/>
          <w:sz w:val="32"/>
          <w:szCs w:val="32"/>
        </w:rPr>
        <w:t>2020年6月30日20时27分，</w:t>
      </w:r>
      <w:r w:rsidR="00746494">
        <w:rPr>
          <w:rFonts w:ascii="仿宋_GB2312" w:eastAsia="仿宋_GB2312" w:hint="eastAsia"/>
          <w:sz w:val="32"/>
          <w:szCs w:val="32"/>
        </w:rPr>
        <w:t>被申请人</w:t>
      </w:r>
      <w:r w:rsidR="00746494" w:rsidRPr="00746494">
        <w:rPr>
          <w:rFonts w:ascii="仿宋_GB2312" w:eastAsia="仿宋_GB2312" w:hint="eastAsia"/>
          <w:sz w:val="32"/>
          <w:szCs w:val="32"/>
        </w:rPr>
        <w:t>执法人员在深圳北站民塘路与玉龙路交汇处对申请人驾驶的粤</w:t>
      </w:r>
      <w:r w:rsidR="00B34820">
        <w:rPr>
          <w:rFonts w:ascii="仿宋_GB2312" w:eastAsia="仿宋_GB2312" w:hint="eastAsia"/>
          <w:sz w:val="32"/>
          <w:szCs w:val="32"/>
        </w:rPr>
        <w:t>B××</w:t>
      </w:r>
      <w:r w:rsidR="00746494" w:rsidRPr="00746494">
        <w:rPr>
          <w:rFonts w:ascii="仿宋_GB2312" w:eastAsia="仿宋_GB2312" w:hint="eastAsia"/>
          <w:sz w:val="32"/>
          <w:szCs w:val="32"/>
        </w:rPr>
        <w:t>小轿车进行检查。经询问调查，乘客表明是通过司机招揽坐上该车准备前往东莞大朗，与司机议价160元，到达目的地之后再支付给司机。司机拒绝回答任何问题。该车无道路运输证，司机无网约车驾驶员证。以上事实有乘客询问笔录、现场笔录、现场执法录像以及涉案车辆信息查询截图予以证实。2020年7月1日，</w:t>
      </w:r>
      <w:r w:rsidR="00746494">
        <w:rPr>
          <w:rFonts w:ascii="仿宋_GB2312" w:eastAsia="仿宋_GB2312" w:hint="eastAsia"/>
          <w:sz w:val="32"/>
          <w:szCs w:val="32"/>
        </w:rPr>
        <w:t>被申请人</w:t>
      </w:r>
      <w:r w:rsidR="00746494" w:rsidRPr="00746494">
        <w:rPr>
          <w:rFonts w:ascii="仿宋_GB2312" w:eastAsia="仿宋_GB2312" w:hint="eastAsia"/>
          <w:sz w:val="32"/>
          <w:szCs w:val="32"/>
        </w:rPr>
        <w:t>根据调查取证查明的事实，认定申请人违法事实清楚，证据确凿，认定申请人存在（使用）无出租车营运牌照、道路运输证的小轿车从事载客业务的违法行为，开具了深交违通第：</w:t>
      </w:r>
      <w:r w:rsidR="00B34820">
        <w:rPr>
          <w:rFonts w:ascii="仿宋_GB2312" w:eastAsia="仿宋_GB2312" w:hint="eastAsia"/>
          <w:sz w:val="32"/>
          <w:szCs w:val="32"/>
        </w:rPr>
        <w:t>××</w:t>
      </w:r>
      <w:r w:rsidR="00746494" w:rsidRPr="00746494">
        <w:rPr>
          <w:rFonts w:ascii="仿宋_GB2312" w:eastAsia="仿宋_GB2312" w:hint="eastAsia"/>
          <w:sz w:val="32"/>
          <w:szCs w:val="32"/>
        </w:rPr>
        <w:t>号《深圳市交通运输局违法行为通知书》并依法送达。2020年7月31日，</w:t>
      </w:r>
      <w:r w:rsidR="00746494">
        <w:rPr>
          <w:rFonts w:ascii="仿宋_GB2312" w:eastAsia="仿宋_GB2312" w:hint="eastAsia"/>
          <w:sz w:val="32"/>
          <w:szCs w:val="32"/>
        </w:rPr>
        <w:t>被申请人</w:t>
      </w:r>
      <w:r w:rsidR="00746494" w:rsidRPr="00746494">
        <w:rPr>
          <w:rFonts w:ascii="仿宋_GB2312" w:eastAsia="仿宋_GB2312" w:hint="eastAsia"/>
          <w:sz w:val="32"/>
          <w:szCs w:val="32"/>
        </w:rPr>
        <w:t>依法作出深交罚决第</w:t>
      </w:r>
      <w:r w:rsidR="00B34820">
        <w:rPr>
          <w:rFonts w:ascii="仿宋_GB2312" w:eastAsia="仿宋_GB2312" w:hint="eastAsia"/>
          <w:sz w:val="32"/>
          <w:szCs w:val="32"/>
        </w:rPr>
        <w:t>××</w:t>
      </w:r>
      <w:r w:rsidR="00746494" w:rsidRPr="00746494">
        <w:rPr>
          <w:rFonts w:ascii="仿宋_GB2312" w:eastAsia="仿宋_GB2312" w:hint="eastAsia"/>
          <w:sz w:val="32"/>
          <w:szCs w:val="32"/>
        </w:rPr>
        <w:t>号《深圳市交通运输局行政处罚决定书》并依法送达。</w:t>
      </w:r>
    </w:p>
    <w:p w:rsidR="00746494" w:rsidRPr="00746494" w:rsidRDefault="00746494" w:rsidP="00746494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746494">
        <w:rPr>
          <w:rFonts w:ascii="仿宋_GB2312" w:eastAsia="仿宋_GB2312" w:hAnsi="黑体" w:hint="eastAsia"/>
          <w:sz w:val="32"/>
          <w:szCs w:val="32"/>
        </w:rPr>
        <w:t>二、案件适用法规正确。</w:t>
      </w:r>
      <w:r w:rsidRPr="00746494">
        <w:rPr>
          <w:rFonts w:ascii="仿宋_GB2312" w:eastAsia="仿宋_GB2312" w:hint="eastAsia"/>
          <w:sz w:val="32"/>
          <w:szCs w:val="32"/>
        </w:rPr>
        <w:t>《深圳经济特区出租小汽车管理条例》第五条规定：“市政府运输行政管理机关应当依法管理，廉洁勤政，秉公办事；维护正常的营运秩序。出租车经营者和驾驶员应当安全营运，文明服务，合理收费，公平竞争，自觉接受运政管理机关和群众的监督”。《深圳经济特区出租小汽车管理条</w:t>
      </w:r>
      <w:r w:rsidRPr="00746494">
        <w:rPr>
          <w:rFonts w:ascii="仿宋_GB2312" w:eastAsia="仿宋_GB2312" w:hint="eastAsia"/>
          <w:sz w:val="32"/>
          <w:szCs w:val="32"/>
        </w:rPr>
        <w:lastRenderedPageBreak/>
        <w:t>例》第十条规定：“出租车必须依本条例取得营运牌照后，方可从事出租业务。未取得营运牌照的小汽车不得从事出租业务。营运牌照实行一证一车制，每一营运牌照应当同其所载明的出租车牌号相符合；营运牌照设正本和副本，正本交出租车经营者持有，副本由市运政管理机关保存备查。本条例所称营运牌照，是指市运政管理机关颁发的允许从事出租车业务的经营资格证明”。《深圳经济特区出租小汽车管理条例》第五十三条第（四）项规定：“违反本条例关于营运牌照管理规定有下列行为之一的，由市运政管理机关对行为人予以处罚：（四）无出租车营运牌照、道路运输证的小轿车及微型汽车从事载客业务的，市运政管理机关可以暂扣车辆；并处罚款三万元”。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746494">
        <w:rPr>
          <w:rFonts w:ascii="仿宋_GB2312" w:eastAsia="仿宋_GB2312" w:hint="eastAsia"/>
          <w:sz w:val="32"/>
          <w:szCs w:val="32"/>
        </w:rPr>
        <w:t>作为市政府运输行政管理机关，根据依法调查的事实和证据，认定申请人存在（使用）无出租车营运牌照、道路运输证的小轿车从事载客业务的违法行为，依据《深圳经济特区出租小汽车管理条例》第五十三条第（四）项的规定，对申请人处以30000元罚款，适用法规正确。</w:t>
      </w:r>
    </w:p>
    <w:p w:rsidR="00746494" w:rsidRPr="00746494" w:rsidRDefault="00746494" w:rsidP="00746494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746494">
        <w:rPr>
          <w:rFonts w:ascii="仿宋_GB2312" w:eastAsia="仿宋_GB2312" w:hAnsi="黑体" w:hint="eastAsia"/>
          <w:sz w:val="32"/>
          <w:szCs w:val="32"/>
        </w:rPr>
        <w:t>三、行政处罚符合法定程序。</w:t>
      </w:r>
      <w:r>
        <w:rPr>
          <w:rFonts w:ascii="仿宋_GB2312" w:eastAsia="仿宋_GB2312" w:hAnsi="宋体" w:hint="eastAsia"/>
          <w:sz w:val="32"/>
          <w:szCs w:val="32"/>
        </w:rPr>
        <w:t>被申请人</w:t>
      </w:r>
      <w:r w:rsidRPr="00746494">
        <w:rPr>
          <w:rFonts w:ascii="仿宋_GB2312" w:eastAsia="仿宋_GB2312" w:hAnsi="宋体" w:hint="eastAsia"/>
          <w:sz w:val="32"/>
          <w:szCs w:val="32"/>
        </w:rPr>
        <w:t>执法人员在执法过程中，依照法定程序，向申请人及乘客出示了合法执法证件，表明身份，调查收集证据，根据调查取证查明的事实及相关规定，初步认定申请人存在</w:t>
      </w:r>
      <w:r w:rsidRPr="00746494">
        <w:rPr>
          <w:rFonts w:ascii="仿宋_GB2312" w:eastAsia="仿宋_GB2312" w:hint="eastAsia"/>
          <w:sz w:val="32"/>
          <w:szCs w:val="32"/>
        </w:rPr>
        <w:t>（使用）无出租车营运牌照、道路运输证的小轿车从事载客业务的违法行为，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746494">
        <w:rPr>
          <w:rFonts w:ascii="仿宋_GB2312" w:eastAsia="仿宋_GB2312" w:hint="eastAsia"/>
          <w:sz w:val="32"/>
          <w:szCs w:val="32"/>
        </w:rPr>
        <w:t>于2020年7月1日开具了深交违通第：</w:t>
      </w:r>
      <w:r w:rsidR="00B34820">
        <w:rPr>
          <w:rFonts w:ascii="仿宋_GB2312" w:eastAsia="仿宋_GB2312" w:hint="eastAsia"/>
          <w:sz w:val="32"/>
          <w:szCs w:val="32"/>
        </w:rPr>
        <w:t>××</w:t>
      </w:r>
      <w:r w:rsidRPr="00746494">
        <w:rPr>
          <w:rFonts w:ascii="仿宋_GB2312" w:eastAsia="仿宋_GB2312" w:hint="eastAsia"/>
          <w:sz w:val="32"/>
          <w:szCs w:val="32"/>
        </w:rPr>
        <w:t>号《深圳市交通运输局违法行为通知书》并依法送达，</w:t>
      </w:r>
      <w:r w:rsidRPr="00746494">
        <w:rPr>
          <w:rFonts w:ascii="仿宋_GB2312" w:eastAsia="仿宋_GB2312" w:hAnsi="宋体" w:hint="eastAsia"/>
          <w:sz w:val="32"/>
          <w:szCs w:val="32"/>
        </w:rPr>
        <w:t>告知申请人拟作出处罚的事实、理由、依据和申请人的相关权利，申请人声明放弃陈述申辩和听证的权利。</w:t>
      </w:r>
      <w:r>
        <w:rPr>
          <w:rFonts w:ascii="仿宋_GB2312" w:eastAsia="仿宋_GB2312" w:hAnsi="宋体" w:hint="eastAsia"/>
          <w:sz w:val="32"/>
          <w:szCs w:val="32"/>
        </w:rPr>
        <w:t>被申请人</w:t>
      </w:r>
      <w:r w:rsidRPr="00746494">
        <w:rPr>
          <w:rFonts w:ascii="仿宋_GB2312" w:eastAsia="仿宋_GB2312" w:hAnsi="宋体" w:hint="eastAsia"/>
          <w:sz w:val="32"/>
          <w:szCs w:val="32"/>
        </w:rPr>
        <w:t>于</w:t>
      </w:r>
      <w:r w:rsidRPr="00746494">
        <w:rPr>
          <w:rFonts w:ascii="仿宋_GB2312" w:eastAsia="仿宋_GB2312" w:hint="eastAsia"/>
          <w:sz w:val="32"/>
          <w:szCs w:val="32"/>
        </w:rPr>
        <w:t>2020年7月31日开具了深交罚决第</w:t>
      </w:r>
      <w:r w:rsidR="00B34820">
        <w:rPr>
          <w:rFonts w:ascii="仿宋_GB2312" w:eastAsia="仿宋_GB2312" w:hint="eastAsia"/>
          <w:sz w:val="32"/>
          <w:szCs w:val="32"/>
        </w:rPr>
        <w:t>××</w:t>
      </w:r>
      <w:r w:rsidRPr="00746494">
        <w:rPr>
          <w:rFonts w:ascii="仿宋_GB2312" w:eastAsia="仿宋_GB2312" w:hint="eastAsia"/>
          <w:sz w:val="32"/>
          <w:szCs w:val="32"/>
        </w:rPr>
        <w:t>号《深圳市交通运输</w:t>
      </w:r>
      <w:r w:rsidRPr="00746494">
        <w:rPr>
          <w:rFonts w:ascii="仿宋_GB2312" w:eastAsia="仿宋_GB2312" w:hint="eastAsia"/>
          <w:sz w:val="32"/>
          <w:szCs w:val="32"/>
        </w:rPr>
        <w:lastRenderedPageBreak/>
        <w:t>局行政处罚决定书》并依法送达。</w:t>
      </w:r>
      <w:r>
        <w:rPr>
          <w:rFonts w:ascii="仿宋_GB2312" w:eastAsia="仿宋_GB2312" w:hAnsi="宋体" w:hint="eastAsia"/>
          <w:sz w:val="32"/>
          <w:szCs w:val="32"/>
        </w:rPr>
        <w:t>被申请人</w:t>
      </w:r>
      <w:r w:rsidRPr="00746494">
        <w:rPr>
          <w:rFonts w:ascii="仿宋_GB2312" w:eastAsia="仿宋_GB2312" w:hAnsi="宋体" w:hint="eastAsia"/>
          <w:sz w:val="32"/>
          <w:szCs w:val="32"/>
        </w:rPr>
        <w:t>依据调查查明的事实及相关规定，作出行政处罚决定，行政处罚程序合法。</w:t>
      </w:r>
    </w:p>
    <w:p w:rsidR="00746494" w:rsidRPr="00746494" w:rsidRDefault="00746494" w:rsidP="00746494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746494">
        <w:rPr>
          <w:rFonts w:ascii="仿宋_GB2312" w:eastAsia="仿宋_GB2312" w:hAnsi="黑体" w:hint="eastAsia"/>
          <w:sz w:val="32"/>
          <w:szCs w:val="32"/>
        </w:rPr>
        <w:t>四、申请人的主张和理由缺乏事实依据和法律依据。</w:t>
      </w:r>
      <w:r w:rsidRPr="00746494">
        <w:rPr>
          <w:rFonts w:ascii="仿宋_GB2312" w:eastAsia="仿宋_GB2312" w:hAnsi="宋体" w:hint="eastAsia"/>
          <w:sz w:val="32"/>
          <w:szCs w:val="32"/>
        </w:rPr>
        <w:t>申请人表明自己是退伍老兵，国企倒闭后下岗失业多年，身体有病下肢残疾，生活困难，跑网约车谋生计，六月三十日晚八点半左右是乘客自己跑上车来的，申请人没有收钱也没有议价，请求撤销</w:t>
      </w:r>
      <w:r w:rsidRPr="00746494">
        <w:rPr>
          <w:rFonts w:ascii="仿宋_GB2312" w:eastAsia="仿宋_GB2312" w:hint="eastAsia"/>
          <w:sz w:val="32"/>
          <w:szCs w:val="32"/>
        </w:rPr>
        <w:t>深交罚决第：</w:t>
      </w:r>
      <w:r w:rsidR="00B34820">
        <w:rPr>
          <w:rFonts w:ascii="仿宋_GB2312" w:eastAsia="仿宋_GB2312" w:hint="eastAsia"/>
          <w:sz w:val="32"/>
          <w:szCs w:val="32"/>
        </w:rPr>
        <w:t>××</w:t>
      </w:r>
      <w:r w:rsidRPr="00746494">
        <w:rPr>
          <w:rFonts w:ascii="仿宋_GB2312" w:eastAsia="仿宋_GB2312" w:hint="eastAsia"/>
          <w:sz w:val="32"/>
          <w:szCs w:val="32"/>
        </w:rPr>
        <w:t>号《深圳市交通运输局行政处罚决定书》。</w:t>
      </w:r>
      <w:r w:rsidRPr="00746494">
        <w:rPr>
          <w:rFonts w:ascii="仿宋_GB2312" w:eastAsia="仿宋_GB2312" w:hAnsi="宋体" w:hint="eastAsia"/>
          <w:sz w:val="32"/>
          <w:szCs w:val="32"/>
        </w:rPr>
        <w:t>对此，</w:t>
      </w:r>
      <w:r>
        <w:rPr>
          <w:rFonts w:ascii="仿宋_GB2312" w:eastAsia="仿宋_GB2312" w:hAnsi="宋体" w:hint="eastAsia"/>
          <w:sz w:val="32"/>
          <w:szCs w:val="32"/>
        </w:rPr>
        <w:t>被申请人</w:t>
      </w:r>
      <w:r w:rsidRPr="00746494">
        <w:rPr>
          <w:rFonts w:ascii="仿宋_GB2312" w:eastAsia="仿宋_GB2312" w:hAnsi="宋体" w:hint="eastAsia"/>
          <w:sz w:val="32"/>
          <w:szCs w:val="32"/>
        </w:rPr>
        <w:t>认为：一是申请人生活困难不是从轻、减轻、免于行政处罚的法定条件，申请人可以依据《行政处罚法》第五十二条的规定申请暂缓或分期缴纳罚款。二是</w:t>
      </w:r>
      <w:r>
        <w:rPr>
          <w:rFonts w:ascii="仿宋_GB2312" w:eastAsia="仿宋_GB2312" w:hAnsi="宋体" w:hint="eastAsia"/>
          <w:sz w:val="32"/>
          <w:szCs w:val="32"/>
        </w:rPr>
        <w:t>被申请人</w:t>
      </w:r>
      <w:r w:rsidRPr="00746494">
        <w:rPr>
          <w:rFonts w:ascii="仿宋_GB2312" w:eastAsia="仿宋_GB2312" w:hAnsi="宋体" w:hint="eastAsia"/>
          <w:sz w:val="32"/>
          <w:szCs w:val="32"/>
        </w:rPr>
        <w:t>提供的</w:t>
      </w:r>
      <w:r w:rsidRPr="00746494">
        <w:rPr>
          <w:rFonts w:ascii="仿宋_GB2312" w:eastAsia="仿宋_GB2312" w:hint="eastAsia"/>
          <w:sz w:val="32"/>
          <w:szCs w:val="32"/>
        </w:rPr>
        <w:t>乘客询问笔录、现场笔录、现场执法录像、涉案车辆信息查询截图等证据材料</w:t>
      </w:r>
      <w:r w:rsidRPr="00746494">
        <w:rPr>
          <w:rFonts w:ascii="仿宋_GB2312" w:eastAsia="仿宋_GB2312" w:hAnsi="宋体" w:hint="eastAsia"/>
          <w:sz w:val="32"/>
          <w:szCs w:val="32"/>
        </w:rPr>
        <w:t>能构成完整的</w:t>
      </w:r>
      <w:r w:rsidR="00270719" w:rsidRPr="00270719">
        <w:rPr>
          <w:rFonts w:ascii="仿宋_GB2312" w:eastAsia="仿宋_GB2312"/>
          <w:sz w:val="32"/>
          <w:szCs w:val="32"/>
        </w:rPr>
        <w:pict>
          <v:rect id="KGD_5F363843$01$34$00001" o:spid="_x0000_s2055" alt="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" style="position:absolute;left:0;text-align:left;margin-left:-89.35pt;margin-top:-75.05pt;width:5pt;height:5pt;z-index:251665408;visibility:hidden;mso-position-horizontal-relative:text;mso-position-vertical-relative:text"/>
        </w:pict>
      </w:r>
      <w:r w:rsidR="00270719" w:rsidRPr="00270719">
        <w:rPr>
          <w:rFonts w:ascii="仿宋_GB2312" w:eastAsia="仿宋_GB2312"/>
          <w:sz w:val="32"/>
          <w:szCs w:val="32"/>
        </w:rPr>
        <w:pict>
          <v:rect id="KGD_KG_Seal_14" o:spid="_x0000_s2054" alt="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" style="position:absolute;left:0;text-align:left;margin-left:-89.35pt;margin-top:-75.05pt;width:5pt;height:5pt;z-index:251664384;visibility:hidden;mso-position-horizontal-relative:text;mso-position-vertical-relative:text"/>
        </w:pict>
      </w:r>
      <w:r w:rsidR="00270719" w:rsidRPr="00270719">
        <w:rPr>
          <w:rFonts w:ascii="仿宋_GB2312" w:eastAsia="仿宋_GB2312"/>
          <w:sz w:val="32"/>
          <w:szCs w:val="32"/>
        </w:rPr>
        <w:pict>
          <v:rect id="KGD_KG_Seal_13" o:spid="_x0000_s2053" alt="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" style="position:absolute;left:0;text-align:left;margin-left:-89.35pt;margin-top:-75.05pt;width:5pt;height:5pt;z-index:251663360;visibility:hidden;mso-position-horizontal-relative:text;mso-position-vertical-relative:text"/>
        </w:pict>
      </w:r>
      <w:r w:rsidR="00270719" w:rsidRPr="00270719">
        <w:rPr>
          <w:rFonts w:ascii="仿宋_GB2312" w:eastAsia="仿宋_GB2312"/>
          <w:sz w:val="32"/>
          <w:szCs w:val="32"/>
        </w:rPr>
        <w:pict>
          <v:rect id="KGD_KG_Seal_12" o:spid="_x0000_s2052" alt="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" style="position:absolute;left:0;text-align:left;margin-left:-89.35pt;margin-top:-75.05pt;width:5pt;height:5pt;z-index:251662336;visibility:hidden;mso-position-horizontal-relative:text;mso-position-vertical-relative:text"/>
        </w:pict>
      </w:r>
      <w:r w:rsidR="00270719" w:rsidRPr="00270719">
        <w:rPr>
          <w:rFonts w:ascii="仿宋_GB2312" w:eastAsia="仿宋_GB2312"/>
          <w:sz w:val="32"/>
          <w:szCs w:val="32"/>
        </w:rPr>
        <w:pict>
          <v:rect id="KGD_KG_Seal_11" o:spid="_x0000_s2051" alt="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" style="position:absolute;left:0;text-align:left;margin-left:-89.35pt;margin-top:-75.05pt;width:5pt;height:5pt;z-index:251661312;visibility:hidden;mso-position-horizontal-relative:text;mso-position-vertical-relative:text"/>
        </w:pict>
      </w:r>
      <w:r w:rsidR="00270719" w:rsidRPr="00270719">
        <w:rPr>
          <w:rFonts w:ascii="仿宋_GB2312" w:eastAsia="仿宋_GB2312"/>
          <w:sz w:val="32"/>
          <w:szCs w:val="32"/>
        </w:rPr>
        <w:pict>
          <v:rect id="KGD_Gobal1" o:spid="_x0000_s2050" alt="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" style="position:absolute;left:0;text-align:left;margin-left:-89.35pt;margin-top:-75.05pt;width:5pt;height:5pt;z-index:251660288;visibility:hidden;mso-position-horizontal-relative:text;mso-position-vertical-relative:text"/>
        </w:pict>
      </w:r>
      <w:r w:rsidRPr="00746494">
        <w:rPr>
          <w:rFonts w:ascii="仿宋_GB2312" w:eastAsia="仿宋_GB2312" w:hAnsi="宋体" w:hint="eastAsia"/>
          <w:sz w:val="32"/>
          <w:szCs w:val="32"/>
        </w:rPr>
        <w:t>证据链，证明2020年6月30日20时27分，</w:t>
      </w:r>
      <w:r w:rsidRPr="00746494">
        <w:rPr>
          <w:rFonts w:ascii="仿宋_GB2312" w:eastAsia="仿宋_GB2312" w:hint="eastAsia"/>
          <w:sz w:val="32"/>
          <w:szCs w:val="32"/>
        </w:rPr>
        <w:t>申请人存在（使用）无出租车营运牌照、道路运输证的小轿车从事载客业务的违法行为。</w:t>
      </w:r>
      <w:r w:rsidRPr="00746494">
        <w:rPr>
          <w:rFonts w:ascii="仿宋_GB2312" w:eastAsia="仿宋_GB2312" w:hAnsi="宋体" w:hint="eastAsia"/>
          <w:sz w:val="32"/>
          <w:szCs w:val="32"/>
        </w:rPr>
        <w:t>申请人的主张缺乏事实依据和法律依据。</w:t>
      </w:r>
    </w:p>
    <w:p w:rsidR="00746494" w:rsidRPr="00746494" w:rsidRDefault="00746494" w:rsidP="00746494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46494">
        <w:rPr>
          <w:rFonts w:ascii="仿宋_GB2312" w:eastAsia="仿宋_GB2312" w:hAnsi="宋体" w:hint="eastAsia"/>
          <w:sz w:val="32"/>
          <w:szCs w:val="32"/>
        </w:rPr>
        <w:t>综上所述，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746494">
        <w:rPr>
          <w:rFonts w:ascii="仿宋_GB2312" w:eastAsia="仿宋_GB2312" w:hint="eastAsia"/>
          <w:sz w:val="32"/>
          <w:szCs w:val="32"/>
        </w:rPr>
        <w:t>认定申请人存在（使用）无出租车营运牌照、道路运输证的小轿车从事载客业务的违法行为，事实清楚，证据确凿，适用法规正确，行政处罚程序合法，所作出的涉案处罚决定书合法有效。恳请维持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746494">
        <w:rPr>
          <w:rFonts w:ascii="仿宋_GB2312" w:eastAsia="仿宋_GB2312" w:hint="eastAsia"/>
          <w:sz w:val="32"/>
          <w:szCs w:val="32"/>
        </w:rPr>
        <w:t>作出的深交罚决第：</w:t>
      </w:r>
      <w:r w:rsidR="00B34820">
        <w:rPr>
          <w:rFonts w:ascii="仿宋_GB2312" w:eastAsia="仿宋_GB2312" w:hint="eastAsia"/>
          <w:sz w:val="32"/>
          <w:szCs w:val="32"/>
        </w:rPr>
        <w:t>××</w:t>
      </w:r>
      <w:r w:rsidRPr="00746494">
        <w:rPr>
          <w:rFonts w:ascii="仿宋_GB2312" w:eastAsia="仿宋_GB2312" w:hint="eastAsia"/>
          <w:sz w:val="32"/>
          <w:szCs w:val="32"/>
        </w:rPr>
        <w:t>号《深圳市交通运输局行政处罚决定书》。</w:t>
      </w:r>
    </w:p>
    <w:p w:rsidR="00012285" w:rsidRPr="00E31085" w:rsidRDefault="00012285" w:rsidP="00335BBB">
      <w:pPr>
        <w:spacing w:line="60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黑体" w:hAnsi="仿宋_GB2312"/>
          <w:sz w:val="32"/>
        </w:rPr>
        <w:t>经查</w:t>
      </w:r>
      <w:r>
        <w:rPr>
          <w:rFonts w:ascii="仿宋_GB2312" w:eastAsia="黑体" w:hAnsi="仿宋_GB2312"/>
          <w:b/>
          <w:bCs/>
          <w:sz w:val="32"/>
        </w:rPr>
        <w:t>：</w:t>
      </w:r>
      <w:r w:rsidRPr="00163F4F">
        <w:rPr>
          <w:rFonts w:ascii="仿宋_GB2312" w:eastAsia="仿宋_GB2312" w:hAnsi="仿宋_GB2312" w:hint="eastAsia"/>
          <w:sz w:val="32"/>
        </w:rPr>
        <w:t>20</w:t>
      </w:r>
      <w:r>
        <w:rPr>
          <w:rFonts w:ascii="仿宋_GB2312" w:eastAsia="仿宋_GB2312" w:hAnsi="仿宋_GB2312" w:hint="eastAsia"/>
          <w:sz w:val="32"/>
        </w:rPr>
        <w:t>20</w:t>
      </w:r>
      <w:r w:rsidRPr="00163F4F">
        <w:rPr>
          <w:rFonts w:ascii="仿宋_GB2312" w:eastAsia="仿宋_GB2312" w:hAnsi="仿宋_GB2312" w:hint="eastAsia"/>
          <w:sz w:val="32"/>
        </w:rPr>
        <w:t>年</w:t>
      </w:r>
      <w:r w:rsidR="00746494">
        <w:rPr>
          <w:rFonts w:ascii="仿宋_GB2312" w:eastAsia="仿宋_GB2312" w:hAnsi="仿宋_GB2312" w:hint="eastAsia"/>
          <w:sz w:val="32"/>
        </w:rPr>
        <w:t>6</w:t>
      </w:r>
      <w:r w:rsidRPr="00163F4F">
        <w:rPr>
          <w:rFonts w:ascii="仿宋_GB2312" w:eastAsia="仿宋_GB2312" w:hAnsi="仿宋_GB2312" w:hint="eastAsia"/>
          <w:sz w:val="32"/>
        </w:rPr>
        <w:t>月</w:t>
      </w:r>
      <w:r w:rsidR="00746494">
        <w:rPr>
          <w:rFonts w:ascii="仿宋_GB2312" w:eastAsia="仿宋_GB2312" w:hAnsi="仿宋_GB2312" w:hint="eastAsia"/>
          <w:sz w:val="32"/>
        </w:rPr>
        <w:t>30</w:t>
      </w:r>
      <w:r w:rsidRPr="00163F4F">
        <w:rPr>
          <w:rFonts w:ascii="仿宋_GB2312" w:eastAsia="仿宋_GB2312" w:hAnsi="仿宋_GB2312" w:hint="eastAsia"/>
          <w:sz w:val="32"/>
        </w:rPr>
        <w:t>日</w:t>
      </w:r>
      <w:r w:rsidR="00746494">
        <w:rPr>
          <w:rFonts w:ascii="仿宋_GB2312" w:eastAsia="仿宋_GB2312" w:hAnsi="仿宋_GB2312" w:hint="eastAsia"/>
          <w:sz w:val="32"/>
        </w:rPr>
        <w:t>20</w:t>
      </w:r>
      <w:r w:rsidRPr="00163F4F">
        <w:rPr>
          <w:rFonts w:ascii="仿宋_GB2312" w:eastAsia="仿宋_GB2312" w:hAnsi="仿宋_GB2312" w:hint="eastAsia"/>
          <w:sz w:val="32"/>
        </w:rPr>
        <w:t>时</w:t>
      </w:r>
      <w:r w:rsidR="00746494">
        <w:rPr>
          <w:rFonts w:ascii="仿宋_GB2312" w:eastAsia="仿宋_GB2312" w:hAnsi="仿宋_GB2312" w:hint="eastAsia"/>
          <w:sz w:val="32"/>
        </w:rPr>
        <w:t>27</w:t>
      </w:r>
      <w:r w:rsidRPr="00163F4F">
        <w:rPr>
          <w:rFonts w:ascii="仿宋_GB2312" w:eastAsia="仿宋_GB2312" w:hAnsi="仿宋_GB2312" w:hint="eastAsia"/>
          <w:sz w:val="32"/>
        </w:rPr>
        <w:t>分，</w:t>
      </w:r>
      <w:r>
        <w:rPr>
          <w:rFonts w:ascii="仿宋_GB2312" w:eastAsia="仿宋_GB2312" w:hAnsi="仿宋_GB2312" w:hint="eastAsia"/>
          <w:sz w:val="32"/>
        </w:rPr>
        <w:t>被申请人</w:t>
      </w:r>
      <w:r w:rsidRPr="00163F4F">
        <w:rPr>
          <w:rFonts w:ascii="仿宋_GB2312" w:eastAsia="仿宋_GB2312" w:hAnsi="仿宋_GB2312" w:hint="eastAsia"/>
          <w:sz w:val="32"/>
        </w:rPr>
        <w:t>执法人员在</w:t>
      </w:r>
      <w:r w:rsidR="00746494">
        <w:rPr>
          <w:rFonts w:ascii="仿宋_GB2312" w:eastAsia="仿宋_GB2312" w:hAnsi="仿宋_GB2312" w:hint="eastAsia"/>
          <w:sz w:val="32"/>
        </w:rPr>
        <w:t>深圳北站民塘路与玉龙路交汇处</w:t>
      </w:r>
      <w:r w:rsidR="00E31085">
        <w:rPr>
          <w:rFonts w:ascii="仿宋_GB2312" w:eastAsia="仿宋_GB2312" w:hAnsi="仿宋_GB2312" w:hint="eastAsia"/>
          <w:sz w:val="32"/>
        </w:rPr>
        <w:t>对申请人驾驶的粤</w:t>
      </w:r>
      <w:r w:rsidR="00B34820">
        <w:rPr>
          <w:rFonts w:ascii="仿宋_GB2312" w:eastAsia="仿宋_GB2312" w:hAnsi="仿宋_GB2312" w:hint="eastAsia"/>
          <w:sz w:val="32"/>
        </w:rPr>
        <w:t>B××</w:t>
      </w:r>
      <w:r w:rsidR="00E31085">
        <w:rPr>
          <w:rFonts w:ascii="仿宋_GB2312" w:eastAsia="仿宋_GB2312" w:hAnsi="仿宋_GB2312" w:hint="eastAsia"/>
          <w:sz w:val="32"/>
        </w:rPr>
        <w:t>小轿车进行检查。</w:t>
      </w:r>
      <w:r w:rsidRPr="00FF4036">
        <w:rPr>
          <w:rFonts w:ascii="仿宋_GB2312" w:eastAsia="仿宋_GB2312" w:hAnsi="仿宋_GB2312" w:hint="eastAsia"/>
          <w:bCs/>
          <w:sz w:val="32"/>
        </w:rPr>
        <w:t>经询问调查，</w:t>
      </w:r>
      <w:r w:rsidRPr="00BD7AD2">
        <w:rPr>
          <w:rFonts w:ascii="仿宋_GB2312" w:eastAsia="仿宋_GB2312" w:hAnsi="宋体" w:hint="eastAsia"/>
          <w:sz w:val="32"/>
          <w:szCs w:val="32"/>
        </w:rPr>
        <w:t>乘客</w:t>
      </w:r>
      <w:r w:rsidR="00E31085">
        <w:rPr>
          <w:rFonts w:ascii="仿宋_GB2312" w:eastAsia="仿宋_GB2312" w:hAnsi="宋体" w:hint="eastAsia"/>
          <w:sz w:val="32"/>
          <w:szCs w:val="32"/>
        </w:rPr>
        <w:t>表明是司机招揽其坐上该车准备前往东莞大朗，与司机议价160元，到达目的地后再支付车费。申请人现场拒绝回答任何问题。</w:t>
      </w:r>
      <w:r w:rsidRPr="00BD7AD2">
        <w:rPr>
          <w:rFonts w:ascii="仿宋_GB2312" w:eastAsia="仿宋_GB2312" w:hAnsi="宋体" w:hint="eastAsia"/>
          <w:sz w:val="32"/>
          <w:szCs w:val="32"/>
        </w:rPr>
        <w:t>涉案车辆</w:t>
      </w:r>
      <w:r w:rsidR="00E31085">
        <w:rPr>
          <w:rFonts w:ascii="仿宋_GB2312" w:eastAsia="仿宋_GB2312" w:hAnsi="仿宋_GB2312" w:hint="eastAsia"/>
          <w:sz w:val="32"/>
        </w:rPr>
        <w:t>粤</w:t>
      </w:r>
      <w:r w:rsidR="00B34820">
        <w:rPr>
          <w:rFonts w:ascii="仿宋_GB2312" w:eastAsia="仿宋_GB2312" w:hAnsi="仿宋_GB2312" w:hint="eastAsia"/>
          <w:sz w:val="32"/>
        </w:rPr>
        <w:t>B××</w:t>
      </w:r>
      <w:r w:rsidR="00E31085">
        <w:rPr>
          <w:rFonts w:ascii="仿宋_GB2312" w:eastAsia="仿宋_GB2312" w:hAnsi="仿宋_GB2312" w:hint="eastAsia"/>
          <w:sz w:val="32"/>
        </w:rPr>
        <w:t>无《道路交通运输证》，</w:t>
      </w:r>
      <w:r w:rsidR="00E31085">
        <w:rPr>
          <w:rFonts w:ascii="仿宋_GB2312" w:eastAsia="仿宋_GB2312" w:hAnsi="仿宋_GB2312" w:hint="eastAsia"/>
          <w:sz w:val="32"/>
        </w:rPr>
        <w:lastRenderedPageBreak/>
        <w:t>申请人无网约车驾驶员证。</w:t>
      </w:r>
      <w:r w:rsidR="00E31085">
        <w:rPr>
          <w:rFonts w:ascii="仿宋_GB2312" w:eastAsia="仿宋_GB2312" w:hAnsi="仿宋_GB2312" w:hint="eastAsia"/>
          <w:bCs/>
          <w:sz w:val="32"/>
        </w:rPr>
        <w:t>2020年7月1日</w:t>
      </w:r>
      <w:r>
        <w:rPr>
          <w:rFonts w:ascii="仿宋_GB2312" w:eastAsia="仿宋_GB2312" w:hAnsi="仿宋_GB2312" w:hint="eastAsia"/>
          <w:bCs/>
          <w:sz w:val="32"/>
        </w:rPr>
        <w:t>，</w:t>
      </w:r>
      <w:r w:rsidRPr="00A338C0">
        <w:rPr>
          <w:rFonts w:ascii="仿宋_GB2312" w:eastAsia="仿宋_GB2312" w:hAnsi="仿宋_GB2312" w:hint="eastAsia"/>
          <w:sz w:val="32"/>
        </w:rPr>
        <w:t>被申请人向申请人开具</w:t>
      </w:r>
      <w:r w:rsidRPr="00AE0AF8">
        <w:rPr>
          <w:rFonts w:ascii="仿宋_GB2312" w:eastAsia="仿宋_GB2312" w:hAnsi="仿宋_GB2312" w:hint="eastAsia"/>
          <w:sz w:val="32"/>
        </w:rPr>
        <w:t>深交违通第：</w:t>
      </w:r>
      <w:r w:rsidR="00B34820">
        <w:rPr>
          <w:rFonts w:ascii="仿宋_GB2312" w:eastAsia="仿宋_GB2312" w:hAnsi="仿宋_GB2312" w:hint="eastAsia"/>
          <w:sz w:val="32"/>
        </w:rPr>
        <w:t>××</w:t>
      </w:r>
      <w:r w:rsidRPr="00AE0AF8">
        <w:rPr>
          <w:rFonts w:ascii="仿宋_GB2312" w:eastAsia="仿宋_GB2312" w:hAnsi="仿宋_GB2312" w:hint="eastAsia"/>
          <w:sz w:val="32"/>
        </w:rPr>
        <w:t>号《深圳市交通运输局违法行为通知书》</w:t>
      </w:r>
      <w:r w:rsidR="00E31085">
        <w:rPr>
          <w:rFonts w:ascii="仿宋_GB2312" w:eastAsia="仿宋_GB2312" w:hAnsi="仿宋_GB2312" w:hint="eastAsia"/>
          <w:sz w:val="32"/>
        </w:rPr>
        <w:t>和</w:t>
      </w:r>
      <w:r w:rsidR="00E31085" w:rsidRPr="00AE0AF8">
        <w:rPr>
          <w:rFonts w:ascii="仿宋_GB2312" w:eastAsia="仿宋_GB2312" w:hAnsi="仿宋_GB2312" w:hint="eastAsia"/>
          <w:sz w:val="32"/>
        </w:rPr>
        <w:t>深交</w:t>
      </w:r>
      <w:r w:rsidR="00E31085">
        <w:rPr>
          <w:rFonts w:ascii="仿宋_GB2312" w:eastAsia="仿宋_GB2312" w:hAnsi="仿宋_GB2312" w:hint="eastAsia"/>
          <w:sz w:val="32"/>
        </w:rPr>
        <w:t>扣</w:t>
      </w:r>
      <w:r w:rsidR="00E31085" w:rsidRPr="00AE0AF8">
        <w:rPr>
          <w:rFonts w:ascii="仿宋_GB2312" w:eastAsia="仿宋_GB2312" w:hAnsi="仿宋_GB2312" w:hint="eastAsia"/>
          <w:sz w:val="32"/>
        </w:rPr>
        <w:t>第：</w:t>
      </w:r>
      <w:r w:rsidR="00B34820">
        <w:rPr>
          <w:rFonts w:ascii="仿宋_GB2312" w:eastAsia="仿宋_GB2312" w:hAnsi="仿宋_GB2312" w:hint="eastAsia"/>
          <w:sz w:val="32"/>
        </w:rPr>
        <w:t>××</w:t>
      </w:r>
      <w:r w:rsidR="00E31085" w:rsidRPr="00AE0AF8">
        <w:rPr>
          <w:rFonts w:ascii="仿宋_GB2312" w:eastAsia="仿宋_GB2312" w:hAnsi="仿宋_GB2312" w:hint="eastAsia"/>
          <w:sz w:val="32"/>
        </w:rPr>
        <w:t>号《深圳市交通运输局</w:t>
      </w:r>
      <w:r w:rsidR="00E31085">
        <w:rPr>
          <w:rFonts w:ascii="仿宋_GB2312" w:eastAsia="仿宋_GB2312" w:hAnsi="仿宋_GB2312" w:hint="eastAsia"/>
          <w:sz w:val="32"/>
        </w:rPr>
        <w:t>扣押决定</w:t>
      </w:r>
      <w:r w:rsidR="00E31085" w:rsidRPr="00AE0AF8">
        <w:rPr>
          <w:rFonts w:ascii="仿宋_GB2312" w:eastAsia="仿宋_GB2312" w:hAnsi="仿宋_GB2312" w:hint="eastAsia"/>
          <w:sz w:val="32"/>
        </w:rPr>
        <w:t>书》</w:t>
      </w:r>
      <w:r w:rsidRPr="00A338C0">
        <w:rPr>
          <w:rFonts w:ascii="仿宋_GB2312" w:eastAsia="仿宋_GB2312" w:hAnsi="仿宋_GB2312" w:hint="eastAsia"/>
          <w:sz w:val="32"/>
        </w:rPr>
        <w:t>。</w:t>
      </w:r>
      <w:r w:rsidR="00335BBB">
        <w:rPr>
          <w:rFonts w:ascii="仿宋_GB2312" w:eastAsia="仿宋_GB2312" w:hAnsi="仿宋_GB2312" w:hint="eastAsia"/>
          <w:sz w:val="32"/>
        </w:rPr>
        <w:t>2020年7月9日，被申请人向申请人开具</w:t>
      </w:r>
      <w:r w:rsidR="00335BBB" w:rsidRPr="00AE0AF8">
        <w:rPr>
          <w:rFonts w:ascii="仿宋_GB2312" w:eastAsia="仿宋_GB2312" w:hAnsi="仿宋_GB2312" w:hint="eastAsia"/>
          <w:sz w:val="32"/>
        </w:rPr>
        <w:t>深交</w:t>
      </w:r>
      <w:r w:rsidR="00335BBB">
        <w:rPr>
          <w:rFonts w:ascii="仿宋_GB2312" w:eastAsia="仿宋_GB2312" w:hAnsi="仿宋_GB2312" w:hint="eastAsia"/>
          <w:sz w:val="32"/>
        </w:rPr>
        <w:t>延扣</w:t>
      </w:r>
      <w:r w:rsidR="00335BBB" w:rsidRPr="00AE0AF8">
        <w:rPr>
          <w:rFonts w:ascii="仿宋_GB2312" w:eastAsia="仿宋_GB2312" w:hAnsi="仿宋_GB2312" w:hint="eastAsia"/>
          <w:sz w:val="32"/>
        </w:rPr>
        <w:t>第：</w:t>
      </w:r>
      <w:r w:rsidR="00B34820">
        <w:rPr>
          <w:rFonts w:ascii="仿宋_GB2312" w:eastAsia="仿宋_GB2312" w:hAnsi="仿宋_GB2312" w:hint="eastAsia"/>
          <w:sz w:val="32"/>
        </w:rPr>
        <w:t>××</w:t>
      </w:r>
      <w:r w:rsidR="00335BBB" w:rsidRPr="00AE0AF8">
        <w:rPr>
          <w:rFonts w:ascii="仿宋_GB2312" w:eastAsia="仿宋_GB2312" w:hAnsi="仿宋_GB2312" w:hint="eastAsia"/>
          <w:sz w:val="32"/>
        </w:rPr>
        <w:t>号</w:t>
      </w:r>
      <w:r w:rsidR="00335BBB">
        <w:rPr>
          <w:rFonts w:ascii="仿宋_GB2312" w:eastAsia="仿宋_GB2312" w:hAnsi="仿宋_GB2312" w:hint="eastAsia"/>
          <w:sz w:val="32"/>
        </w:rPr>
        <w:t>《延长扣押期限告知书》。</w:t>
      </w:r>
      <w:r w:rsidRPr="00A338C0">
        <w:rPr>
          <w:rFonts w:ascii="仿宋_GB2312" w:eastAsia="仿宋_GB2312" w:hAnsi="仿宋_GB2312" w:hint="eastAsia"/>
          <w:sz w:val="32"/>
        </w:rPr>
        <w:t>20</w:t>
      </w:r>
      <w:r>
        <w:rPr>
          <w:rFonts w:ascii="仿宋_GB2312" w:eastAsia="仿宋_GB2312" w:hAnsi="仿宋_GB2312" w:hint="eastAsia"/>
          <w:sz w:val="32"/>
        </w:rPr>
        <w:t>20</w:t>
      </w:r>
      <w:r w:rsidRPr="00A338C0">
        <w:rPr>
          <w:rFonts w:ascii="仿宋_GB2312" w:eastAsia="仿宋_GB2312" w:hAnsi="仿宋_GB2312" w:hint="eastAsia"/>
          <w:sz w:val="32"/>
        </w:rPr>
        <w:t>年</w:t>
      </w:r>
      <w:r>
        <w:rPr>
          <w:rFonts w:ascii="仿宋_GB2312" w:eastAsia="仿宋_GB2312" w:hAnsi="仿宋_GB2312" w:hint="eastAsia"/>
          <w:sz w:val="32"/>
        </w:rPr>
        <w:t>7</w:t>
      </w:r>
      <w:r w:rsidRPr="00A338C0">
        <w:rPr>
          <w:rFonts w:ascii="仿宋_GB2312" w:eastAsia="仿宋_GB2312" w:hAnsi="仿宋_GB2312" w:hint="eastAsia"/>
          <w:sz w:val="32"/>
        </w:rPr>
        <w:t>月</w:t>
      </w:r>
      <w:r w:rsidR="00335BBB">
        <w:rPr>
          <w:rFonts w:ascii="仿宋_GB2312" w:eastAsia="仿宋_GB2312" w:hAnsi="仿宋_GB2312" w:hint="eastAsia"/>
          <w:sz w:val="32"/>
        </w:rPr>
        <w:t>31</w:t>
      </w:r>
      <w:r w:rsidRPr="00A338C0">
        <w:rPr>
          <w:rFonts w:ascii="仿宋_GB2312" w:eastAsia="仿宋_GB2312" w:hAnsi="仿宋_GB2312" w:hint="eastAsia"/>
          <w:sz w:val="32"/>
        </w:rPr>
        <w:t>日</w:t>
      </w:r>
      <w:r>
        <w:rPr>
          <w:rFonts w:ascii="仿宋_GB2312" w:eastAsia="仿宋_GB2312" w:hAnsi="仿宋_GB2312" w:hint="eastAsia"/>
          <w:sz w:val="32"/>
        </w:rPr>
        <w:t>，</w:t>
      </w:r>
      <w:r w:rsidRPr="00A338C0">
        <w:rPr>
          <w:rFonts w:ascii="仿宋_GB2312" w:eastAsia="仿宋_GB2312" w:hAnsi="仿宋_GB2312" w:hint="eastAsia"/>
          <w:sz w:val="32"/>
        </w:rPr>
        <w:t>被申请人作出</w:t>
      </w:r>
      <w:r>
        <w:rPr>
          <w:rFonts w:ascii="仿宋_GB2312" w:eastAsia="仿宋_GB2312" w:hAnsi="仿宋_GB2312" w:hint="eastAsia"/>
          <w:sz w:val="32"/>
        </w:rPr>
        <w:t>深交罚决第：</w:t>
      </w:r>
      <w:r w:rsidR="00B34820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/>
          <w:sz w:val="32"/>
        </w:rPr>
        <w:t>号</w:t>
      </w:r>
      <w:r>
        <w:rPr>
          <w:rFonts w:ascii="仿宋_GB2312" w:eastAsia="仿宋_GB2312" w:hAnsi="仿宋_GB2312" w:hint="eastAsia"/>
          <w:sz w:val="32"/>
        </w:rPr>
        <w:t>《深圳市交通运输局行政处罚决定书》</w:t>
      </w:r>
      <w:r w:rsidRPr="00A338C0">
        <w:rPr>
          <w:rFonts w:ascii="仿宋_GB2312" w:eastAsia="仿宋_GB2312" w:hAnsi="仿宋_GB2312" w:hint="eastAsia"/>
          <w:sz w:val="32"/>
        </w:rPr>
        <w:t>，认定申请人</w:t>
      </w:r>
      <w:r>
        <w:rPr>
          <w:rFonts w:ascii="仿宋_GB2312" w:eastAsia="仿宋_GB2312" w:hAnsi="仿宋_GB2312" w:hint="eastAsia"/>
          <w:sz w:val="32"/>
        </w:rPr>
        <w:t>实施了使用无出租车营运牌照、道路运输证的小轿车从事载客业务的违法行为，违反了</w:t>
      </w:r>
      <w:r>
        <w:rPr>
          <w:rFonts w:ascii="仿宋_GB2312" w:eastAsia="仿宋_GB2312" w:hint="eastAsia"/>
          <w:sz w:val="32"/>
        </w:rPr>
        <w:t>《深圳市经济特区出租小汽车管理条例》第十条的规定，根据该条例第五十三条第（四）项及《深圳市交通运输行政处罚裁量标准》第Y00183项</w:t>
      </w:r>
      <w:r w:rsidRPr="00A338C0">
        <w:rPr>
          <w:rFonts w:ascii="仿宋_GB2312" w:eastAsia="仿宋_GB2312" w:hAnsi="仿宋_GB2312" w:hint="eastAsia"/>
          <w:sz w:val="32"/>
        </w:rPr>
        <w:t>的规定，决定对申请人处以</w:t>
      </w:r>
      <w:r>
        <w:rPr>
          <w:rFonts w:ascii="仿宋_GB2312" w:eastAsia="仿宋_GB2312" w:hAnsi="仿宋_GB2312" w:hint="eastAsia"/>
          <w:sz w:val="32"/>
        </w:rPr>
        <w:t>叁</w:t>
      </w:r>
      <w:r w:rsidRPr="00A338C0">
        <w:rPr>
          <w:rFonts w:ascii="仿宋_GB2312" w:eastAsia="仿宋_GB2312" w:hAnsi="仿宋_GB2312" w:hint="eastAsia"/>
          <w:sz w:val="32"/>
        </w:rPr>
        <w:t>万元罚款</w:t>
      </w:r>
      <w:r>
        <w:rPr>
          <w:rFonts w:ascii="仿宋_GB2312" w:eastAsia="仿宋_GB2312" w:hAnsi="仿宋_GB2312" w:hint="eastAsia"/>
          <w:sz w:val="32"/>
        </w:rPr>
        <w:t>的行政处罚</w:t>
      </w:r>
      <w:r w:rsidRPr="00A338C0">
        <w:rPr>
          <w:rFonts w:ascii="仿宋_GB2312" w:eastAsia="仿宋_GB2312" w:hAnsi="仿宋_GB2312" w:hint="eastAsia"/>
          <w:sz w:val="32"/>
        </w:rPr>
        <w:t>。</w:t>
      </w:r>
      <w:r w:rsidR="00335BBB">
        <w:rPr>
          <w:rFonts w:ascii="仿宋_GB2312" w:eastAsia="仿宋_GB2312" w:hAnsi="仿宋_GB2312" w:hint="eastAsia"/>
          <w:sz w:val="32"/>
        </w:rPr>
        <w:t>同日，被</w:t>
      </w:r>
      <w:r w:rsidRPr="00A338C0">
        <w:rPr>
          <w:rFonts w:ascii="仿宋_GB2312" w:eastAsia="仿宋_GB2312" w:hAnsi="仿宋_GB2312" w:hint="eastAsia"/>
          <w:sz w:val="32"/>
        </w:rPr>
        <w:t>申请人</w:t>
      </w:r>
      <w:r w:rsidR="00335BBB">
        <w:rPr>
          <w:rFonts w:ascii="仿宋_GB2312" w:eastAsia="仿宋_GB2312" w:hAnsi="仿宋_GB2312" w:hint="eastAsia"/>
          <w:sz w:val="32"/>
        </w:rPr>
        <w:t>向申请人开具深交强处第：</w:t>
      </w:r>
      <w:r w:rsidR="00B34820">
        <w:rPr>
          <w:rFonts w:ascii="仿宋_GB2312" w:eastAsia="仿宋_GB2312" w:hAnsi="仿宋_GB2312" w:hint="eastAsia"/>
          <w:sz w:val="32"/>
        </w:rPr>
        <w:t>××</w:t>
      </w:r>
      <w:r w:rsidR="00335BBB">
        <w:rPr>
          <w:rFonts w:ascii="仿宋_GB2312" w:eastAsia="仿宋_GB2312" w:hAnsi="仿宋_GB2312"/>
          <w:sz w:val="32"/>
        </w:rPr>
        <w:t>号</w:t>
      </w:r>
      <w:r w:rsidR="00335BBB">
        <w:rPr>
          <w:rFonts w:ascii="仿宋_GB2312" w:eastAsia="仿宋_GB2312" w:hAnsi="仿宋_GB2312" w:hint="eastAsia"/>
          <w:sz w:val="32"/>
        </w:rPr>
        <w:t>《深圳市交通运输局行政强制措施处理决定书》，决定对涉案车辆解除扣押。申请人</w:t>
      </w:r>
      <w:r w:rsidRPr="00A338C0">
        <w:rPr>
          <w:rFonts w:ascii="仿宋_GB2312" w:eastAsia="仿宋_GB2312" w:hAnsi="仿宋_GB2312" w:hint="eastAsia"/>
          <w:sz w:val="32"/>
        </w:rPr>
        <w:t>不服</w:t>
      </w:r>
      <w:r w:rsidR="00335BBB">
        <w:rPr>
          <w:rFonts w:ascii="仿宋_GB2312" w:eastAsia="仿宋_GB2312" w:hAnsi="仿宋_GB2312" w:hint="eastAsia"/>
          <w:sz w:val="32"/>
        </w:rPr>
        <w:t>被申请人作出的《深圳市交通运输局行政处罚决定书》</w:t>
      </w:r>
      <w:r w:rsidRPr="00A338C0">
        <w:rPr>
          <w:rFonts w:ascii="仿宋_GB2312" w:eastAsia="仿宋_GB2312" w:hAnsi="仿宋_GB2312" w:hint="eastAsia"/>
          <w:sz w:val="32"/>
        </w:rPr>
        <w:t>，</w:t>
      </w:r>
      <w:r>
        <w:rPr>
          <w:rFonts w:ascii="仿宋_GB2312" w:eastAsia="仿宋_GB2312" w:hAnsi="仿宋_GB2312" w:hint="eastAsia"/>
          <w:sz w:val="32"/>
        </w:rPr>
        <w:t>向本机关</w:t>
      </w:r>
      <w:r w:rsidRPr="00A338C0">
        <w:rPr>
          <w:rFonts w:ascii="仿宋_GB2312" w:eastAsia="仿宋_GB2312" w:hAnsi="仿宋_GB2312" w:hint="eastAsia"/>
          <w:sz w:val="32"/>
        </w:rPr>
        <w:t>申请行政复议。</w:t>
      </w:r>
    </w:p>
    <w:p w:rsidR="00012285" w:rsidRPr="003913F1" w:rsidRDefault="00012285" w:rsidP="00012285">
      <w:pPr>
        <w:spacing w:line="600" w:lineRule="exact"/>
        <w:ind w:firstLineChars="200" w:firstLine="640"/>
        <w:rPr>
          <w:rFonts w:ascii="黑体" w:eastAsia="黑体" w:hAnsi="仿宋_GB2312"/>
          <w:sz w:val="32"/>
        </w:rPr>
      </w:pPr>
      <w:r w:rsidRPr="00A338C0">
        <w:rPr>
          <w:rFonts w:ascii="黑体" w:eastAsia="黑体" w:hAnsi="仿宋_GB2312" w:hint="eastAsia"/>
          <w:sz w:val="32"/>
        </w:rPr>
        <w:t>本机关认为：</w:t>
      </w:r>
      <w:r w:rsidRPr="00A338C0">
        <w:rPr>
          <w:rFonts w:ascii="仿宋_GB2312" w:eastAsia="仿宋_GB2312" w:hAnsi="仿宋_GB2312" w:hint="eastAsia"/>
          <w:sz w:val="32"/>
        </w:rPr>
        <w:t>按照《深圳经济特区出租小汽车管理条例》第五十三条第（四）项的规定：无出租车营运牌照、道路运输证的小轿车及微型汽车从事载客业务的，市运政管理机关可以暂扣车辆，并处罚款三万元。本案</w:t>
      </w:r>
      <w:r w:rsidR="00E769FE">
        <w:rPr>
          <w:rFonts w:ascii="仿宋_GB2312" w:eastAsia="仿宋_GB2312" w:hAnsi="仿宋_GB2312" w:hint="eastAsia"/>
          <w:sz w:val="32"/>
        </w:rPr>
        <w:t>，</w:t>
      </w:r>
      <w:r w:rsidRPr="00A338C0">
        <w:rPr>
          <w:rFonts w:ascii="仿宋_GB2312" w:eastAsia="仿宋_GB2312" w:hAnsi="仿宋_GB2312" w:hint="eastAsia"/>
          <w:sz w:val="32"/>
        </w:rPr>
        <w:t>根据被申请人提交的</w:t>
      </w:r>
      <w:r w:rsidRPr="00AE0AF8">
        <w:rPr>
          <w:rFonts w:ascii="仿宋_GB2312" w:eastAsia="仿宋_GB2312" w:hAnsi="仿宋_GB2312" w:hint="eastAsia"/>
          <w:sz w:val="32"/>
        </w:rPr>
        <w:t>现场笔录、询问笔录</w:t>
      </w:r>
      <w:r>
        <w:rPr>
          <w:rFonts w:ascii="仿宋_GB2312" w:eastAsia="仿宋_GB2312" w:hAnsi="仿宋_GB2312" w:hint="eastAsia"/>
          <w:sz w:val="32"/>
        </w:rPr>
        <w:t>、</w:t>
      </w:r>
      <w:r w:rsidRPr="00AE0AF8">
        <w:rPr>
          <w:rFonts w:ascii="仿宋_GB2312" w:eastAsia="仿宋_GB2312" w:hAnsi="仿宋_GB2312" w:hint="eastAsia"/>
          <w:sz w:val="32"/>
        </w:rPr>
        <w:t>现场执法录像等证据</w:t>
      </w:r>
      <w:r w:rsidRPr="00A338C0">
        <w:rPr>
          <w:rFonts w:ascii="仿宋_GB2312" w:eastAsia="仿宋_GB2312" w:hAnsi="仿宋_GB2312" w:hint="eastAsia"/>
          <w:sz w:val="32"/>
        </w:rPr>
        <w:t>材料，可以证明申请人存在（使用）无出租车营运牌照、道路运输证的小轿车从事载客业务的违法行为。被申请人根据上述规定对申请人作出的行政处罚决定，</w:t>
      </w:r>
      <w:r w:rsidR="00E769FE">
        <w:rPr>
          <w:rFonts w:ascii="仿宋_GB2312" w:eastAsia="仿宋_GB2312" w:hAnsi="仿宋_GB2312" w:hint="eastAsia"/>
          <w:sz w:val="32"/>
        </w:rPr>
        <w:t>事实清楚，证据充分，适用法律准确，程序合法</w:t>
      </w:r>
      <w:r w:rsidRPr="00A338C0">
        <w:rPr>
          <w:rFonts w:ascii="仿宋_GB2312" w:eastAsia="仿宋_GB2312" w:hAnsi="仿宋_GB2312" w:hint="eastAsia"/>
          <w:sz w:val="32"/>
        </w:rPr>
        <w:t>，依法应予维持。申请人提出的复议请求缺乏事实和法律依据，本机关不予支持。</w:t>
      </w:r>
      <w:r>
        <w:rPr>
          <w:rFonts w:ascii="仿宋_GB2312" w:eastAsia="仿宋_GB2312" w:hint="eastAsia"/>
          <w:sz w:val="32"/>
        </w:rPr>
        <w:t>综</w:t>
      </w:r>
      <w:r>
        <w:rPr>
          <w:rFonts w:ascii="仿宋_GB2312" w:eastAsia="仿宋_GB2312" w:hint="eastAsia"/>
          <w:sz w:val="32"/>
        </w:rPr>
        <w:lastRenderedPageBreak/>
        <w:t>上，</w:t>
      </w:r>
      <w:r>
        <w:rPr>
          <w:rFonts w:ascii="仿宋_GB2312" w:eastAsia="仿宋_GB2312" w:hAnsi="仿宋_GB2312"/>
          <w:sz w:val="32"/>
        </w:rPr>
        <w:t>根据《中华人民共和国行政复议法》第二十八条第一款第（</w:t>
      </w:r>
      <w:r>
        <w:rPr>
          <w:rFonts w:ascii="仿宋_GB2312" w:eastAsia="仿宋_GB2312" w:hAnsi="仿宋_GB2312" w:hint="eastAsia"/>
          <w:sz w:val="32"/>
        </w:rPr>
        <w:t>一</w:t>
      </w:r>
      <w:r>
        <w:rPr>
          <w:rFonts w:ascii="仿宋_GB2312" w:eastAsia="仿宋_GB2312" w:hAnsi="仿宋_GB2312"/>
          <w:sz w:val="32"/>
        </w:rPr>
        <w:t>）项的规定，本机关作出复议决定如下：</w:t>
      </w:r>
    </w:p>
    <w:p w:rsidR="00012285" w:rsidRDefault="00012285" w:rsidP="00012285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维持被申请人深圳市交通运输局以深交罚决第：</w:t>
      </w:r>
      <w:r w:rsidR="00B34820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/>
          <w:sz w:val="32"/>
        </w:rPr>
        <w:t>号</w:t>
      </w:r>
      <w:r>
        <w:rPr>
          <w:rFonts w:ascii="仿宋_GB2312" w:eastAsia="仿宋_GB2312" w:hAnsi="仿宋_GB2312" w:hint="eastAsia"/>
          <w:sz w:val="32"/>
        </w:rPr>
        <w:t>《深圳市交通运输局行政处罚决定书》作出的具体行政行为。</w:t>
      </w:r>
    </w:p>
    <w:p w:rsidR="00012285" w:rsidRDefault="00012285" w:rsidP="00012285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>本复议决定书一经送达，即发生法律效力。申请人如对本复议决定不服，可自收到复议决定书之日起十五日内</w:t>
      </w:r>
      <w:r>
        <w:rPr>
          <w:rFonts w:ascii="仿宋_GB2312" w:eastAsia="仿宋_GB2312" w:hAnsi="仿宋_GB2312" w:hint="eastAsia"/>
          <w:sz w:val="32"/>
        </w:rPr>
        <w:t>向深圳市盐田区</w:t>
      </w:r>
      <w:r>
        <w:rPr>
          <w:rFonts w:ascii="仿宋_GB2312" w:eastAsia="仿宋_GB2312" w:hAnsi="仿宋_GB2312"/>
          <w:sz w:val="32"/>
        </w:rPr>
        <w:t>人民法院提起诉讼。</w:t>
      </w:r>
    </w:p>
    <w:p w:rsidR="00012285" w:rsidRDefault="00012285" w:rsidP="00012285">
      <w:pPr>
        <w:spacing w:line="620" w:lineRule="exact"/>
        <w:rPr>
          <w:rFonts w:ascii="仿宋_GB2312" w:eastAsia="仿宋_GB2312" w:hAnsi="仿宋_GB2312"/>
          <w:sz w:val="32"/>
        </w:rPr>
      </w:pPr>
    </w:p>
    <w:p w:rsidR="00012285" w:rsidRDefault="00012285" w:rsidP="00012285">
      <w:pPr>
        <w:spacing w:line="600" w:lineRule="exact"/>
        <w:ind w:firstLineChars="200" w:firstLine="640"/>
        <w:rPr>
          <w:rFonts w:ascii="黑体" w:eastAsia="黑体" w:hAnsi="仿宋_GB2312"/>
          <w:sz w:val="32"/>
        </w:rPr>
      </w:pPr>
    </w:p>
    <w:p w:rsidR="00012285" w:rsidRDefault="00012285" w:rsidP="00012285">
      <w:pPr>
        <w:spacing w:line="600" w:lineRule="exact"/>
        <w:ind w:firstLineChars="200" w:firstLine="640"/>
        <w:rPr>
          <w:rFonts w:ascii="黑体" w:eastAsia="黑体" w:hAnsi="仿宋_GB2312"/>
          <w:sz w:val="32"/>
        </w:rPr>
      </w:pPr>
    </w:p>
    <w:p w:rsidR="00012285" w:rsidRPr="003913F1" w:rsidRDefault="00012285" w:rsidP="00012285">
      <w:pPr>
        <w:spacing w:line="600" w:lineRule="exact"/>
        <w:ind w:firstLineChars="200" w:firstLine="640"/>
        <w:rPr>
          <w:rFonts w:ascii="黑体" w:eastAsia="黑体" w:hAnsi="仿宋_GB2312"/>
          <w:sz w:val="32"/>
        </w:rPr>
      </w:pPr>
    </w:p>
    <w:p w:rsidR="00012285" w:rsidRDefault="00012285" w:rsidP="00012285">
      <w:pPr>
        <w:spacing w:line="600" w:lineRule="exact"/>
        <w:ind w:firstLineChars="1850" w:firstLine="592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>深圳市人民政府</w:t>
      </w:r>
    </w:p>
    <w:p w:rsidR="00012285" w:rsidRDefault="00012285" w:rsidP="00012285">
      <w:pPr>
        <w:spacing w:line="600" w:lineRule="exact"/>
      </w:pPr>
      <w:r>
        <w:rPr>
          <w:rFonts w:ascii="仿宋_GB2312" w:eastAsia="仿宋_GB2312" w:hAnsi="仿宋_GB2312"/>
          <w:sz w:val="32"/>
        </w:rPr>
        <w:t xml:space="preserve">                              </w:t>
      </w:r>
      <w:r>
        <w:rPr>
          <w:rFonts w:ascii="仿宋_GB2312" w:eastAsia="仿宋_GB2312" w:hAnsi="仿宋_GB2312" w:hint="eastAsia"/>
          <w:sz w:val="32"/>
        </w:rPr>
        <w:t xml:space="preserve">       </w:t>
      </w:r>
      <w:r w:rsidR="00C777EF">
        <w:rPr>
          <w:rFonts w:ascii="仿宋_GB2312" w:eastAsia="仿宋_GB2312" w:hAnsi="仿宋_GB2312" w:hint="eastAsia"/>
          <w:sz w:val="32"/>
        </w:rPr>
        <w:t>2020</w:t>
      </w:r>
      <w:r w:rsidR="00C777EF">
        <w:rPr>
          <w:rFonts w:ascii="仿宋_GB2312" w:eastAsia="仿宋_GB2312" w:hAnsi="仿宋_GB2312"/>
          <w:sz w:val="32"/>
        </w:rPr>
        <w:t>年</w:t>
      </w:r>
      <w:r w:rsidR="00C777EF">
        <w:rPr>
          <w:rFonts w:ascii="仿宋_GB2312" w:eastAsia="仿宋_GB2312" w:hAnsi="仿宋_GB2312" w:hint="eastAsia"/>
          <w:sz w:val="32"/>
        </w:rPr>
        <w:t>10</w:t>
      </w:r>
      <w:r>
        <w:rPr>
          <w:rFonts w:ascii="仿宋_GB2312" w:eastAsia="仿宋_GB2312" w:hAnsi="仿宋_GB2312"/>
          <w:sz w:val="32"/>
        </w:rPr>
        <w:t>月</w:t>
      </w:r>
      <w:r w:rsidR="00C777EF">
        <w:rPr>
          <w:rFonts w:ascii="仿宋_GB2312" w:eastAsia="仿宋_GB2312" w:hAnsi="仿宋_GB2312" w:hint="eastAsia"/>
          <w:sz w:val="32"/>
        </w:rPr>
        <w:t>9</w:t>
      </w:r>
      <w:r>
        <w:rPr>
          <w:rFonts w:ascii="仿宋_GB2312" w:eastAsia="仿宋_GB2312" w:hAnsi="仿宋_GB2312"/>
          <w:sz w:val="32"/>
        </w:rPr>
        <w:t>日</w:t>
      </w:r>
    </w:p>
    <w:p w:rsidR="00012285" w:rsidRDefault="00012285" w:rsidP="00012285">
      <w:pPr>
        <w:spacing w:line="600" w:lineRule="exact"/>
      </w:pPr>
    </w:p>
    <w:p w:rsidR="00012285" w:rsidRDefault="00012285" w:rsidP="00012285">
      <w:pPr>
        <w:spacing w:line="600" w:lineRule="exact"/>
      </w:pPr>
    </w:p>
    <w:p w:rsidR="00B37B9B" w:rsidRDefault="00B37B9B"/>
    <w:sectPr w:rsidR="00B37B9B" w:rsidSect="00453AA2">
      <w:footerReference w:type="even" r:id="rId6"/>
      <w:footerReference w:type="default" r:id="rId7"/>
      <w:footnotePr>
        <w:pos w:val="beneathText"/>
      </w:footnotePr>
      <w:pgSz w:w="11905" w:h="16837"/>
      <w:pgMar w:top="1701" w:right="1418" w:bottom="1134" w:left="1418" w:header="720" w:footer="992" w:gutter="0"/>
      <w:pgNumType w:fmt="numberInDash" w:start="1"/>
      <w:cols w:space="720"/>
      <w:docGrid w:type="lines" w:linePitch="360" w:charSpace="143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764" w:rsidRDefault="00563764" w:rsidP="00012285">
      <w:r>
        <w:separator/>
      </w:r>
    </w:p>
  </w:endnote>
  <w:endnote w:type="continuationSeparator" w:id="0">
    <w:p w:rsidR="00563764" w:rsidRDefault="00563764" w:rsidP="000122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B60" w:rsidRDefault="00270719">
    <w:pPr>
      <w:pStyle w:val="a4"/>
    </w:pPr>
    <w:r>
      <w:fldChar w:fldCharType="begin"/>
    </w:r>
    <w:r w:rsidR="00B37B9B">
      <w:instrText xml:space="preserve"> PAGE   \* MERGEFORMAT </w:instrText>
    </w:r>
    <w:r>
      <w:fldChar w:fldCharType="separate"/>
    </w:r>
    <w:r w:rsidR="00B37B9B" w:rsidRPr="00B20D53">
      <w:rPr>
        <w:noProof/>
        <w:lang w:val="zh-CN"/>
      </w:rPr>
      <w:t>-</w:t>
    </w:r>
    <w:r w:rsidR="00B37B9B">
      <w:rPr>
        <w:noProof/>
      </w:rPr>
      <w:t xml:space="preserve"> 4 -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85B" w:rsidRDefault="00270719" w:rsidP="00410B60">
    <w:pPr>
      <w:pStyle w:val="a4"/>
      <w:jc w:val="right"/>
    </w:pPr>
    <w:r>
      <w:fldChar w:fldCharType="begin"/>
    </w:r>
    <w:r w:rsidR="00B37B9B">
      <w:instrText xml:space="preserve"> PAGE   \* MERGEFORMAT </w:instrText>
    </w:r>
    <w:r>
      <w:fldChar w:fldCharType="separate"/>
    </w:r>
    <w:r w:rsidR="00B34820" w:rsidRPr="00B34820">
      <w:rPr>
        <w:noProof/>
        <w:lang w:val="zh-CN"/>
      </w:rPr>
      <w:t>-</w:t>
    </w:r>
    <w:r w:rsidR="00B34820">
      <w:rPr>
        <w:noProof/>
      </w:rPr>
      <w:t xml:space="preserve"> 5 -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764" w:rsidRDefault="00563764" w:rsidP="00012285">
      <w:r>
        <w:separator/>
      </w:r>
    </w:p>
  </w:footnote>
  <w:footnote w:type="continuationSeparator" w:id="0">
    <w:p w:rsidR="00563764" w:rsidRDefault="00563764" w:rsidP="000122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2285"/>
    <w:rsid w:val="00012285"/>
    <w:rsid w:val="00054D89"/>
    <w:rsid w:val="00270719"/>
    <w:rsid w:val="00275AE8"/>
    <w:rsid w:val="00300CFD"/>
    <w:rsid w:val="00335BBB"/>
    <w:rsid w:val="00563764"/>
    <w:rsid w:val="00746494"/>
    <w:rsid w:val="00860ECB"/>
    <w:rsid w:val="008F1A41"/>
    <w:rsid w:val="009A17BC"/>
    <w:rsid w:val="00B255B3"/>
    <w:rsid w:val="00B34820"/>
    <w:rsid w:val="00B37B9B"/>
    <w:rsid w:val="00C777EF"/>
    <w:rsid w:val="00D87A2C"/>
    <w:rsid w:val="00E31085"/>
    <w:rsid w:val="00E769FE"/>
    <w:rsid w:val="00F52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285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12285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122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2285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228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6</Pages>
  <Words>485</Words>
  <Characters>2771</Characters>
  <Application>Microsoft Office Word</Application>
  <DocSecurity>0</DocSecurity>
  <Lines>23</Lines>
  <Paragraphs>6</Paragraphs>
  <ScaleCrop>false</ScaleCrop>
  <Company>Chinese ORG</Company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8</cp:revision>
  <dcterms:created xsi:type="dcterms:W3CDTF">2020-09-30T01:29:00Z</dcterms:created>
  <dcterms:modified xsi:type="dcterms:W3CDTF">2021-08-18T07:47:00Z</dcterms:modified>
</cp:coreProperties>
</file>