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行政复议终止通知书</w:t>
      </w:r>
    </w:p>
    <w:p>
      <w:pPr>
        <w:jc w:val="center"/>
        <w:rPr>
          <w:rFonts w:eastAsia="方正黑体_GBK"/>
          <w:b/>
          <w:bCs/>
          <w:sz w:val="44"/>
          <w:szCs w:val="44"/>
        </w:rPr>
      </w:pPr>
    </w:p>
    <w:p>
      <w:pPr>
        <w:wordWrap w:val="0"/>
        <w:jc w:val="righ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深府行复〔2020〕1949号</w:t>
      </w:r>
    </w:p>
    <w:p>
      <w:pPr>
        <w:jc w:val="right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jc w:val="left"/>
        <w:rPr>
          <w:rFonts w:ascii="黑体" w:hAnsi="方正黑体_GBK" w:eastAsia="黑体"/>
          <w:sz w:val="32"/>
          <w:szCs w:val="32"/>
        </w:rPr>
      </w:pPr>
      <w:r>
        <w:rPr>
          <w:rFonts w:hint="eastAsia" w:ascii="黑体" w:hAnsi="方正黑体_GBK" w:eastAsia="黑体"/>
          <w:sz w:val="32"/>
          <w:szCs w:val="32"/>
        </w:rPr>
        <w:t>深圳市市场监督管理局宝安监管局、程</w:t>
      </w:r>
      <w:r>
        <w:rPr>
          <w:rFonts w:hint="eastAsia" w:ascii="黑体" w:hAnsi="方正黑体_GBK" w:eastAsia="黑体"/>
          <w:sz w:val="32"/>
          <w:szCs w:val="32"/>
          <w:lang w:eastAsia="zh-CN"/>
        </w:rPr>
        <w:t>某</w:t>
      </w:r>
      <w:r>
        <w:rPr>
          <w:rFonts w:hint="eastAsia" w:ascii="黑体" w:hAnsi="方正黑体_GBK" w:eastAsia="黑体"/>
          <w:sz w:val="32"/>
          <w:szCs w:val="32"/>
        </w:rPr>
        <w:t>：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申请人</w:t>
      </w:r>
      <w:r>
        <w:rPr>
          <w:rFonts w:hint="eastAsia" w:ascii="仿宋_GB2312" w:hAnsi="方正黑体_GBK" w:eastAsia="仿宋_GB2312"/>
          <w:sz w:val="32"/>
          <w:szCs w:val="32"/>
        </w:rPr>
        <w:t>程</w:t>
      </w:r>
      <w:r>
        <w:rPr>
          <w:rFonts w:hint="eastAsia" w:ascii="仿宋_GB2312" w:hAnsi="方正黑体_GBK" w:eastAsia="仿宋_GB2312"/>
          <w:sz w:val="32"/>
          <w:szCs w:val="32"/>
          <w:lang w:eastAsia="zh-CN"/>
        </w:rPr>
        <w:t>某</w:t>
      </w:r>
      <w:r>
        <w:rPr>
          <w:rFonts w:hint="eastAsia" w:ascii="仿宋_GB2312" w:hAnsi="仿宋_GB2312" w:eastAsia="仿宋_GB2312"/>
          <w:sz w:val="32"/>
          <w:szCs w:val="32"/>
        </w:rPr>
        <w:t>不服</w:t>
      </w:r>
      <w:r>
        <w:rPr>
          <w:rFonts w:hint="eastAsia" w:ascii="仿宋_GB2312" w:hAnsi="方正黑体_GBK" w:eastAsia="仿宋_GB2312"/>
          <w:sz w:val="32"/>
          <w:szCs w:val="32"/>
        </w:rPr>
        <w:t>深圳市市场监督管理局宝安监管局</w:t>
      </w:r>
      <w:r>
        <w:rPr>
          <w:rFonts w:hint="eastAsia" w:ascii="仿宋_GB2312" w:hAnsi="仿宋_GB2312" w:eastAsia="仿宋_GB2312"/>
          <w:sz w:val="32"/>
        </w:rPr>
        <w:t>于2020年11月17日作出的对宝安区福永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仿宋_GB2312" w:eastAsia="仿宋_GB2312"/>
          <w:sz w:val="32"/>
        </w:rPr>
        <w:t>食品店的</w:t>
      </w:r>
      <w:r>
        <w:rPr>
          <w:rFonts w:hint="eastAsia" w:ascii="仿宋_GB2312" w:hAnsi="宋体" w:eastAsia="仿宋_GB2312"/>
          <w:sz w:val="32"/>
          <w:szCs w:val="32"/>
        </w:rPr>
        <w:t>举报不予立案决定</w:t>
      </w:r>
      <w:r>
        <w:rPr>
          <w:rFonts w:hint="eastAsia" w:ascii="仿宋_GB2312" w:hAnsi="仿宋_GB2312" w:eastAsia="仿宋_GB2312"/>
          <w:sz w:val="32"/>
          <w:szCs w:val="32"/>
        </w:rPr>
        <w:t>，提出行政复议申请，市政府已依法受理。审查期间，</w:t>
      </w:r>
      <w:r>
        <w:rPr>
          <w:rFonts w:hint="eastAsia" w:ascii="仿宋_GB2312" w:hAnsi="方正黑体_GBK" w:eastAsia="仿宋_GB2312"/>
          <w:sz w:val="32"/>
          <w:szCs w:val="32"/>
        </w:rPr>
        <w:t>申请人程</w:t>
      </w:r>
      <w:r>
        <w:rPr>
          <w:rFonts w:hint="eastAsia" w:ascii="仿宋_GB2312" w:hAnsi="方正黑体_GBK" w:eastAsia="仿宋_GB2312"/>
          <w:sz w:val="32"/>
          <w:szCs w:val="32"/>
          <w:lang w:eastAsia="zh-CN"/>
        </w:rPr>
        <w:t>某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特此通知。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3680" w:firstLineChars="115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深圳市人民政府行政复议办公室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                    2021年2月7日</w:t>
      </w:r>
    </w:p>
    <w:p/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281F"/>
    <w:rsid w:val="001B0969"/>
    <w:rsid w:val="00410FB6"/>
    <w:rsid w:val="006E4DB3"/>
    <w:rsid w:val="0082281F"/>
    <w:rsid w:val="00A53E16"/>
    <w:rsid w:val="00B229E6"/>
    <w:rsid w:val="00C178DE"/>
    <w:rsid w:val="00C6561D"/>
    <w:rsid w:val="0E6A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line="240" w:lineRule="auto"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38</Words>
  <Characters>219</Characters>
  <Lines>1</Lines>
  <Paragraphs>1</Paragraphs>
  <TotalTime>0</TotalTime>
  <ScaleCrop>false</ScaleCrop>
  <LinksUpToDate>false</LinksUpToDate>
  <CharactersWithSpaces>256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2021-01-18T02:21:00Z</dcterms:created>
  <dc:creator>黄浩</dc:creator>
  <cp:lastModifiedBy>言＆忘~</cp:lastModifiedBy>
  <cp:lastPrinted>2021-01-18T02:28:00Z</cp:lastPrinted>
  <dcterms:modified xsi:type="dcterms:W3CDTF">2021-05-25T02:13:08Z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D9204FD20A4542D0A3E508D12A26E7C4</vt:lpwstr>
  </property>
</Properties>
</file>