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49D" w:rsidRPr="009C7EF8" w:rsidRDefault="001F349D" w:rsidP="001F349D">
      <w:pPr>
        <w:spacing w:line="500" w:lineRule="exact"/>
        <w:jc w:val="center"/>
        <w:rPr>
          <w:rFonts w:ascii="宋体" w:hAnsi="宋体"/>
          <w:sz w:val="44"/>
        </w:rPr>
      </w:pPr>
      <w:r w:rsidRPr="009C7EF8">
        <w:rPr>
          <w:rFonts w:ascii="宋体" w:hAnsi="宋体"/>
          <w:sz w:val="44"/>
        </w:rPr>
        <w:t>深  圳  市  人  民  政  府</w:t>
      </w:r>
    </w:p>
    <w:p w:rsidR="001F349D" w:rsidRPr="009C7EF8" w:rsidRDefault="001F349D" w:rsidP="001F349D">
      <w:pPr>
        <w:spacing w:line="500" w:lineRule="exact"/>
        <w:jc w:val="center"/>
        <w:rPr>
          <w:rFonts w:ascii="宋体" w:hAnsi="宋体"/>
          <w:b/>
          <w:bCs/>
          <w:sz w:val="44"/>
        </w:rPr>
      </w:pPr>
      <w:r w:rsidRPr="009C7EF8">
        <w:rPr>
          <w:rFonts w:ascii="宋体" w:hAnsi="宋体"/>
          <w:b/>
          <w:bCs/>
          <w:sz w:val="44"/>
        </w:rPr>
        <w:t>行政复议决定书</w:t>
      </w:r>
    </w:p>
    <w:p w:rsidR="001F349D" w:rsidRDefault="001F349D" w:rsidP="001F349D">
      <w:pPr>
        <w:spacing w:line="500" w:lineRule="exact"/>
        <w:jc w:val="center"/>
      </w:pPr>
    </w:p>
    <w:p w:rsidR="001F349D" w:rsidRDefault="001F349D" w:rsidP="001F349D">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sidR="002C496A">
        <w:rPr>
          <w:rFonts w:ascii="仿宋_GB2312" w:eastAsia="仿宋_GB2312" w:hAnsi="仿宋_GB2312" w:hint="eastAsia"/>
          <w:sz w:val="32"/>
        </w:rPr>
        <w:t>1219</w:t>
      </w:r>
      <w:r>
        <w:rPr>
          <w:rFonts w:ascii="仿宋_GB2312" w:eastAsia="仿宋_GB2312" w:hAnsi="仿宋_GB2312" w:hint="eastAsia"/>
          <w:sz w:val="32"/>
        </w:rPr>
        <w:t>号</w:t>
      </w:r>
    </w:p>
    <w:p w:rsidR="001F349D" w:rsidRDefault="001F349D" w:rsidP="001F349D">
      <w:pPr>
        <w:spacing w:line="500" w:lineRule="exact"/>
        <w:rPr>
          <w:rFonts w:eastAsia="仿宋_GB2312"/>
          <w:sz w:val="32"/>
          <w:u w:val="single"/>
        </w:rPr>
      </w:pPr>
    </w:p>
    <w:p w:rsidR="001F349D" w:rsidRDefault="001F349D" w:rsidP="00592EDC">
      <w:pPr>
        <w:spacing w:line="500" w:lineRule="exact"/>
        <w:ind w:firstLineChars="220" w:firstLine="704"/>
        <w:jc w:val="left"/>
        <w:rPr>
          <w:rFonts w:ascii="仿宋_GB2312" w:eastAsia="仿宋_GB2312"/>
          <w:sz w:val="32"/>
        </w:rPr>
      </w:pPr>
      <w:r w:rsidRPr="007D0474">
        <w:rPr>
          <w:rFonts w:ascii="黑体" w:eastAsia="黑体"/>
          <w:sz w:val="32"/>
          <w:szCs w:val="32"/>
        </w:rPr>
        <w:t>申请人</w:t>
      </w:r>
      <w:r>
        <w:rPr>
          <w:rFonts w:eastAsia="黑体"/>
          <w:sz w:val="32"/>
        </w:rPr>
        <w:t>：</w:t>
      </w:r>
      <w:r w:rsidR="00592EDC">
        <w:rPr>
          <w:rFonts w:ascii="仿宋_GB2312" w:eastAsia="仿宋_GB2312" w:hint="eastAsia"/>
          <w:sz w:val="32"/>
          <w:szCs w:val="32"/>
        </w:rPr>
        <w:t>林某</w:t>
      </w:r>
    </w:p>
    <w:p w:rsidR="001F349D" w:rsidRPr="00CB3FE5" w:rsidRDefault="001F349D" w:rsidP="001F349D">
      <w:pPr>
        <w:spacing w:line="560" w:lineRule="exact"/>
        <w:ind w:firstLineChars="200" w:firstLine="640"/>
        <w:rPr>
          <w:rFonts w:ascii="仿宋_GB2312" w:eastAsia="仿宋_GB2312"/>
          <w:sz w:val="32"/>
          <w:szCs w:val="32"/>
        </w:rPr>
      </w:pPr>
      <w:r w:rsidRPr="00BA1C22">
        <w:rPr>
          <w:rFonts w:ascii="黑体" w:eastAsia="黑体"/>
          <w:sz w:val="32"/>
          <w:szCs w:val="32"/>
        </w:rPr>
        <w:t>被申请人</w:t>
      </w:r>
      <w:r w:rsidRPr="00BA1C22">
        <w:rPr>
          <w:rFonts w:eastAsia="黑体"/>
          <w:sz w:val="32"/>
        </w:rPr>
        <w:t>：</w:t>
      </w:r>
      <w:r w:rsidRPr="00CB3FE5">
        <w:rPr>
          <w:rFonts w:ascii="仿宋_GB2312" w:eastAsia="仿宋_GB2312" w:hint="eastAsia"/>
          <w:sz w:val="32"/>
          <w:szCs w:val="32"/>
        </w:rPr>
        <w:t>深圳市市场监督管理局</w:t>
      </w:r>
      <w:r>
        <w:rPr>
          <w:rFonts w:ascii="仿宋_GB2312" w:eastAsia="仿宋_GB2312" w:hint="eastAsia"/>
          <w:sz w:val="32"/>
          <w:szCs w:val="32"/>
        </w:rPr>
        <w:t>宝安</w:t>
      </w:r>
      <w:r w:rsidRPr="00CB3FE5">
        <w:rPr>
          <w:rFonts w:ascii="仿宋_GB2312" w:eastAsia="仿宋_GB2312" w:hint="eastAsia"/>
          <w:sz w:val="32"/>
          <w:szCs w:val="32"/>
        </w:rPr>
        <w:t>监管局</w:t>
      </w:r>
    </w:p>
    <w:p w:rsidR="001F349D" w:rsidRPr="00CB3FE5" w:rsidRDefault="001F349D" w:rsidP="001F349D">
      <w:pPr>
        <w:spacing w:line="560" w:lineRule="exact"/>
        <w:ind w:firstLineChars="200" w:firstLine="640"/>
        <w:rPr>
          <w:rFonts w:ascii="仿宋_GB2312" w:eastAsia="仿宋_GB2312"/>
          <w:sz w:val="32"/>
          <w:szCs w:val="32"/>
        </w:rPr>
      </w:pPr>
      <w:r w:rsidRPr="00CB3FE5">
        <w:rPr>
          <w:rFonts w:ascii="仿宋_GB2312" w:eastAsia="仿宋_GB2312" w:hint="eastAsia"/>
          <w:sz w:val="32"/>
          <w:szCs w:val="32"/>
        </w:rPr>
        <w:t>地址：深圳市</w:t>
      </w:r>
      <w:r>
        <w:rPr>
          <w:rFonts w:ascii="仿宋_GB2312" w:eastAsia="仿宋_GB2312" w:hint="eastAsia"/>
          <w:sz w:val="32"/>
          <w:szCs w:val="32"/>
        </w:rPr>
        <w:t>宝安区42区翻身路75号</w:t>
      </w:r>
    </w:p>
    <w:p w:rsidR="001F349D" w:rsidRPr="00CB50B9" w:rsidRDefault="001F349D" w:rsidP="001F349D">
      <w:pPr>
        <w:spacing w:line="560" w:lineRule="exact"/>
        <w:ind w:firstLineChars="200" w:firstLine="640"/>
        <w:rPr>
          <w:rFonts w:ascii="仿宋_GB2312" w:eastAsia="仿宋_GB2312" w:hAnsi="仿宋_GB2312"/>
          <w:sz w:val="32"/>
        </w:rPr>
      </w:pPr>
      <w:r w:rsidRPr="00CB3FE5">
        <w:rPr>
          <w:rFonts w:ascii="仿宋_GB2312" w:eastAsia="仿宋_GB2312" w:hint="eastAsia"/>
          <w:sz w:val="32"/>
          <w:szCs w:val="32"/>
        </w:rPr>
        <w:t>法定代表人：</w:t>
      </w:r>
      <w:r>
        <w:rPr>
          <w:rFonts w:ascii="仿宋_GB2312" w:eastAsia="仿宋_GB2312" w:hint="eastAsia"/>
          <w:sz w:val="32"/>
          <w:szCs w:val="32"/>
        </w:rPr>
        <w:t>欧阳卫国</w:t>
      </w:r>
      <w:r w:rsidRPr="00CB3FE5">
        <w:rPr>
          <w:rFonts w:ascii="仿宋_GB2312" w:eastAsia="仿宋_GB2312" w:hint="eastAsia"/>
          <w:sz w:val="32"/>
          <w:szCs w:val="32"/>
        </w:rPr>
        <w:t>，局长</w:t>
      </w:r>
    </w:p>
    <w:p w:rsidR="001F349D" w:rsidRPr="004E40BC" w:rsidRDefault="001F349D" w:rsidP="001F349D">
      <w:pPr>
        <w:spacing w:line="620" w:lineRule="exact"/>
        <w:ind w:firstLineChars="200" w:firstLine="640"/>
        <w:rPr>
          <w:rFonts w:ascii="仿宋_GB2312" w:eastAsia="仿宋_GB2312"/>
          <w:sz w:val="32"/>
          <w:szCs w:val="32"/>
        </w:rPr>
      </w:pPr>
    </w:p>
    <w:p w:rsidR="001F349D" w:rsidRDefault="001F349D" w:rsidP="001F349D">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592EDC">
        <w:rPr>
          <w:rFonts w:ascii="仿宋_GB2312" w:eastAsia="仿宋_GB2312" w:hint="eastAsia"/>
          <w:sz w:val="32"/>
          <w:szCs w:val="32"/>
        </w:rPr>
        <w:t>林某</w:t>
      </w:r>
      <w:r>
        <w:rPr>
          <w:rFonts w:ascii="仿宋_GB2312" w:eastAsia="仿宋_GB2312" w:hint="eastAsia"/>
          <w:sz w:val="32"/>
          <w:szCs w:val="32"/>
        </w:rPr>
        <w:t>认为</w:t>
      </w:r>
      <w:r w:rsidR="000A71B2">
        <w:rPr>
          <w:rFonts w:ascii="仿宋_GB2312" w:eastAsia="仿宋_GB2312" w:hint="eastAsia"/>
          <w:sz w:val="32"/>
          <w:szCs w:val="32"/>
        </w:rPr>
        <w:t>被申请人深圳市市场监督管理局宝安管局未在法定期限内对其关于深圳市宝安区</w:t>
      </w:r>
      <w:r w:rsidR="00592EDC">
        <w:rPr>
          <w:rFonts w:ascii="仿宋_GB2312" w:eastAsia="仿宋_GB2312" w:hint="eastAsia"/>
          <w:sz w:val="32"/>
          <w:szCs w:val="32"/>
        </w:rPr>
        <w:t>××</w:t>
      </w:r>
      <w:r w:rsidR="000A71B2">
        <w:rPr>
          <w:rFonts w:ascii="仿宋_GB2312" w:eastAsia="仿宋_GB2312" w:hint="eastAsia"/>
          <w:sz w:val="32"/>
          <w:szCs w:val="32"/>
        </w:rPr>
        <w:t>玩具厂销售不合格产品的举报（编号：21440300002020070802090329）作出立案与否的决定违法</w:t>
      </w:r>
      <w:r>
        <w:rPr>
          <w:rFonts w:ascii="仿宋_GB2312" w:eastAsia="仿宋_GB2312" w:hint="eastAsia"/>
          <w:sz w:val="32"/>
          <w:szCs w:val="32"/>
        </w:rPr>
        <w:t xml:space="preserve">，本机关依法受理。被申请人向本机关提交了书面答复及有关证据和依据，本案现已审理终结。 </w:t>
      </w:r>
    </w:p>
    <w:p w:rsidR="001F349D" w:rsidRDefault="001F349D" w:rsidP="001F349D">
      <w:pPr>
        <w:spacing w:line="560" w:lineRule="exact"/>
        <w:ind w:firstLineChars="200" w:firstLine="640"/>
        <w:rPr>
          <w:rFonts w:ascii="仿宋_GB2312" w:eastAsia="仿宋_GB2312" w:hAnsi="仿宋_GB2312"/>
          <w:sz w:val="32"/>
        </w:rPr>
      </w:pPr>
      <w:r w:rsidRPr="00BA1C22">
        <w:rPr>
          <w:rFonts w:ascii="黑体" w:eastAsia="黑体"/>
          <w:sz w:val="32"/>
          <w:szCs w:val="32"/>
        </w:rPr>
        <w:t>经查</w:t>
      </w:r>
      <w:r w:rsidRPr="00BA1C22">
        <w:rPr>
          <w:rFonts w:ascii="仿宋_GB2312" w:eastAsia="黑体" w:hAnsi="仿宋_GB2312"/>
          <w:bCs/>
          <w:sz w:val="32"/>
        </w:rPr>
        <w:t>：</w:t>
      </w:r>
      <w:r w:rsidRPr="00757A36">
        <w:rPr>
          <w:rFonts w:ascii="仿宋_GB2312" w:eastAsia="仿宋_GB2312" w:hAnsi="仿宋_GB2312"/>
          <w:sz w:val="32"/>
        </w:rPr>
        <w:t>20</w:t>
      </w:r>
      <w:r>
        <w:rPr>
          <w:rFonts w:ascii="仿宋_GB2312" w:eastAsia="仿宋_GB2312" w:hAnsi="仿宋_GB2312" w:hint="eastAsia"/>
          <w:sz w:val="32"/>
        </w:rPr>
        <w:t>20</w:t>
      </w:r>
      <w:r w:rsidRPr="00757A36">
        <w:rPr>
          <w:rFonts w:ascii="仿宋_GB2312" w:eastAsia="仿宋_GB2312" w:hAnsi="仿宋_GB2312"/>
          <w:sz w:val="32"/>
        </w:rPr>
        <w:t>年</w:t>
      </w:r>
      <w:r>
        <w:rPr>
          <w:rFonts w:ascii="仿宋_GB2312" w:eastAsia="仿宋_GB2312" w:hAnsi="仿宋_GB2312" w:hint="eastAsia"/>
          <w:sz w:val="32"/>
        </w:rPr>
        <w:t>7</w:t>
      </w:r>
      <w:r w:rsidRPr="00757A36">
        <w:rPr>
          <w:rFonts w:ascii="仿宋_GB2312" w:eastAsia="仿宋_GB2312" w:hAnsi="仿宋_GB2312"/>
          <w:sz w:val="32"/>
        </w:rPr>
        <w:t>月</w:t>
      </w:r>
      <w:r>
        <w:rPr>
          <w:rFonts w:ascii="仿宋_GB2312" w:eastAsia="仿宋_GB2312" w:hAnsi="仿宋_GB2312" w:hint="eastAsia"/>
          <w:sz w:val="32"/>
        </w:rPr>
        <w:t>15</w:t>
      </w:r>
      <w:r w:rsidRPr="00757A36">
        <w:rPr>
          <w:rFonts w:ascii="仿宋_GB2312" w:eastAsia="仿宋_GB2312" w:hAnsi="仿宋_GB2312"/>
          <w:sz w:val="32"/>
        </w:rPr>
        <w:t>日，</w:t>
      </w:r>
      <w:r>
        <w:rPr>
          <w:rFonts w:ascii="仿宋_GB2312" w:eastAsia="仿宋_GB2312" w:hAnsi="仿宋_GB2312" w:hint="eastAsia"/>
          <w:sz w:val="32"/>
        </w:rPr>
        <w:t>被申请人接到申请人通过全国12315平台对</w:t>
      </w:r>
      <w:r>
        <w:rPr>
          <w:rFonts w:ascii="仿宋_GB2312" w:eastAsia="仿宋_GB2312" w:hint="eastAsia"/>
          <w:sz w:val="32"/>
          <w:szCs w:val="32"/>
        </w:rPr>
        <w:t>深圳市宝安区</w:t>
      </w:r>
      <w:r w:rsidR="00592EDC">
        <w:rPr>
          <w:rFonts w:ascii="仿宋_GB2312" w:eastAsia="仿宋_GB2312" w:hint="eastAsia"/>
          <w:sz w:val="32"/>
          <w:szCs w:val="32"/>
        </w:rPr>
        <w:t>××</w:t>
      </w:r>
      <w:r>
        <w:rPr>
          <w:rFonts w:ascii="仿宋_GB2312" w:eastAsia="仿宋_GB2312" w:hint="eastAsia"/>
          <w:sz w:val="32"/>
          <w:szCs w:val="32"/>
        </w:rPr>
        <w:t>玩具厂</w:t>
      </w:r>
      <w:r>
        <w:rPr>
          <w:rFonts w:ascii="仿宋_GB2312" w:eastAsia="仿宋_GB2312" w:hAnsi="仿宋_GB2312" w:hint="eastAsia"/>
          <w:sz w:val="32"/>
        </w:rPr>
        <w:t>的举报件</w:t>
      </w:r>
      <w:r>
        <w:rPr>
          <w:rFonts w:ascii="仿宋_GB2312" w:eastAsia="仿宋_GB2312" w:hint="eastAsia"/>
          <w:sz w:val="32"/>
          <w:szCs w:val="32"/>
        </w:rPr>
        <w:t>（编号：21440300002020070802090329）</w:t>
      </w:r>
      <w:r>
        <w:rPr>
          <w:rFonts w:ascii="仿宋_GB2312" w:eastAsia="仿宋_GB2312" w:hAnsi="仿宋_GB2312" w:hint="eastAsia"/>
          <w:sz w:val="32"/>
        </w:rPr>
        <w:t>，称2020年6月24日其因小孩需要，在被举报人处购买名为</w:t>
      </w:r>
      <w:r w:rsidR="000671DD">
        <w:rPr>
          <w:rFonts w:ascii="仿宋_GB2312" w:eastAsia="仿宋_GB2312" w:hAnsi="仿宋_GB2312" w:hint="eastAsia"/>
          <w:sz w:val="32"/>
        </w:rPr>
        <w:t>跨境专供侏罗纪世界仿真恐龙动态玩具儿童上链发条恐龙模型玩具</w:t>
      </w:r>
      <w:r>
        <w:rPr>
          <w:rFonts w:ascii="仿宋_GB2312" w:eastAsia="仿宋_GB2312" w:hAnsi="仿宋_GB2312" w:hint="eastAsia"/>
          <w:sz w:val="32"/>
        </w:rPr>
        <w:t>，</w:t>
      </w:r>
      <w:r w:rsidR="000671DD">
        <w:rPr>
          <w:rFonts w:ascii="仿宋_GB2312" w:eastAsia="仿宋_GB2312" w:hAnsi="仿宋_GB2312" w:hint="eastAsia"/>
          <w:sz w:val="32"/>
        </w:rPr>
        <w:t>收到后发现该产品为无厂名厂址无执行标准未经强制性认证产品，</w:t>
      </w:r>
      <w:r>
        <w:rPr>
          <w:rFonts w:ascii="仿宋_GB2312" w:eastAsia="仿宋_GB2312" w:hAnsi="仿宋_GB2312" w:hint="eastAsia"/>
          <w:sz w:val="32"/>
        </w:rPr>
        <w:t>认为当事人违反了《</w:t>
      </w:r>
      <w:r w:rsidR="000671DD">
        <w:rPr>
          <w:rFonts w:ascii="仿宋_GB2312" w:eastAsia="仿宋_GB2312" w:hAnsi="仿宋_GB2312" w:hint="eastAsia"/>
          <w:sz w:val="32"/>
        </w:rPr>
        <w:t>认证认可条例</w:t>
      </w:r>
      <w:r>
        <w:rPr>
          <w:rFonts w:ascii="仿宋_GB2312" w:eastAsia="仿宋_GB2312" w:hAnsi="仿宋_GB2312" w:hint="eastAsia"/>
          <w:sz w:val="32"/>
        </w:rPr>
        <w:t>》第二十</w:t>
      </w:r>
      <w:r w:rsidR="000671DD">
        <w:rPr>
          <w:rFonts w:ascii="仿宋_GB2312" w:eastAsia="仿宋_GB2312" w:hAnsi="仿宋_GB2312" w:hint="eastAsia"/>
          <w:sz w:val="32"/>
        </w:rPr>
        <w:t>八</w:t>
      </w:r>
      <w:r>
        <w:rPr>
          <w:rFonts w:ascii="仿宋_GB2312" w:eastAsia="仿宋_GB2312" w:hAnsi="仿宋_GB2312" w:hint="eastAsia"/>
          <w:sz w:val="32"/>
        </w:rPr>
        <w:t>条</w:t>
      </w:r>
      <w:r w:rsidR="000671DD">
        <w:rPr>
          <w:rFonts w:ascii="仿宋_GB2312" w:eastAsia="仿宋_GB2312" w:hAnsi="仿宋_GB2312" w:hint="eastAsia"/>
          <w:sz w:val="32"/>
        </w:rPr>
        <w:t>、《中华人民共和国产品质量法》的二十七条的规定，</w:t>
      </w:r>
      <w:r>
        <w:rPr>
          <w:rFonts w:ascii="仿宋_GB2312" w:eastAsia="仿宋_GB2312" w:hAnsi="仿宋_GB2312" w:hint="eastAsia"/>
          <w:sz w:val="32"/>
        </w:rPr>
        <w:t>请求</w:t>
      </w:r>
      <w:r w:rsidR="000671DD">
        <w:rPr>
          <w:rFonts w:ascii="仿宋_GB2312" w:eastAsia="仿宋_GB2312" w:hAnsi="仿宋_GB2312" w:hint="eastAsia"/>
          <w:sz w:val="32"/>
        </w:rPr>
        <w:t>依法</w:t>
      </w:r>
      <w:r>
        <w:rPr>
          <w:rFonts w:ascii="仿宋_GB2312" w:eastAsia="仿宋_GB2312" w:hAnsi="仿宋_GB2312" w:hint="eastAsia"/>
          <w:sz w:val="32"/>
        </w:rPr>
        <w:t>查处并</w:t>
      </w:r>
      <w:r w:rsidR="000671DD">
        <w:rPr>
          <w:rFonts w:ascii="仿宋_GB2312" w:eastAsia="仿宋_GB2312" w:hAnsi="仿宋_GB2312" w:hint="eastAsia"/>
          <w:sz w:val="32"/>
        </w:rPr>
        <w:t>书面告知申请人</w:t>
      </w:r>
      <w:r>
        <w:rPr>
          <w:rFonts w:ascii="仿宋_GB2312" w:eastAsia="仿宋_GB2312" w:hAnsi="仿宋_GB2312" w:hint="eastAsia"/>
          <w:sz w:val="32"/>
        </w:rPr>
        <w:t>。</w:t>
      </w:r>
      <w:r w:rsidR="000671DD">
        <w:rPr>
          <w:rFonts w:ascii="仿宋_GB2312" w:eastAsia="仿宋_GB2312" w:hAnsi="仿宋_GB2312" w:hint="eastAsia"/>
          <w:sz w:val="32"/>
        </w:rPr>
        <w:t>当日，被申请人前往被举报人注册地址进行现场检查，经现场检查发现该地址并无该公司，亦无法联系到被举</w:t>
      </w:r>
      <w:r w:rsidR="000671DD">
        <w:rPr>
          <w:rFonts w:ascii="仿宋_GB2312" w:eastAsia="仿宋_GB2312" w:hAnsi="仿宋_GB2312" w:hint="eastAsia"/>
          <w:sz w:val="32"/>
        </w:rPr>
        <w:lastRenderedPageBreak/>
        <w:t>报人。</w:t>
      </w:r>
    </w:p>
    <w:p w:rsidR="001F349D" w:rsidRDefault="000671DD" w:rsidP="001F349D">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同日</w:t>
      </w:r>
      <w:r w:rsidR="001F349D">
        <w:rPr>
          <w:rFonts w:ascii="仿宋_GB2312" w:eastAsia="仿宋_GB2312" w:hAnsi="仿宋_GB2312" w:hint="eastAsia"/>
          <w:sz w:val="32"/>
        </w:rPr>
        <w:t>，</w:t>
      </w:r>
      <w:r>
        <w:rPr>
          <w:rFonts w:ascii="仿宋_GB2312" w:eastAsia="仿宋_GB2312" w:hAnsi="仿宋_GB2312" w:hint="eastAsia"/>
          <w:sz w:val="32"/>
        </w:rPr>
        <w:t>被申请人以“该商事主体不在登记地址实际经营，并且无法确认当值人之间的消费合同关系”</w:t>
      </w:r>
      <w:r w:rsidR="000A71B2">
        <w:rPr>
          <w:rFonts w:ascii="仿宋_GB2312" w:eastAsia="仿宋_GB2312" w:hAnsi="仿宋_GB2312" w:hint="eastAsia"/>
          <w:sz w:val="32"/>
        </w:rPr>
        <w:t>为由，作出不予立案决定，并通过12315系统平台将不予立案决定反馈给申请人。</w:t>
      </w:r>
      <w:r w:rsidR="001F349D">
        <w:rPr>
          <w:rFonts w:ascii="仿宋_GB2312" w:eastAsia="仿宋_GB2312" w:hAnsi="仿宋_GB2312" w:hint="eastAsia"/>
          <w:sz w:val="32"/>
        </w:rPr>
        <w:t>2020年</w:t>
      </w:r>
      <w:r w:rsidR="000A71B2">
        <w:rPr>
          <w:rFonts w:ascii="仿宋_GB2312" w:eastAsia="仿宋_GB2312" w:hAnsi="仿宋_GB2312" w:hint="eastAsia"/>
          <w:sz w:val="32"/>
        </w:rPr>
        <w:t>9</w:t>
      </w:r>
      <w:r w:rsidR="001F349D">
        <w:rPr>
          <w:rFonts w:ascii="仿宋_GB2312" w:eastAsia="仿宋_GB2312" w:hAnsi="仿宋_GB2312" w:hint="eastAsia"/>
          <w:sz w:val="32"/>
        </w:rPr>
        <w:t>月</w:t>
      </w:r>
      <w:r w:rsidR="000A71B2">
        <w:rPr>
          <w:rFonts w:ascii="仿宋_GB2312" w:eastAsia="仿宋_GB2312" w:hAnsi="仿宋_GB2312" w:hint="eastAsia"/>
          <w:sz w:val="32"/>
        </w:rPr>
        <w:t>9</w:t>
      </w:r>
      <w:r w:rsidR="001F349D">
        <w:rPr>
          <w:rFonts w:ascii="仿宋_GB2312" w:eastAsia="仿宋_GB2312" w:hAnsi="仿宋_GB2312" w:hint="eastAsia"/>
          <w:sz w:val="32"/>
        </w:rPr>
        <w:t>日，申请人认为被申请人未在法定期限内对其</w:t>
      </w:r>
      <w:r w:rsidR="000A71B2">
        <w:rPr>
          <w:rFonts w:ascii="仿宋_GB2312" w:eastAsia="仿宋_GB2312" w:hAnsi="仿宋_GB2312" w:hint="eastAsia"/>
          <w:sz w:val="32"/>
        </w:rPr>
        <w:t>举报</w:t>
      </w:r>
      <w:r w:rsidR="001F349D">
        <w:rPr>
          <w:rFonts w:ascii="仿宋_GB2312" w:eastAsia="仿宋_GB2312" w:hAnsi="仿宋_GB2312" w:hint="eastAsia"/>
          <w:sz w:val="32"/>
        </w:rPr>
        <w:t>进行</w:t>
      </w:r>
      <w:r w:rsidR="000A71B2">
        <w:rPr>
          <w:rFonts w:ascii="仿宋_GB2312" w:eastAsia="仿宋_GB2312" w:hAnsi="仿宋_GB2312" w:hint="eastAsia"/>
          <w:sz w:val="32"/>
        </w:rPr>
        <w:t>立案</w:t>
      </w:r>
      <w:r w:rsidR="001F349D">
        <w:rPr>
          <w:rFonts w:ascii="仿宋_GB2312" w:eastAsia="仿宋_GB2312" w:hAnsi="仿宋_GB2312" w:hint="eastAsia"/>
          <w:sz w:val="32"/>
        </w:rPr>
        <w:t>违法，通过邮寄的方式向本机关申请行政复议。</w:t>
      </w:r>
    </w:p>
    <w:p w:rsidR="001F349D" w:rsidRDefault="001F349D" w:rsidP="001F349D">
      <w:pPr>
        <w:spacing w:line="560" w:lineRule="exact"/>
        <w:ind w:firstLineChars="200" w:firstLine="640"/>
        <w:rPr>
          <w:rFonts w:ascii="仿宋_GB2312" w:eastAsia="仿宋_GB2312" w:hAnsi="仿宋_GB2312"/>
          <w:sz w:val="32"/>
        </w:rPr>
      </w:pPr>
      <w:r w:rsidRPr="004A61CA">
        <w:rPr>
          <w:rFonts w:ascii="黑体" w:eastAsia="黑体"/>
          <w:sz w:val="32"/>
          <w:szCs w:val="32"/>
        </w:rPr>
        <w:t>本机关认为：</w:t>
      </w:r>
      <w:r>
        <w:rPr>
          <w:rFonts w:ascii="仿宋_GB2312" w:eastAsia="仿宋_GB2312" w:hint="eastAsia"/>
          <w:sz w:val="32"/>
          <w:szCs w:val="32"/>
        </w:rPr>
        <w:t>《市场监督管理投诉举报处理暂行办法》</w:t>
      </w:r>
      <w:r w:rsidRPr="0038375A">
        <w:rPr>
          <w:rFonts w:ascii="仿宋_GB2312" w:eastAsia="仿宋_GB2312" w:hint="eastAsia"/>
          <w:bCs/>
          <w:sz w:val="32"/>
          <w:szCs w:val="32"/>
        </w:rPr>
        <w:t>第十四条</w:t>
      </w:r>
      <w:r>
        <w:rPr>
          <w:rFonts w:ascii="仿宋_GB2312" w:eastAsia="仿宋_GB2312" w:hint="eastAsia"/>
          <w:sz w:val="32"/>
          <w:szCs w:val="32"/>
        </w:rPr>
        <w:t>规定：“</w:t>
      </w:r>
      <w:r w:rsidRPr="0038375A">
        <w:rPr>
          <w:rFonts w:ascii="仿宋_GB2312" w:eastAsia="仿宋_GB2312" w:hint="eastAsia"/>
          <w:sz w:val="32"/>
          <w:szCs w:val="32"/>
        </w:rPr>
        <w:t>具有本办法规定的处理权限的市场监督管理部门，应当自收到投诉之日起七个工作日内作出受理或者不予受理的决定，并告知投诉人。</w:t>
      </w:r>
      <w:r>
        <w:rPr>
          <w:rFonts w:ascii="仿宋_GB2312" w:eastAsia="仿宋_GB2312" w:hint="eastAsia"/>
          <w:sz w:val="32"/>
          <w:szCs w:val="32"/>
        </w:rPr>
        <w:t>”《</w:t>
      </w:r>
      <w:r w:rsidRPr="00793C42">
        <w:rPr>
          <w:rFonts w:ascii="仿宋_GB2312" w:eastAsia="仿宋_GB2312"/>
          <w:sz w:val="32"/>
          <w:szCs w:val="32"/>
        </w:rPr>
        <w:t>市场监督管理行政处罚程序暂行规定</w:t>
      </w:r>
      <w:r w:rsidRPr="00793C42">
        <w:rPr>
          <w:rFonts w:ascii="仿宋_GB2312" w:eastAsia="仿宋_GB2312" w:hint="eastAsia"/>
          <w:sz w:val="32"/>
          <w:szCs w:val="32"/>
        </w:rPr>
        <w:t>》第十七条规定：“</w:t>
      </w:r>
      <w:r w:rsidRPr="00793C42">
        <w:rPr>
          <w:rFonts w:ascii="仿宋_GB2312" w:eastAsia="仿宋_GB231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sidRPr="00793C42">
        <w:rPr>
          <w:rFonts w:ascii="仿宋_GB2312" w:eastAsia="仿宋_GB2312" w:hint="eastAsia"/>
          <w:sz w:val="32"/>
          <w:szCs w:val="32"/>
        </w:rPr>
        <w:t>”</w:t>
      </w:r>
      <w:r>
        <w:rPr>
          <w:rFonts w:ascii="仿宋_GB2312" w:eastAsia="仿宋_GB2312" w:hint="eastAsia"/>
          <w:sz w:val="32"/>
          <w:szCs w:val="32"/>
        </w:rPr>
        <w:t>根据上述规定，申请人于2020年7月</w:t>
      </w:r>
      <w:r w:rsidR="000A71B2">
        <w:rPr>
          <w:rFonts w:ascii="仿宋_GB2312" w:eastAsia="仿宋_GB2312" w:hint="eastAsia"/>
          <w:sz w:val="32"/>
          <w:szCs w:val="32"/>
        </w:rPr>
        <w:t>15</w:t>
      </w:r>
      <w:r>
        <w:rPr>
          <w:rFonts w:ascii="仿宋_GB2312" w:eastAsia="仿宋_GB2312" w:hint="eastAsia"/>
          <w:sz w:val="32"/>
          <w:szCs w:val="32"/>
        </w:rPr>
        <w:t>日向被申请人</w:t>
      </w:r>
      <w:r w:rsidR="000A71B2">
        <w:rPr>
          <w:rFonts w:ascii="仿宋_GB2312" w:eastAsia="仿宋_GB2312" w:hint="eastAsia"/>
          <w:sz w:val="32"/>
          <w:szCs w:val="32"/>
        </w:rPr>
        <w:t>举报深圳市宝安区</w:t>
      </w:r>
      <w:r w:rsidR="00592EDC">
        <w:rPr>
          <w:rFonts w:ascii="仿宋_GB2312" w:eastAsia="仿宋_GB2312" w:hint="eastAsia"/>
          <w:sz w:val="32"/>
          <w:szCs w:val="32"/>
        </w:rPr>
        <w:t>××</w:t>
      </w:r>
      <w:r w:rsidR="000A71B2">
        <w:rPr>
          <w:rFonts w:ascii="仿宋_GB2312" w:eastAsia="仿宋_GB2312" w:hint="eastAsia"/>
          <w:sz w:val="32"/>
          <w:szCs w:val="32"/>
        </w:rPr>
        <w:t>玩具厂</w:t>
      </w:r>
      <w:r>
        <w:rPr>
          <w:rFonts w:ascii="仿宋_GB2312" w:eastAsia="仿宋_GB2312" w:hint="eastAsia"/>
          <w:sz w:val="32"/>
          <w:szCs w:val="32"/>
        </w:rPr>
        <w:t>涉嫌</w:t>
      </w:r>
      <w:r w:rsidR="000A71B2">
        <w:rPr>
          <w:rFonts w:ascii="仿宋_GB2312" w:eastAsia="仿宋_GB2312" w:hint="eastAsia"/>
          <w:sz w:val="32"/>
          <w:szCs w:val="32"/>
        </w:rPr>
        <w:t>销售三无产品</w:t>
      </w:r>
      <w:r>
        <w:rPr>
          <w:rFonts w:ascii="仿宋_GB2312" w:eastAsia="仿宋_GB2312" w:hint="eastAsia"/>
          <w:sz w:val="32"/>
          <w:szCs w:val="32"/>
        </w:rPr>
        <w:t>，被申请人已于</w:t>
      </w:r>
      <w:r w:rsidR="000A71B2">
        <w:rPr>
          <w:rFonts w:ascii="仿宋_GB2312" w:eastAsia="仿宋_GB2312" w:hint="eastAsia"/>
          <w:sz w:val="32"/>
          <w:szCs w:val="32"/>
        </w:rPr>
        <w:t>当日作出不予立案决定，并通过投诉举报平台将处理结果告知申请人，</w:t>
      </w:r>
      <w:r>
        <w:rPr>
          <w:rFonts w:ascii="仿宋_GB2312" w:eastAsia="仿宋_GB2312" w:hint="eastAsia"/>
          <w:sz w:val="32"/>
          <w:szCs w:val="32"/>
        </w:rPr>
        <w:t>至申请人</w:t>
      </w:r>
      <w:r w:rsidR="000A71B2">
        <w:rPr>
          <w:rFonts w:ascii="仿宋_GB2312" w:eastAsia="仿宋_GB2312" w:hint="eastAsia"/>
          <w:sz w:val="32"/>
          <w:szCs w:val="32"/>
        </w:rPr>
        <w:t>9</w:t>
      </w:r>
      <w:r>
        <w:rPr>
          <w:rFonts w:ascii="仿宋_GB2312" w:eastAsia="仿宋_GB2312" w:hint="eastAsia"/>
          <w:sz w:val="32"/>
          <w:szCs w:val="32"/>
        </w:rPr>
        <w:t>月</w:t>
      </w:r>
      <w:r w:rsidR="000A71B2">
        <w:rPr>
          <w:rFonts w:ascii="仿宋_GB2312" w:eastAsia="仿宋_GB2312" w:hint="eastAsia"/>
          <w:sz w:val="32"/>
          <w:szCs w:val="32"/>
        </w:rPr>
        <w:t>9</w:t>
      </w:r>
      <w:r>
        <w:rPr>
          <w:rFonts w:ascii="仿宋_GB2312" w:eastAsia="仿宋_GB2312" w:hint="eastAsia"/>
          <w:sz w:val="32"/>
          <w:szCs w:val="32"/>
        </w:rPr>
        <w:t>日申请行政复议之日，已履行法定职责。故</w:t>
      </w:r>
      <w:r w:rsidRPr="00A74AFE">
        <w:rPr>
          <w:rFonts w:ascii="仿宋_GB2312" w:eastAsia="仿宋_GB2312" w:hint="eastAsia"/>
          <w:sz w:val="32"/>
          <w:szCs w:val="32"/>
        </w:rPr>
        <w:t>申请人提出的行政复议申请不符合</w:t>
      </w:r>
      <w:r w:rsidRPr="00546C67">
        <w:rPr>
          <w:rFonts w:ascii="仿宋_GB2312" w:eastAsia="仿宋_GB2312" w:hAnsi="仿宋" w:hint="eastAsia"/>
          <w:sz w:val="32"/>
          <w:szCs w:val="32"/>
        </w:rPr>
        <w:t>《中华人民共和国行政复议法实施条例》第十六条第一款第（一）项、第二十八条第（四）项的规定</w:t>
      </w:r>
      <w:r>
        <w:rPr>
          <w:rFonts w:ascii="仿宋_GB2312" w:eastAsia="仿宋_GB2312" w:hAnsi="仿宋" w:hint="eastAsia"/>
          <w:sz w:val="32"/>
          <w:szCs w:val="32"/>
        </w:rPr>
        <w:t>。</w:t>
      </w:r>
      <w:r w:rsidRPr="00BC4711">
        <w:rPr>
          <w:rFonts w:ascii="仿宋_GB2312" w:eastAsia="仿宋_GB2312" w:hAnsi="仿宋_GB2312" w:hint="eastAsia"/>
          <w:sz w:val="32"/>
        </w:rPr>
        <w:t>综上，根据《中</w:t>
      </w:r>
      <w:r w:rsidRPr="00BC4711">
        <w:rPr>
          <w:rFonts w:ascii="仿宋_GB2312" w:eastAsia="仿宋_GB2312" w:hAnsi="仿宋_GB2312" w:hint="eastAsia"/>
          <w:sz w:val="32"/>
        </w:rPr>
        <w:lastRenderedPageBreak/>
        <w:t>华人民共和国行政复</w:t>
      </w:r>
      <w:r>
        <w:rPr>
          <w:rFonts w:ascii="仿宋_GB2312" w:eastAsia="仿宋_GB2312" w:hAnsi="仿宋_GB2312" w:hint="eastAsia"/>
          <w:sz w:val="32"/>
        </w:rPr>
        <w:t>议法实施条例》第四十八条第一款第（一）</w:t>
      </w:r>
      <w:r w:rsidRPr="00BC4711">
        <w:rPr>
          <w:rFonts w:ascii="仿宋_GB2312" w:eastAsia="仿宋_GB2312" w:hAnsi="仿宋_GB2312" w:hint="eastAsia"/>
          <w:sz w:val="32"/>
        </w:rPr>
        <w:t>项的规定，本机关作出复议决定如下：</w:t>
      </w:r>
    </w:p>
    <w:p w:rsidR="001F349D" w:rsidRDefault="001F349D" w:rsidP="001F349D">
      <w:pPr>
        <w:spacing w:line="560" w:lineRule="exact"/>
        <w:ind w:firstLineChars="200" w:firstLine="640"/>
        <w:rPr>
          <w:rFonts w:ascii="仿宋_GB2312" w:eastAsia="仿宋_GB2312" w:hAnsi="仿宋_GB2312"/>
          <w:sz w:val="32"/>
        </w:rPr>
      </w:pPr>
      <w:r w:rsidRPr="00BC4711">
        <w:rPr>
          <w:rFonts w:ascii="仿宋_GB2312" w:eastAsia="仿宋_GB2312" w:hAnsi="仿宋_GB2312" w:hint="eastAsia"/>
          <w:sz w:val="32"/>
        </w:rPr>
        <w:t>驳回申请人</w:t>
      </w:r>
      <w:r w:rsidR="00592EDC">
        <w:rPr>
          <w:rFonts w:ascii="仿宋_GB2312" w:eastAsia="仿宋_GB2312" w:hAnsi="仿宋_GB2312" w:hint="eastAsia"/>
          <w:sz w:val="32"/>
        </w:rPr>
        <w:t>林某</w:t>
      </w:r>
      <w:r w:rsidRPr="00BC4711">
        <w:rPr>
          <w:rFonts w:ascii="仿宋_GB2312" w:eastAsia="仿宋_GB2312" w:hAnsi="仿宋_GB2312" w:hint="eastAsia"/>
          <w:sz w:val="32"/>
        </w:rPr>
        <w:t>提出的上述行政复议申请。</w:t>
      </w:r>
    </w:p>
    <w:p w:rsidR="001F349D" w:rsidRDefault="001F349D" w:rsidP="001F349D">
      <w:pPr>
        <w:spacing w:line="56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1F349D" w:rsidRPr="0076641D" w:rsidRDefault="001F349D" w:rsidP="001F349D">
      <w:pPr>
        <w:spacing w:line="520" w:lineRule="exact"/>
        <w:ind w:firstLine="630"/>
        <w:rPr>
          <w:rFonts w:ascii="仿宋_GB2312" w:eastAsia="仿宋_GB2312"/>
          <w:sz w:val="32"/>
          <w:szCs w:val="32"/>
        </w:rPr>
      </w:pPr>
    </w:p>
    <w:p w:rsidR="001F349D" w:rsidRDefault="001F349D" w:rsidP="001F349D">
      <w:pPr>
        <w:spacing w:line="520" w:lineRule="exact"/>
        <w:ind w:firstLineChars="1800" w:firstLine="5760"/>
        <w:rPr>
          <w:rFonts w:ascii="仿宋_GB2312" w:eastAsia="仿宋_GB2312"/>
          <w:sz w:val="32"/>
          <w:szCs w:val="32"/>
        </w:rPr>
      </w:pPr>
    </w:p>
    <w:p w:rsidR="001F349D" w:rsidRDefault="001F349D" w:rsidP="001F349D">
      <w:pPr>
        <w:spacing w:line="520" w:lineRule="exact"/>
        <w:ind w:firstLineChars="1850" w:firstLine="5920"/>
        <w:rPr>
          <w:rFonts w:ascii="仿宋_GB2312" w:eastAsia="仿宋_GB2312"/>
          <w:sz w:val="32"/>
          <w:szCs w:val="32"/>
        </w:rPr>
      </w:pPr>
      <w:r w:rsidRPr="00B31F31">
        <w:rPr>
          <w:rFonts w:ascii="仿宋_GB2312" w:eastAsia="仿宋_GB2312"/>
          <w:sz w:val="32"/>
          <w:szCs w:val="32"/>
        </w:rPr>
        <w:t>深圳市人民政府</w:t>
      </w:r>
    </w:p>
    <w:p w:rsidR="001F349D" w:rsidRPr="00E2444F" w:rsidRDefault="001F349D" w:rsidP="001F349D">
      <w:pPr>
        <w:ind w:firstLineChars="200" w:firstLine="640"/>
        <w:rPr>
          <w:rFonts w:ascii="仿宋_GB2312" w:eastAsia="仿宋_GB2312" w:hAnsi="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sidRPr="00B31F31">
        <w:rPr>
          <w:rFonts w:ascii="仿宋_GB2312" w:eastAsia="仿宋_GB2312" w:hint="eastAsia"/>
          <w:sz w:val="32"/>
          <w:szCs w:val="32"/>
        </w:rPr>
        <w:t>20</w:t>
      </w:r>
      <w:r>
        <w:rPr>
          <w:rFonts w:ascii="仿宋_GB2312" w:eastAsia="仿宋_GB2312"/>
          <w:sz w:val="32"/>
          <w:szCs w:val="32"/>
        </w:rPr>
        <w:t>20</w:t>
      </w:r>
      <w:r w:rsidRPr="00B31F31">
        <w:rPr>
          <w:rFonts w:ascii="仿宋_GB2312" w:eastAsia="仿宋_GB2312"/>
          <w:sz w:val="32"/>
          <w:szCs w:val="32"/>
        </w:rPr>
        <w:t>年</w:t>
      </w:r>
      <w:r w:rsidR="000A71B2">
        <w:rPr>
          <w:rFonts w:ascii="仿宋_GB2312" w:eastAsia="仿宋_GB2312" w:hint="eastAsia"/>
          <w:sz w:val="32"/>
          <w:szCs w:val="32"/>
        </w:rPr>
        <w:t>11</w:t>
      </w:r>
      <w:r w:rsidRPr="00B31F31">
        <w:rPr>
          <w:rFonts w:ascii="仿宋_GB2312" w:eastAsia="仿宋_GB2312"/>
          <w:sz w:val="32"/>
          <w:szCs w:val="32"/>
        </w:rPr>
        <w:t>月</w:t>
      </w:r>
      <w:r w:rsidR="00C164DF">
        <w:rPr>
          <w:rFonts w:ascii="仿宋_GB2312" w:eastAsia="仿宋_GB2312" w:hint="eastAsia"/>
          <w:sz w:val="32"/>
          <w:szCs w:val="32"/>
        </w:rPr>
        <w:t>9</w:t>
      </w:r>
      <w:r w:rsidRPr="00B31F31">
        <w:rPr>
          <w:rFonts w:ascii="仿宋_GB2312" w:eastAsia="仿宋_GB2312"/>
          <w:sz w:val="32"/>
          <w:szCs w:val="32"/>
        </w:rPr>
        <w:t>日</w:t>
      </w:r>
    </w:p>
    <w:p w:rsidR="001F349D" w:rsidRDefault="001F349D" w:rsidP="001F349D"/>
    <w:p w:rsidR="00DE6764" w:rsidRDefault="00DE6764"/>
    <w:sectPr w:rsidR="00DE6764" w:rsidSect="00B817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E21" w:rsidRDefault="00412E21" w:rsidP="000671DD">
      <w:r>
        <w:separator/>
      </w:r>
    </w:p>
  </w:endnote>
  <w:endnote w:type="continuationSeparator" w:id="0">
    <w:p w:rsidR="00412E21" w:rsidRDefault="00412E21" w:rsidP="000671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E21" w:rsidRDefault="00412E21" w:rsidP="000671DD">
      <w:r>
        <w:separator/>
      </w:r>
    </w:p>
  </w:footnote>
  <w:footnote w:type="continuationSeparator" w:id="0">
    <w:p w:rsidR="00412E21" w:rsidRDefault="00412E21" w:rsidP="000671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349D"/>
    <w:rsid w:val="000671DD"/>
    <w:rsid w:val="000A71B2"/>
    <w:rsid w:val="001F349D"/>
    <w:rsid w:val="002C496A"/>
    <w:rsid w:val="00412E21"/>
    <w:rsid w:val="004602FF"/>
    <w:rsid w:val="00592EDC"/>
    <w:rsid w:val="009849A9"/>
    <w:rsid w:val="00AC5934"/>
    <w:rsid w:val="00B8176E"/>
    <w:rsid w:val="00C164DF"/>
    <w:rsid w:val="00CD5C35"/>
    <w:rsid w:val="00D17C40"/>
    <w:rsid w:val="00DE6764"/>
    <w:rsid w:val="00F617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7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71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71DD"/>
    <w:rPr>
      <w:sz w:val="18"/>
      <w:szCs w:val="18"/>
    </w:rPr>
  </w:style>
  <w:style w:type="paragraph" w:styleId="a4">
    <w:name w:val="footer"/>
    <w:basedOn w:val="a"/>
    <w:link w:val="Char0"/>
    <w:uiPriority w:val="99"/>
    <w:semiHidden/>
    <w:unhideWhenUsed/>
    <w:rsid w:val="000671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71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196</Words>
  <Characters>1121</Characters>
  <Application>Microsoft Office Word</Application>
  <DocSecurity>0</DocSecurity>
  <Lines>9</Lines>
  <Paragraphs>2</Paragraphs>
  <ScaleCrop>false</ScaleCrop>
  <Company>Chinese ORG</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6</cp:revision>
  <cp:lastPrinted>2020-11-05T02:20:00Z</cp:lastPrinted>
  <dcterms:created xsi:type="dcterms:W3CDTF">2020-11-04T10:55:00Z</dcterms:created>
  <dcterms:modified xsi:type="dcterms:W3CDTF">2021-08-20T09:31:00Z</dcterms:modified>
</cp:coreProperties>
</file>