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行政复议终止通知书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深府行复〔2020〕1311号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ascii="黑体" w:hAnsi="方正黑体_GBK" w:eastAsia="黑体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深圳市市场监督管理局福田监管局、高</w:t>
      </w:r>
      <w:r>
        <w:rPr>
          <w:rFonts w:hint="eastAsia" w:ascii="黑体" w:hAnsi="方正黑体_GBK" w:eastAsia="黑体"/>
          <w:sz w:val="32"/>
          <w:szCs w:val="32"/>
          <w:lang w:eastAsia="zh-CN"/>
        </w:rPr>
        <w:t>某</w:t>
      </w:r>
      <w:r>
        <w:rPr>
          <w:rFonts w:hint="eastAsia" w:ascii="黑体" w:hAnsi="方正黑体_GBK" w:eastAsia="黑体"/>
          <w:sz w:val="32"/>
          <w:szCs w:val="32"/>
        </w:rPr>
        <w:t>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Fonts w:hint="eastAsia" w:ascii="仿宋_GB2312" w:hAnsi="方正黑体_GBK" w:eastAsia="仿宋_GB2312"/>
          <w:sz w:val="32"/>
          <w:szCs w:val="32"/>
        </w:rPr>
        <w:t>高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不服</w:t>
      </w:r>
      <w:r>
        <w:rPr>
          <w:rFonts w:hint="eastAsia" w:ascii="仿宋_GB2312" w:hAnsi="方正黑体_GBK" w:eastAsia="仿宋_GB2312"/>
          <w:sz w:val="32"/>
          <w:szCs w:val="32"/>
        </w:rPr>
        <w:t>深圳市市场监督管理局福田监管局</w:t>
      </w:r>
      <w:r>
        <w:rPr>
          <w:rFonts w:hint="eastAsia" w:ascii="仿宋_GB2312" w:hAnsi="仿宋_GB2312" w:eastAsia="仿宋_GB2312"/>
          <w:sz w:val="32"/>
        </w:rPr>
        <w:t>于2020年9月11日作出的</w:t>
      </w:r>
      <w:r>
        <w:rPr>
          <w:rFonts w:hint="eastAsia" w:ascii="仿宋_GB2312" w:hAnsi="宋体" w:eastAsia="仿宋_GB2312"/>
          <w:sz w:val="32"/>
          <w:szCs w:val="32"/>
        </w:rPr>
        <w:t>举报（登记编号</w:t>
      </w:r>
      <w:r>
        <w:rPr>
          <w:rFonts w:hint="eastAsia" w:ascii="仿宋_GB2312" w:hAnsi="inherit" w:eastAsia="仿宋_GB2312"/>
          <w:sz w:val="32"/>
          <w:szCs w:val="32"/>
        </w:rPr>
        <w:t>1440304002020090535902092</w:t>
      </w:r>
      <w:r>
        <w:rPr>
          <w:rFonts w:hint="eastAsia" w:ascii="仿宋_GB2312" w:hAnsi="宋体" w:eastAsia="仿宋_GB2312"/>
          <w:sz w:val="32"/>
          <w:szCs w:val="32"/>
        </w:rPr>
        <w:t>）作出的处罚决定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申请人高银花</w:t>
      </w:r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2020年11月19日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583E"/>
    <w:rsid w:val="000A0A12"/>
    <w:rsid w:val="00410FB6"/>
    <w:rsid w:val="007503B9"/>
    <w:rsid w:val="00A53E16"/>
    <w:rsid w:val="00C1583E"/>
    <w:rsid w:val="00C178DE"/>
    <w:rsid w:val="00C6561D"/>
    <w:rsid w:val="00CF3551"/>
    <w:rsid w:val="00FA053B"/>
    <w:rsid w:val="510B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41</Words>
  <Characters>236</Characters>
  <Lines>1</Lines>
  <Paragraphs>1</Paragraphs>
  <TotalTime>0</TotalTime>
  <ScaleCrop>false</ScaleCrop>
  <LinksUpToDate>false</LinksUpToDate>
  <CharactersWithSpaces>276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2021-03-12T07:36:00Z</dcterms:created>
  <dc:creator>黄浩</dc:creator>
  <cp:lastModifiedBy>言＆忘~</cp:lastModifiedBy>
  <dcterms:modified xsi:type="dcterms:W3CDTF">2021-03-30T01:39:51Z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87487EED8A8E487A8F3F8B94D9AE6BA0</vt:lpwstr>
  </property>
</Properties>
</file>