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行政复议终止通知书</w:t>
      </w:r>
    </w:p>
    <w:p>
      <w:pPr>
        <w:jc w:val="center"/>
        <w:rPr>
          <w:rFonts w:hint="eastAsia" w:eastAsia="方正黑体_GBK"/>
          <w:b/>
          <w:bCs/>
          <w:sz w:val="44"/>
          <w:szCs w:val="44"/>
        </w:rPr>
      </w:pPr>
    </w:p>
    <w:p>
      <w:pPr>
        <w:wordWrap w:val="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深府行复〔2020〕1585号</w:t>
      </w:r>
    </w:p>
    <w:p>
      <w:pPr>
        <w:jc w:val="right"/>
        <w:rPr>
          <w:rFonts w:hint="eastAsia" w:ascii="仿宋_GB2312" w:hAnsi="仿宋_GB2312" w:eastAsia="仿宋_GB2312"/>
          <w:sz w:val="32"/>
          <w:szCs w:val="32"/>
        </w:rPr>
      </w:pPr>
    </w:p>
    <w:p>
      <w:pPr>
        <w:spacing w:line="600" w:lineRule="exact"/>
        <w:jc w:val="left"/>
        <w:rPr>
          <w:rFonts w:hint="eastAsia" w:ascii="黑体" w:hAnsi="方正黑体_GBK" w:eastAsia="黑体"/>
          <w:sz w:val="32"/>
          <w:szCs w:val="32"/>
        </w:rPr>
      </w:pPr>
      <w:r>
        <w:rPr>
          <w:rFonts w:hint="eastAsia" w:ascii="黑体" w:hAnsi="方正黑体_GBK" w:eastAsia="黑体"/>
          <w:sz w:val="32"/>
          <w:szCs w:val="32"/>
        </w:rPr>
        <w:t>深圳市市场监督管理局龙岗监管局、张</w:t>
      </w:r>
      <w:r>
        <w:rPr>
          <w:rFonts w:hint="eastAsia" w:ascii="黑体" w:hAnsi="方正黑体_GBK" w:eastAsia="黑体"/>
          <w:sz w:val="32"/>
          <w:szCs w:val="32"/>
          <w:lang w:eastAsia="zh-CN"/>
        </w:rPr>
        <w:t>某</w:t>
      </w:r>
      <w:r>
        <w:rPr>
          <w:rFonts w:hint="eastAsia" w:ascii="黑体" w:hAnsi="方正黑体_GBK" w:eastAsia="黑体"/>
          <w:sz w:val="32"/>
          <w:szCs w:val="32"/>
        </w:rPr>
        <w:t>：</w:t>
      </w:r>
    </w:p>
    <w:p>
      <w:pPr>
        <w:spacing w:line="600" w:lineRule="exact"/>
        <w:ind w:firstLine="64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</w:t>
      </w:r>
      <w:r>
        <w:rPr>
          <w:rFonts w:hint="eastAsia" w:ascii="仿宋_GB2312" w:hAnsi="方正黑体_GBK" w:eastAsia="仿宋_GB2312"/>
          <w:sz w:val="32"/>
          <w:szCs w:val="32"/>
        </w:rPr>
        <w:t>张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某</w:t>
      </w:r>
      <w:r>
        <w:rPr>
          <w:rFonts w:hint="eastAsia" w:ascii="仿宋_GB2312" w:hAnsi="仿宋_GB2312" w:eastAsia="仿宋_GB2312"/>
          <w:sz w:val="32"/>
          <w:szCs w:val="32"/>
        </w:rPr>
        <w:t>不服</w:t>
      </w:r>
      <w:r>
        <w:rPr>
          <w:rFonts w:hint="eastAsia" w:ascii="仿宋_GB2312" w:hAnsi="方正黑体_GBK" w:eastAsia="仿宋_GB2312"/>
          <w:sz w:val="32"/>
          <w:szCs w:val="32"/>
        </w:rPr>
        <w:t>深圳市市场监督管理局宝安监管局</w:t>
      </w:r>
      <w:r>
        <w:rPr>
          <w:rFonts w:hint="eastAsia" w:ascii="仿宋_GB2312" w:hAnsi="仿宋_GB2312" w:eastAsia="仿宋_GB2312"/>
          <w:sz w:val="32"/>
        </w:rPr>
        <w:t>于2020年10月26日作出的举报</w:t>
      </w:r>
      <w:r>
        <w:rPr>
          <w:rFonts w:hint="eastAsia" w:ascii="仿宋_GB2312" w:hAnsi="inherit" w:eastAsia="仿宋_GB2312"/>
          <w:sz w:val="32"/>
          <w:szCs w:val="32"/>
        </w:rPr>
        <w:t>（编号：202009240028）处理结果</w:t>
      </w:r>
      <w:r>
        <w:rPr>
          <w:rFonts w:hint="eastAsia" w:ascii="仿宋_GB2312" w:hAnsi="仿宋_GB2312" w:eastAsia="仿宋_GB2312"/>
          <w:sz w:val="32"/>
          <w:szCs w:val="32"/>
        </w:rPr>
        <w:t>，提出行政复议申请，市政府已依法受理。审查期间，</w:t>
      </w:r>
      <w:r>
        <w:rPr>
          <w:rFonts w:hint="eastAsia" w:ascii="仿宋_GB2312" w:hAnsi="方正黑体_GBK" w:eastAsia="仿宋_GB2312"/>
          <w:sz w:val="32"/>
          <w:szCs w:val="32"/>
        </w:rPr>
        <w:t>申请人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张某</w:t>
      </w:r>
      <w:r>
        <w:rPr>
          <w:rFonts w:hint="eastAsia" w:ascii="仿宋_GB2312" w:hAnsi="仿宋_GB2312" w:eastAsia="仿宋_GB2312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>
      <w:pPr>
        <w:spacing w:line="600" w:lineRule="exact"/>
        <w:ind w:firstLine="64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特此通知。</w:t>
      </w:r>
    </w:p>
    <w:p>
      <w:pPr>
        <w:spacing w:line="600" w:lineRule="exact"/>
        <w:ind w:firstLine="64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600" w:lineRule="exact"/>
        <w:ind w:firstLine="640"/>
        <w:rPr>
          <w:rFonts w:hint="eastAsia"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3680" w:firstLineChars="115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600" w:lineRule="exact"/>
        <w:ind w:firstLine="64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            2020年11月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21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9CE"/>
    <w:rsid w:val="00410FB6"/>
    <w:rsid w:val="008139CE"/>
    <w:rsid w:val="0085649F"/>
    <w:rsid w:val="00A53E16"/>
    <w:rsid w:val="00C178DE"/>
    <w:rsid w:val="00C6561D"/>
    <w:rsid w:val="196D1078"/>
    <w:rsid w:val="375C7030"/>
    <w:rsid w:val="38A8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38</Words>
  <Characters>221</Characters>
  <Lines>1</Lines>
  <Paragraphs>1</Paragraphs>
  <TotalTime>6</TotalTime>
  <ScaleCrop>false</ScaleCrop>
  <LinksUpToDate>false</LinksUpToDate>
  <CharactersWithSpaces>258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2020-11-19T08:03:00Z</dcterms:created>
  <dc:creator>黄浩</dc:creator>
  <cp:lastModifiedBy>言＆忘~</cp:lastModifiedBy>
  <dcterms:modified xsi:type="dcterms:W3CDTF">2021-05-31T08:43:32Z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D633DDAF79714B40B100D3D5C3BFFDB3</vt:lpwstr>
  </property>
</Properties>
</file>