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93" w:rsidRDefault="00065C93" w:rsidP="00065C93">
      <w:pPr>
        <w:jc w:val="center"/>
        <w:rPr>
          <w:rFonts w:ascii="黑体" w:eastAsia="黑体" w:hAnsi="黑体"/>
          <w:sz w:val="44"/>
        </w:rPr>
      </w:pPr>
      <w:r>
        <w:rPr>
          <w:rFonts w:ascii="黑体" w:eastAsia="黑体" w:hAnsi="黑体" w:hint="eastAsia"/>
          <w:sz w:val="44"/>
        </w:rPr>
        <w:t>行政复议受理机关告知书</w:t>
      </w:r>
    </w:p>
    <w:p w:rsidR="00065C93" w:rsidRDefault="00065C93" w:rsidP="00065C93">
      <w:pPr>
        <w:autoSpaceDE w:val="0"/>
        <w:spacing w:line="600" w:lineRule="exact"/>
        <w:jc w:val="right"/>
        <w:rPr>
          <w:rFonts w:ascii="仿宋_GB2312" w:eastAsia="仿宋_GB2312" w:hAnsi="方正黑体_GBK" w:hint="eastAsia"/>
          <w:sz w:val="32"/>
        </w:rPr>
      </w:pPr>
    </w:p>
    <w:p w:rsidR="00065C93" w:rsidRDefault="00065C93" w:rsidP="00065C93">
      <w:pPr>
        <w:autoSpaceDE w:val="0"/>
        <w:spacing w:line="600" w:lineRule="exact"/>
        <w:jc w:val="right"/>
        <w:rPr>
          <w:rFonts w:ascii="仿宋_GB2312" w:eastAsia="仿宋_GB2312" w:hAnsi="方正黑体_GBK" w:hint="eastAsia"/>
          <w:sz w:val="32"/>
        </w:rPr>
      </w:pPr>
      <w:r>
        <w:rPr>
          <w:rFonts w:ascii="仿宋_GB2312" w:eastAsia="仿宋_GB2312" w:hAnsi="方正黑体_GBK" w:hint="eastAsia"/>
          <w:sz w:val="32"/>
        </w:rPr>
        <w:t>深府行复〔2020〕733号</w:t>
      </w:r>
    </w:p>
    <w:p w:rsidR="00065C93" w:rsidRDefault="00065C93" w:rsidP="00065C93">
      <w:pPr>
        <w:autoSpaceDE w:val="0"/>
        <w:spacing w:line="600" w:lineRule="exact"/>
        <w:rPr>
          <w:rFonts w:ascii="仿宋_GB2312" w:eastAsia="仿宋_GB2312" w:hAnsi="方正黑体_GBK" w:hint="eastAsia"/>
          <w:sz w:val="32"/>
        </w:rPr>
      </w:pPr>
    </w:p>
    <w:p w:rsidR="00065C93" w:rsidRDefault="00065C93" w:rsidP="00065C93">
      <w:pPr>
        <w:autoSpaceDE w:val="0"/>
        <w:spacing w:line="600" w:lineRule="exact"/>
        <w:rPr>
          <w:rFonts w:ascii="黑体" w:eastAsia="黑体" w:hAnsi="黑体"/>
          <w:sz w:val="32"/>
        </w:rPr>
      </w:pPr>
      <w:r>
        <w:rPr>
          <w:rFonts w:ascii="黑体" w:eastAsia="黑体" w:hAnsi="黑体" w:hint="eastAsia"/>
          <w:sz w:val="32"/>
        </w:rPr>
        <w:t>李</w:t>
      </w:r>
      <w:r w:rsidR="0067261F">
        <w:rPr>
          <w:rFonts w:ascii="黑体" w:eastAsia="黑体" w:hAnsi="黑体" w:hint="eastAsia"/>
          <w:sz w:val="32"/>
        </w:rPr>
        <w:t>某</w:t>
      </w:r>
      <w:r>
        <w:rPr>
          <w:rFonts w:ascii="黑体" w:eastAsia="黑体" w:hAnsi="黑体" w:hint="eastAsia"/>
          <w:sz w:val="32"/>
        </w:rPr>
        <w:t>：</w:t>
      </w:r>
    </w:p>
    <w:p w:rsidR="00065C93" w:rsidRDefault="00065C93" w:rsidP="00065C93">
      <w:pPr>
        <w:autoSpaceDE w:val="0"/>
        <w:spacing w:line="600" w:lineRule="exact"/>
        <w:ind w:firstLine="640"/>
        <w:rPr>
          <w:rFonts w:ascii="仿宋_GB2312" w:eastAsia="仿宋_GB2312"/>
          <w:sz w:val="32"/>
          <w:szCs w:val="32"/>
        </w:rPr>
      </w:pPr>
      <w:r>
        <w:rPr>
          <w:rFonts w:eastAsia="仿宋_GB2312" w:hint="eastAsia"/>
          <w:sz w:val="32"/>
          <w:szCs w:val="32"/>
        </w:rPr>
        <w:t>你因不服深圳市公安局交通警察支队龙岗大队于</w:t>
      </w:r>
      <w:r>
        <w:rPr>
          <w:rFonts w:ascii="仿宋_GB2312" w:eastAsia="仿宋_GB2312" w:hint="eastAsia"/>
          <w:sz w:val="32"/>
          <w:szCs w:val="32"/>
        </w:rPr>
        <w:t>2020年6月13日</w:t>
      </w:r>
      <w:r>
        <w:rPr>
          <w:rFonts w:eastAsia="仿宋_GB2312" w:hint="eastAsia"/>
          <w:sz w:val="32"/>
          <w:szCs w:val="32"/>
        </w:rPr>
        <w:t>作出的《违规停放机动车告知单》（编号：</w:t>
      </w:r>
      <w:r w:rsidR="0067261F" w:rsidRPr="0067261F">
        <w:rPr>
          <w:rFonts w:ascii="仿宋_GB2312" w:eastAsia="仿宋_GB2312" w:hint="eastAsia"/>
          <w:sz w:val="32"/>
          <w:szCs w:val="32"/>
        </w:rPr>
        <w:t>××</w:t>
      </w:r>
      <w:r>
        <w:rPr>
          <w:rFonts w:eastAsia="仿宋_GB2312" w:hint="eastAsia"/>
          <w:sz w:val="32"/>
          <w:szCs w:val="32"/>
        </w:rPr>
        <w:t>）</w:t>
      </w:r>
      <w:r>
        <w:rPr>
          <w:rFonts w:eastAsia="仿宋_GB2312"/>
          <w:sz w:val="32"/>
          <w:szCs w:val="32"/>
        </w:rPr>
        <w:t>,</w:t>
      </w:r>
      <w:r>
        <w:rPr>
          <w:rFonts w:ascii="仿宋_GB2312" w:eastAsia="仿宋_GB2312" w:hAnsi="仿宋_GB2312" w:hint="eastAsia"/>
          <w:sz w:val="32"/>
          <w:szCs w:val="32"/>
        </w:rPr>
        <w:t>向深圳市政府提出行政复议申请，我办于2020年7月14日收到复议申请材料。</w:t>
      </w:r>
      <w:r>
        <w:rPr>
          <w:rFonts w:ascii="仿宋_GB2312" w:eastAsia="仿宋_GB2312" w:hAnsi="仿宋_GB2312" w:hint="eastAsia"/>
          <w:sz w:val="32"/>
        </w:rPr>
        <w:t>根据《中华人民共和国行政复议法》《公安机关办理行政复议案件程序规定》的规定，对深圳市公安局交通警察支队龙岗大队作出的具体行政行为不服而提出的行政复议申请，应向深圳市公安局交通警察支队提出（自提出行政复议申请之日起至收到本告知书之日止的时间，不计入法定申请期限）。</w:t>
      </w:r>
    </w:p>
    <w:p w:rsidR="00065C93" w:rsidRDefault="00065C93" w:rsidP="00065C93">
      <w:pPr>
        <w:autoSpaceDE w:val="0"/>
        <w:spacing w:line="600" w:lineRule="exact"/>
        <w:rPr>
          <w:rFonts w:ascii="仿宋_GB2312" w:eastAsia="仿宋_GB2312" w:hAnsi="仿宋_GB2312"/>
          <w:sz w:val="32"/>
        </w:rPr>
      </w:pPr>
      <w:r>
        <w:rPr>
          <w:rFonts w:ascii="仿宋_GB2312" w:eastAsia="仿宋_GB2312" w:hAnsi="仿宋_GB2312" w:hint="eastAsia"/>
          <w:sz w:val="32"/>
        </w:rPr>
        <w:t xml:space="preserve">    特此告知。</w:t>
      </w:r>
    </w:p>
    <w:p w:rsidR="00065C93" w:rsidRDefault="00065C93" w:rsidP="00065C93">
      <w:pPr>
        <w:autoSpaceDE w:val="0"/>
        <w:spacing w:line="600" w:lineRule="exact"/>
        <w:ind w:firstLine="630"/>
        <w:rPr>
          <w:rFonts w:ascii="仿宋_GB2312" w:eastAsia="仿宋_GB2312" w:hAnsi="仿宋_GB2312"/>
        </w:rPr>
      </w:pPr>
    </w:p>
    <w:p w:rsidR="00065C93" w:rsidRDefault="00065C93" w:rsidP="00065C93">
      <w:pPr>
        <w:autoSpaceDE w:val="0"/>
        <w:spacing w:line="600" w:lineRule="exact"/>
        <w:ind w:firstLine="630"/>
        <w:rPr>
          <w:rFonts w:ascii="仿宋_GB2312" w:eastAsia="仿宋_GB2312" w:hAnsi="仿宋_GB2312"/>
        </w:rPr>
      </w:pPr>
    </w:p>
    <w:p w:rsidR="00065C93" w:rsidRDefault="00065C93" w:rsidP="00065C93">
      <w:pPr>
        <w:autoSpaceDE w:val="0"/>
        <w:spacing w:line="600" w:lineRule="exact"/>
        <w:ind w:firstLine="630"/>
        <w:rPr>
          <w:rFonts w:ascii="仿宋_GB2312" w:eastAsia="仿宋_GB2312" w:hAnsi="仿宋_GB2312"/>
        </w:rPr>
      </w:pPr>
    </w:p>
    <w:p w:rsidR="00065C93" w:rsidRDefault="00065C93" w:rsidP="00065C93">
      <w:pPr>
        <w:autoSpaceDE w:val="0"/>
        <w:spacing w:line="600" w:lineRule="exact"/>
        <w:ind w:firstLineChars="1100" w:firstLine="3520"/>
        <w:rPr>
          <w:rFonts w:ascii="仿宋_GB2312" w:eastAsia="仿宋_GB2312" w:hAnsi="仿宋_GB2312"/>
          <w:sz w:val="32"/>
        </w:rPr>
      </w:pPr>
      <w:r>
        <w:rPr>
          <w:rFonts w:ascii="仿宋_GB2312" w:eastAsia="仿宋_GB2312" w:hAnsi="仿宋_GB2312" w:hint="eastAsia"/>
          <w:sz w:val="32"/>
        </w:rPr>
        <w:t>深圳市人民政府行政复议办公室</w:t>
      </w:r>
    </w:p>
    <w:p w:rsidR="00065C93" w:rsidRDefault="00065C93" w:rsidP="00065C93">
      <w:pPr>
        <w:autoSpaceDE w:val="0"/>
        <w:spacing w:line="600" w:lineRule="exact"/>
        <w:ind w:firstLine="630"/>
        <w:rPr>
          <w:rFonts w:ascii="仿宋_GB2312" w:eastAsia="仿宋_GB2312" w:hAnsi="仿宋_GB2312"/>
          <w:sz w:val="32"/>
        </w:rPr>
      </w:pPr>
      <w:r>
        <w:rPr>
          <w:rFonts w:ascii="仿宋_GB2312" w:eastAsia="仿宋_GB2312" w:hAnsi="仿宋_GB2312" w:hint="eastAsia"/>
          <w:sz w:val="32"/>
        </w:rPr>
        <w:t xml:space="preserve">                          2020年7月17日</w:t>
      </w:r>
    </w:p>
    <w:p w:rsidR="005211D6" w:rsidRDefault="005211D6"/>
    <w:sectPr w:rsidR="005211D6" w:rsidSect="00A869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E79" w:rsidRDefault="00524E79" w:rsidP="00065C93">
      <w:r>
        <w:separator/>
      </w:r>
    </w:p>
  </w:endnote>
  <w:endnote w:type="continuationSeparator" w:id="0">
    <w:p w:rsidR="00524E79" w:rsidRDefault="00524E79" w:rsidP="00065C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Courier New"/>
    <w:charset w:val="00"/>
    <w:family w:val="script"/>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E79" w:rsidRDefault="00524E79" w:rsidP="00065C93">
      <w:r>
        <w:separator/>
      </w:r>
    </w:p>
  </w:footnote>
  <w:footnote w:type="continuationSeparator" w:id="0">
    <w:p w:rsidR="00524E79" w:rsidRDefault="00524E79" w:rsidP="00065C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5C93"/>
    <w:rsid w:val="00065C93"/>
    <w:rsid w:val="005211D6"/>
    <w:rsid w:val="00524E79"/>
    <w:rsid w:val="0067261F"/>
    <w:rsid w:val="00A869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C93"/>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5C93"/>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065C93"/>
    <w:rPr>
      <w:sz w:val="18"/>
      <w:szCs w:val="18"/>
    </w:rPr>
  </w:style>
  <w:style w:type="paragraph" w:styleId="a4">
    <w:name w:val="footer"/>
    <w:basedOn w:val="a"/>
    <w:link w:val="Char0"/>
    <w:uiPriority w:val="99"/>
    <w:semiHidden/>
    <w:unhideWhenUsed/>
    <w:rsid w:val="00065C93"/>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065C93"/>
    <w:rPr>
      <w:sz w:val="18"/>
      <w:szCs w:val="18"/>
    </w:rPr>
  </w:style>
</w:styles>
</file>

<file path=word/webSettings.xml><?xml version="1.0" encoding="utf-8"?>
<w:webSettings xmlns:r="http://schemas.openxmlformats.org/officeDocument/2006/relationships" xmlns:w="http://schemas.openxmlformats.org/wordprocessingml/2006/main">
  <w:divs>
    <w:div w:id="31465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2021-07-16T01:54:00Z</dcterms:created>
  <dcterms:modified xsi:type="dcterms:W3CDTF">2021-08-04T02:45:00Z</dcterms:modified>
</cp:coreProperties>
</file>