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85277A">
      <w:pPr>
        <w:spacing w:line="620" w:lineRule="exact"/>
        <w:ind w:firstLineChars="200" w:firstLine="640"/>
        <w:rPr>
          <w:rFonts w:ascii="仿宋_GB2312" w:eastAsia="仿宋_GB2312"/>
          <w:sz w:val="32"/>
          <w:szCs w:val="32"/>
        </w:rPr>
      </w:pPr>
    </w:p>
    <w:p w:rsidR="00345139" w:rsidRDefault="008E2B32" w:rsidP="0085277A">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710306">
        <w:rPr>
          <w:rFonts w:ascii="仿宋_GB2312" w:eastAsia="仿宋_GB2312" w:hint="eastAsia"/>
          <w:sz w:val="32"/>
          <w:szCs w:val="32"/>
        </w:rPr>
        <w:t>26</w:t>
      </w:r>
      <w:r w:rsidR="00783AC2">
        <w:rPr>
          <w:rFonts w:ascii="仿宋_GB2312" w:eastAsia="仿宋_GB2312" w:hint="eastAsia"/>
          <w:sz w:val="32"/>
          <w:szCs w:val="32"/>
        </w:rPr>
        <w:t>1</w:t>
      </w:r>
      <w:r w:rsidR="007301E9">
        <w:rPr>
          <w:rFonts w:ascii="仿宋_GB2312" w:eastAsia="仿宋_GB2312" w:hint="eastAsia"/>
          <w:sz w:val="32"/>
          <w:szCs w:val="32"/>
        </w:rPr>
        <w:t>号</w:t>
      </w:r>
    </w:p>
    <w:p w:rsidR="00345139" w:rsidRDefault="00345139" w:rsidP="0085277A">
      <w:pPr>
        <w:spacing w:line="620" w:lineRule="exact"/>
        <w:ind w:firstLineChars="200" w:firstLine="640"/>
        <w:rPr>
          <w:rFonts w:ascii="仿宋_GB2312" w:eastAsia="仿宋_GB2312"/>
          <w:sz w:val="32"/>
          <w:szCs w:val="32"/>
        </w:rPr>
      </w:pPr>
    </w:p>
    <w:p w:rsidR="00345139" w:rsidRPr="004E49B7" w:rsidRDefault="007301E9" w:rsidP="00E35939">
      <w:pPr>
        <w:spacing w:line="620" w:lineRule="exact"/>
        <w:ind w:firstLineChars="200" w:firstLine="640"/>
        <w:rPr>
          <w:rFonts w:ascii="仿宋_GB2312" w:eastAsia="仿宋_GB2312"/>
          <w:sz w:val="32"/>
        </w:rPr>
      </w:pPr>
      <w:r w:rsidRPr="00E35939">
        <w:rPr>
          <w:rFonts w:ascii="黑体" w:eastAsia="黑体" w:hint="eastAsia"/>
          <w:kern w:val="2"/>
          <w:sz w:val="32"/>
          <w:szCs w:val="32"/>
        </w:rPr>
        <w:t>申请人</w:t>
      </w:r>
      <w:r w:rsidRPr="00E35939">
        <w:rPr>
          <w:rFonts w:ascii="黑体" w:eastAsia="黑体" w:hAnsi="黑体" w:cs="宋体" w:hint="eastAsia"/>
          <w:bCs/>
          <w:sz w:val="32"/>
          <w:szCs w:val="32"/>
        </w:rPr>
        <w:t>：</w:t>
      </w:r>
      <w:r w:rsidR="008A40E7">
        <w:rPr>
          <w:rFonts w:ascii="仿宋_GB2312" w:eastAsia="仿宋_GB2312" w:hint="eastAsia"/>
          <w:sz w:val="32"/>
        </w:rPr>
        <w:t>××</w:t>
      </w:r>
      <w:r w:rsidR="004E49B7" w:rsidRPr="004E49B7">
        <w:rPr>
          <w:rFonts w:ascii="仿宋_GB2312" w:eastAsia="仿宋_GB2312" w:hint="eastAsia"/>
          <w:sz w:val="32"/>
        </w:rPr>
        <w:t>玩具（深圳）有限公司</w:t>
      </w:r>
    </w:p>
    <w:p w:rsidR="00345139" w:rsidRDefault="00E35939" w:rsidP="0085277A">
      <w:pPr>
        <w:spacing w:line="620" w:lineRule="exact"/>
        <w:ind w:firstLineChars="200" w:firstLine="640"/>
        <w:rPr>
          <w:rFonts w:ascii="仿宋_GB2312" w:eastAsia="仿宋_GB2312"/>
          <w:sz w:val="32"/>
        </w:rPr>
      </w:pPr>
      <w:r>
        <w:rPr>
          <w:rFonts w:ascii="仿宋_GB2312" w:eastAsia="仿宋_GB2312" w:hint="eastAsia"/>
          <w:sz w:val="32"/>
        </w:rPr>
        <w:t>住所</w:t>
      </w:r>
      <w:r w:rsidR="007301E9" w:rsidRPr="004E49B7">
        <w:rPr>
          <w:rFonts w:ascii="仿宋_GB2312" w:eastAsia="仿宋_GB2312" w:hint="eastAsia"/>
          <w:sz w:val="32"/>
        </w:rPr>
        <w:t>：</w:t>
      </w:r>
      <w:r w:rsidR="004E49B7" w:rsidRPr="004E49B7">
        <w:rPr>
          <w:rFonts w:ascii="仿宋_GB2312" w:eastAsia="仿宋_GB2312" w:hint="eastAsia"/>
          <w:sz w:val="32"/>
        </w:rPr>
        <w:t>深圳市宝安区福永街道和平桥和路同富裕工业区19.20栋</w:t>
      </w:r>
    </w:p>
    <w:p w:rsidR="004E49B7" w:rsidRDefault="004E49B7" w:rsidP="0085277A">
      <w:pPr>
        <w:spacing w:line="620" w:lineRule="exact"/>
        <w:ind w:firstLineChars="200" w:firstLine="640"/>
        <w:rPr>
          <w:rFonts w:ascii="仿宋_GB2312" w:eastAsia="仿宋_GB2312"/>
          <w:sz w:val="32"/>
        </w:rPr>
      </w:pPr>
      <w:r>
        <w:rPr>
          <w:rFonts w:ascii="仿宋_GB2312" w:eastAsia="仿宋_GB2312" w:hint="eastAsia"/>
          <w:sz w:val="32"/>
        </w:rPr>
        <w:t>法定代表人：</w:t>
      </w:r>
      <w:r w:rsidR="008A40E7">
        <w:rPr>
          <w:rFonts w:ascii="仿宋_GB2312" w:eastAsia="仿宋_GB2312" w:hint="eastAsia"/>
          <w:sz w:val="32"/>
        </w:rPr>
        <w:t>陈某</w:t>
      </w:r>
      <w:r w:rsidR="009B7D3C">
        <w:rPr>
          <w:rFonts w:ascii="仿宋_GB2312" w:eastAsia="仿宋_GB2312" w:hint="eastAsia"/>
          <w:sz w:val="32"/>
        </w:rPr>
        <w:t>，董事长</w:t>
      </w:r>
    </w:p>
    <w:p w:rsidR="009B7D3C" w:rsidRPr="004E49B7" w:rsidRDefault="009B7D3C" w:rsidP="0085277A">
      <w:pPr>
        <w:spacing w:line="620" w:lineRule="exact"/>
        <w:ind w:firstLineChars="200" w:firstLine="640"/>
        <w:rPr>
          <w:rFonts w:ascii="仿宋_GB2312" w:eastAsia="仿宋_GB2312"/>
          <w:sz w:val="32"/>
          <w:szCs w:val="32"/>
        </w:rPr>
      </w:pPr>
      <w:r>
        <w:rPr>
          <w:rFonts w:ascii="仿宋_GB2312" w:eastAsia="仿宋_GB2312" w:hint="eastAsia"/>
          <w:sz w:val="32"/>
        </w:rPr>
        <w:t>委托代理人：成</w:t>
      </w:r>
      <w:r w:rsidR="008A40E7">
        <w:rPr>
          <w:rFonts w:ascii="仿宋_GB2312" w:eastAsia="仿宋_GB2312" w:hint="eastAsia"/>
          <w:sz w:val="32"/>
        </w:rPr>
        <w:t>某</w:t>
      </w:r>
      <w:r>
        <w:rPr>
          <w:rFonts w:ascii="仿宋_GB2312" w:eastAsia="仿宋_GB2312" w:hint="eastAsia"/>
          <w:sz w:val="32"/>
        </w:rPr>
        <w:t>，</w:t>
      </w:r>
      <w:r w:rsidR="008A4E99">
        <w:rPr>
          <w:rFonts w:ascii="仿宋_GB2312" w:eastAsia="仿宋_GB2312" w:hint="eastAsia"/>
          <w:sz w:val="32"/>
        </w:rPr>
        <w:t>该公司员工</w:t>
      </w:r>
    </w:p>
    <w:p w:rsidR="008A4E99" w:rsidRPr="00BE6C39" w:rsidRDefault="007301E9" w:rsidP="0085277A">
      <w:pPr>
        <w:spacing w:line="620" w:lineRule="exact"/>
        <w:ind w:firstLine="645"/>
        <w:rPr>
          <w:rFonts w:ascii="仿宋_GB2312" w:eastAsia="仿宋_GB2312" w:hAnsi="仿宋"/>
          <w:sz w:val="32"/>
          <w:szCs w:val="32"/>
        </w:rPr>
      </w:pPr>
      <w:r>
        <w:rPr>
          <w:rFonts w:ascii="黑体" w:eastAsia="黑体" w:hint="eastAsia"/>
          <w:bCs/>
          <w:sz w:val="32"/>
        </w:rPr>
        <w:t>被申请人：</w:t>
      </w:r>
      <w:r w:rsidR="008A4E99">
        <w:rPr>
          <w:rFonts w:ascii="仿宋_GB2312" w:eastAsia="仿宋_GB2312" w:hAnsi="仿宋" w:hint="eastAsia"/>
          <w:sz w:val="32"/>
          <w:szCs w:val="32"/>
        </w:rPr>
        <w:t>深圳市住房公积金管理中心</w:t>
      </w:r>
    </w:p>
    <w:p w:rsidR="008A4E99" w:rsidRPr="00BE6C39" w:rsidRDefault="008F281F" w:rsidP="0085277A">
      <w:pPr>
        <w:spacing w:line="620" w:lineRule="exact"/>
        <w:ind w:firstLine="630"/>
        <w:rPr>
          <w:rFonts w:ascii="仿宋_GB2312" w:eastAsia="仿宋_GB2312" w:hAnsi="仿宋"/>
          <w:sz w:val="32"/>
          <w:szCs w:val="32"/>
        </w:rPr>
      </w:pPr>
      <w:r>
        <w:rPr>
          <w:rFonts w:ascii="仿宋_GB2312" w:eastAsia="仿宋_GB2312" w:hAnsi="仿宋" w:hint="eastAsia"/>
          <w:sz w:val="32"/>
          <w:szCs w:val="32"/>
        </w:rPr>
        <w:t>住所</w:t>
      </w:r>
      <w:r w:rsidR="008A4E99" w:rsidRPr="00BE6C39">
        <w:rPr>
          <w:rFonts w:ascii="仿宋_GB2312" w:eastAsia="仿宋_GB2312" w:hAnsi="仿宋" w:hint="eastAsia"/>
          <w:sz w:val="32"/>
          <w:szCs w:val="32"/>
        </w:rPr>
        <w:t>：深圳市</w:t>
      </w:r>
      <w:r w:rsidR="008A4E99">
        <w:rPr>
          <w:rFonts w:ascii="仿宋_GB2312" w:eastAsia="仿宋_GB2312" w:hAnsi="仿宋" w:hint="eastAsia"/>
          <w:sz w:val="32"/>
          <w:szCs w:val="32"/>
        </w:rPr>
        <w:t>福田区安托山7路1号裕和大厦2楼</w:t>
      </w:r>
    </w:p>
    <w:p w:rsidR="00345139" w:rsidRDefault="008A4E99" w:rsidP="0085277A">
      <w:pPr>
        <w:spacing w:line="620" w:lineRule="exact"/>
        <w:ind w:firstLineChars="200" w:firstLine="640"/>
        <w:rPr>
          <w:rFonts w:ascii="仿宋_GB2312" w:eastAsia="仿宋_GB2312" w:cs="仿宋_GB2312"/>
          <w:sz w:val="32"/>
          <w:szCs w:val="32"/>
        </w:rPr>
      </w:pPr>
      <w:r w:rsidRPr="00BE6C39">
        <w:rPr>
          <w:rFonts w:ascii="仿宋_GB2312" w:eastAsia="仿宋_GB2312" w:hAnsi="仿宋" w:hint="eastAsia"/>
          <w:sz w:val="32"/>
          <w:szCs w:val="32"/>
        </w:rPr>
        <w:t>法定代表人：</w:t>
      </w:r>
      <w:r>
        <w:rPr>
          <w:rFonts w:ascii="仿宋_GB2312" w:eastAsia="仿宋_GB2312" w:hAnsi="仿宋" w:hint="eastAsia"/>
          <w:sz w:val="32"/>
          <w:szCs w:val="32"/>
        </w:rPr>
        <w:t>袁以立，主任</w:t>
      </w:r>
    </w:p>
    <w:p w:rsidR="00345139" w:rsidRDefault="00345139" w:rsidP="0085277A">
      <w:pPr>
        <w:spacing w:line="620" w:lineRule="exact"/>
        <w:ind w:firstLineChars="200" w:firstLine="640"/>
        <w:rPr>
          <w:rFonts w:ascii="仿宋_GB2312" w:eastAsia="仿宋_GB2312" w:hAnsi="华文中宋"/>
          <w:sz w:val="32"/>
          <w:szCs w:val="32"/>
        </w:rPr>
      </w:pPr>
    </w:p>
    <w:p w:rsidR="00345139" w:rsidRPr="000F2453" w:rsidRDefault="009E3809" w:rsidP="0085277A">
      <w:pPr>
        <w:spacing w:line="620" w:lineRule="exact"/>
        <w:ind w:firstLineChars="200" w:firstLine="640"/>
        <w:rPr>
          <w:rFonts w:ascii="仿宋_GB2312" w:eastAsia="仿宋_GB2312" w:hAnsi="仿宋"/>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因不服被申请人于</w:t>
      </w:r>
      <w:r w:rsidR="00710306" w:rsidRPr="000F2453">
        <w:rPr>
          <w:rFonts w:ascii="仿宋_GB2312" w:eastAsia="仿宋_GB2312" w:hAnsi="仿宋" w:hint="eastAsia"/>
          <w:sz w:val="32"/>
          <w:szCs w:val="32"/>
        </w:rPr>
        <w:t>2018年1月29日</w:t>
      </w:r>
      <w:r>
        <w:rPr>
          <w:rFonts w:ascii="仿宋_GB2312" w:eastAsia="仿宋_GB2312" w:hAnsi="仿宋" w:hint="eastAsia"/>
          <w:sz w:val="32"/>
          <w:szCs w:val="32"/>
        </w:rPr>
        <w:t>以深公积金责限</w:t>
      </w:r>
      <w:r w:rsidR="00710306" w:rsidRPr="000F2453">
        <w:rPr>
          <w:rFonts w:ascii="仿宋_GB2312" w:eastAsia="仿宋_GB2312" w:hAnsi="仿宋" w:hint="eastAsia"/>
          <w:sz w:val="32"/>
          <w:szCs w:val="32"/>
        </w:rPr>
        <w:t>〔2018〕</w:t>
      </w:r>
      <w:r w:rsidR="008A40E7">
        <w:rPr>
          <w:rFonts w:ascii="仿宋_GB2312" w:eastAsia="仿宋_GB2312" w:hAnsi="仿宋" w:hint="eastAsia"/>
          <w:sz w:val="32"/>
          <w:szCs w:val="32"/>
        </w:rPr>
        <w:t>××</w:t>
      </w:r>
      <w:r w:rsidR="00710306" w:rsidRPr="000F2453">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sidR="007301E9" w:rsidRPr="000F2453">
        <w:rPr>
          <w:rFonts w:ascii="仿宋_GB2312" w:eastAsia="仿宋_GB2312" w:hAnsi="仿宋" w:hint="eastAsia"/>
          <w:sz w:val="32"/>
          <w:szCs w:val="32"/>
        </w:rPr>
        <w:t>，</w:t>
      </w:r>
      <w:r w:rsidR="007301E9" w:rsidRPr="000F2453">
        <w:rPr>
          <w:rFonts w:ascii="仿宋_GB2312" w:eastAsia="仿宋_GB2312" w:hAnsi="仿宋"/>
          <w:sz w:val="32"/>
          <w:szCs w:val="32"/>
        </w:rPr>
        <w:t>向本机关申请行政复议，本机关依法受理。被申请人向本机关提交了书面答复及有关证据和依据，本案现已审理终结</w:t>
      </w:r>
      <w:r w:rsidR="007301E9" w:rsidRPr="000F2453">
        <w:rPr>
          <w:rFonts w:ascii="仿宋_GB2312" w:eastAsia="仿宋_GB2312" w:hAnsi="仿宋" w:hint="eastAsia"/>
          <w:sz w:val="32"/>
          <w:szCs w:val="32"/>
        </w:rPr>
        <w:t>。</w:t>
      </w:r>
    </w:p>
    <w:p w:rsidR="00345139" w:rsidRDefault="007301E9" w:rsidP="0085277A">
      <w:pPr>
        <w:spacing w:line="620" w:lineRule="exact"/>
        <w:ind w:firstLineChars="200" w:firstLine="640"/>
        <w:rPr>
          <w:rFonts w:ascii="仿宋_GB2312" w:eastAsia="仿宋_GB2312" w:hAnsi="仿宋"/>
          <w:sz w:val="32"/>
          <w:szCs w:val="32"/>
        </w:rPr>
      </w:pPr>
      <w:r>
        <w:rPr>
          <w:rFonts w:eastAsia="黑体"/>
          <w:sz w:val="32"/>
        </w:rPr>
        <w:t>申请人称：</w:t>
      </w:r>
      <w:r w:rsidR="009E3809">
        <w:rPr>
          <w:rFonts w:ascii="仿宋_GB2312" w:eastAsia="仿宋_GB2312" w:hint="eastAsia"/>
          <w:sz w:val="32"/>
        </w:rPr>
        <w:t>被申请人责令申请人为职</w:t>
      </w:r>
      <w:r w:rsidR="009E3809" w:rsidRPr="000F2453">
        <w:rPr>
          <w:rFonts w:ascii="仿宋_GB2312" w:eastAsia="仿宋_GB2312" w:hAnsi="仿宋" w:hint="eastAsia"/>
          <w:sz w:val="32"/>
          <w:szCs w:val="32"/>
        </w:rPr>
        <w:t>工</w:t>
      </w:r>
      <w:r w:rsidR="008A40E7">
        <w:rPr>
          <w:rFonts w:ascii="仿宋_GB2312" w:eastAsia="仿宋_GB2312" w:hAnsi="仿宋" w:hint="eastAsia"/>
          <w:sz w:val="32"/>
          <w:szCs w:val="32"/>
        </w:rPr>
        <w:t>李某</w:t>
      </w:r>
      <w:r w:rsidR="009E3809" w:rsidRPr="000F2453">
        <w:rPr>
          <w:rFonts w:ascii="仿宋_GB2312" w:eastAsia="仿宋_GB2312" w:hAnsi="仿宋" w:hint="eastAsia"/>
          <w:sz w:val="32"/>
          <w:szCs w:val="32"/>
        </w:rPr>
        <w:t>补缴</w:t>
      </w:r>
      <w:r w:rsidR="00710306" w:rsidRPr="000F2453">
        <w:rPr>
          <w:rFonts w:ascii="仿宋_GB2312" w:eastAsia="仿宋_GB2312" w:hAnsi="仿宋" w:hint="eastAsia"/>
          <w:sz w:val="32"/>
          <w:szCs w:val="32"/>
        </w:rPr>
        <w:t>2011年6月</w:t>
      </w:r>
      <w:r w:rsidR="009E3809" w:rsidRPr="000F2453">
        <w:rPr>
          <w:rFonts w:ascii="仿宋_GB2312" w:eastAsia="仿宋_GB2312" w:hAnsi="仿宋" w:hint="eastAsia"/>
          <w:sz w:val="32"/>
          <w:szCs w:val="32"/>
        </w:rPr>
        <w:t>至2017年11月期间的住房公积金无事实及法律依据，应依法</w:t>
      </w:r>
      <w:r w:rsidR="00E31192" w:rsidRPr="000F2453">
        <w:rPr>
          <w:rFonts w:ascii="仿宋_GB2312" w:eastAsia="仿宋_GB2312" w:hAnsi="仿宋" w:hint="eastAsia"/>
          <w:sz w:val="32"/>
          <w:szCs w:val="32"/>
        </w:rPr>
        <w:t>予以撤销</w:t>
      </w:r>
      <w:r w:rsidR="00C67E58" w:rsidRPr="000F2453">
        <w:rPr>
          <w:rFonts w:ascii="仿宋_GB2312" w:eastAsia="仿宋_GB2312" w:hAnsi="仿宋" w:hint="eastAsia"/>
          <w:sz w:val="32"/>
          <w:szCs w:val="32"/>
        </w:rPr>
        <w:t>，理由如</w:t>
      </w:r>
      <w:r w:rsidR="005315C2" w:rsidRPr="000F2453">
        <w:rPr>
          <w:rFonts w:ascii="仿宋_GB2312" w:eastAsia="仿宋_GB2312" w:hAnsi="仿宋" w:hint="eastAsia"/>
          <w:sz w:val="32"/>
          <w:szCs w:val="32"/>
        </w:rPr>
        <w:t>下：一、申请人为职工提供了</w:t>
      </w:r>
      <w:r w:rsidR="005315C2">
        <w:rPr>
          <w:rFonts w:ascii="仿宋_GB2312" w:eastAsia="仿宋_GB2312" w:hint="eastAsia"/>
          <w:sz w:val="32"/>
        </w:rPr>
        <w:t>宿舍，本公司的任何职工均可以申请住宿舍</w:t>
      </w:r>
      <w:r w:rsidR="00C67E58">
        <w:rPr>
          <w:rFonts w:ascii="仿宋_GB2312" w:eastAsia="仿宋_GB2312" w:hint="eastAsia"/>
          <w:sz w:val="32"/>
        </w:rPr>
        <w:t>，保障</w:t>
      </w:r>
      <w:r w:rsidR="005315C2">
        <w:rPr>
          <w:rFonts w:ascii="仿宋_GB2312" w:eastAsia="仿宋_GB2312" w:hint="eastAsia"/>
          <w:sz w:val="32"/>
        </w:rPr>
        <w:t>了</w:t>
      </w:r>
      <w:r w:rsidR="00C67E58">
        <w:rPr>
          <w:rFonts w:ascii="仿宋_GB2312" w:eastAsia="仿宋_GB2312" w:hint="eastAsia"/>
          <w:sz w:val="32"/>
        </w:rPr>
        <w:t>职工的居住</w:t>
      </w:r>
      <w:r w:rsidR="00A2441B">
        <w:rPr>
          <w:rFonts w:ascii="仿宋_GB2312" w:eastAsia="仿宋_GB2312" w:hint="eastAsia"/>
          <w:sz w:val="32"/>
        </w:rPr>
        <w:t>问题。职工不在深</w:t>
      </w:r>
      <w:r w:rsidR="00A2441B">
        <w:rPr>
          <w:rFonts w:ascii="仿宋_GB2312" w:eastAsia="仿宋_GB2312" w:hint="eastAsia"/>
          <w:sz w:val="32"/>
        </w:rPr>
        <w:lastRenderedPageBreak/>
        <w:t>圳</w:t>
      </w:r>
      <w:r w:rsidR="005315C2">
        <w:rPr>
          <w:rFonts w:ascii="仿宋_GB2312" w:eastAsia="仿宋_GB2312" w:hint="eastAsia"/>
          <w:sz w:val="32"/>
        </w:rPr>
        <w:t>市</w:t>
      </w:r>
      <w:r w:rsidR="00A2441B">
        <w:rPr>
          <w:rFonts w:ascii="仿宋_GB2312" w:eastAsia="仿宋_GB2312" w:hint="eastAsia"/>
          <w:sz w:val="32"/>
        </w:rPr>
        <w:t>买房，不愿意缴纳个人应承担的住房公积金。二、</w:t>
      </w:r>
      <w:r w:rsidR="0017003A">
        <w:rPr>
          <w:rFonts w:ascii="仿宋_GB2312" w:eastAsia="仿宋_GB2312" w:hint="eastAsia"/>
          <w:sz w:val="32"/>
        </w:rPr>
        <w:t>根据《住房公积金管理条例》第一条规定：“</w:t>
      </w:r>
      <w:r w:rsidR="001433A1" w:rsidRPr="001433A1">
        <w:rPr>
          <w:rFonts w:ascii="仿宋_GB2312" w:eastAsia="仿宋_GB2312" w:hint="eastAsia"/>
          <w:sz w:val="32"/>
        </w:rPr>
        <w:t>为了加强对住房公积金的管理，维护住房公积金所有者的</w:t>
      </w:r>
      <w:r w:rsidR="000D5A13">
        <w:rPr>
          <w:rFonts w:ascii="仿宋_GB2312" w:eastAsia="仿宋_GB2312" w:hint="eastAsia"/>
          <w:sz w:val="32"/>
        </w:rPr>
        <w:t>合法权益，促进城镇住房建设，提高城镇居民的居住水平，制定本条例</w:t>
      </w:r>
      <w:r w:rsidR="0017003A">
        <w:rPr>
          <w:rFonts w:ascii="仿宋_GB2312" w:eastAsia="仿宋_GB2312" w:hint="eastAsia"/>
          <w:sz w:val="32"/>
        </w:rPr>
        <w:t>”</w:t>
      </w:r>
      <w:r w:rsidR="000D5A13">
        <w:rPr>
          <w:rFonts w:ascii="仿宋_GB2312" w:eastAsia="仿宋_GB2312" w:hint="eastAsia"/>
          <w:sz w:val="32"/>
        </w:rPr>
        <w:t>，</w:t>
      </w:r>
      <w:r w:rsidR="006E558D">
        <w:rPr>
          <w:rFonts w:ascii="仿宋_GB2312" w:eastAsia="仿宋_GB2312" w:hint="eastAsia"/>
          <w:sz w:val="32"/>
        </w:rPr>
        <w:t>制定</w:t>
      </w:r>
      <w:r w:rsidR="00106F2F">
        <w:rPr>
          <w:rFonts w:ascii="仿宋_GB2312" w:eastAsia="仿宋_GB2312" w:hint="eastAsia"/>
          <w:sz w:val="32"/>
        </w:rPr>
        <w:t>《住房公积金管理条例》的宗旨是促进城镇住房建设，提高城镇居民的居住水平，针对的对象是城镇居民。根据《国务院关于解决农民工问题的若干意见》第七条第二十四项的规定：“有条件的地方，城镇单位聘用农民工，用人单位和个人可缴存住房公积金，用于农民工购买或租赁自住住房”以及</w:t>
      </w:r>
      <w:r w:rsidR="00C522DE">
        <w:rPr>
          <w:rFonts w:ascii="仿宋_GB2312" w:eastAsia="仿宋_GB2312" w:hint="eastAsia"/>
          <w:sz w:val="32"/>
        </w:rPr>
        <w:t>《关于住房公积金管理若干问题的指导意见》第一条规定：“有条件的地方，城</w:t>
      </w:r>
      <w:r w:rsidR="00C522DE" w:rsidRPr="000F2453">
        <w:rPr>
          <w:rFonts w:ascii="仿宋_GB2312" w:eastAsia="仿宋_GB2312" w:hAnsi="仿宋" w:hint="eastAsia"/>
          <w:sz w:val="32"/>
          <w:szCs w:val="32"/>
        </w:rPr>
        <w:t>镇单位聘用进城务工人员，单位和职工可缴存住房公积金”，在城镇务工的非城镇居民并非法定强制性缴存住房公积金的对象，职工</w:t>
      </w:r>
      <w:r w:rsidR="008A40E7">
        <w:rPr>
          <w:rFonts w:ascii="仿宋_GB2312" w:eastAsia="仿宋_GB2312" w:hAnsi="仿宋" w:hint="eastAsia"/>
          <w:sz w:val="32"/>
          <w:szCs w:val="32"/>
        </w:rPr>
        <w:t>李某</w:t>
      </w:r>
      <w:r w:rsidR="00C522DE" w:rsidRPr="000F2453">
        <w:rPr>
          <w:rFonts w:ascii="仿宋_GB2312" w:eastAsia="仿宋_GB2312" w:hAnsi="仿宋" w:hint="eastAsia"/>
          <w:sz w:val="32"/>
          <w:szCs w:val="32"/>
        </w:rPr>
        <w:t>属于非城镇</w:t>
      </w:r>
      <w:r w:rsidR="004B7E57" w:rsidRPr="000F2453">
        <w:rPr>
          <w:rFonts w:ascii="仿宋_GB2312" w:eastAsia="仿宋_GB2312" w:hAnsi="仿宋" w:hint="eastAsia"/>
          <w:sz w:val="32"/>
          <w:szCs w:val="32"/>
        </w:rPr>
        <w:t>居民，不属于法定强制性缴存住房公积金的对象。综上所述，责令申请人为职工</w:t>
      </w:r>
      <w:r w:rsidR="008A40E7">
        <w:rPr>
          <w:rFonts w:ascii="仿宋_GB2312" w:eastAsia="仿宋_GB2312" w:hAnsi="仿宋" w:hint="eastAsia"/>
          <w:sz w:val="32"/>
          <w:szCs w:val="32"/>
        </w:rPr>
        <w:t>李某</w:t>
      </w:r>
      <w:r w:rsidR="004B7E57" w:rsidRPr="000F2453">
        <w:rPr>
          <w:rFonts w:ascii="仿宋_GB2312" w:eastAsia="仿宋_GB2312" w:hAnsi="仿宋" w:hint="eastAsia"/>
          <w:sz w:val="32"/>
          <w:szCs w:val="32"/>
        </w:rPr>
        <w:t>补缴住房</w:t>
      </w:r>
      <w:r w:rsidR="00D260B8" w:rsidRPr="000F2453">
        <w:rPr>
          <w:rFonts w:ascii="仿宋_GB2312" w:eastAsia="仿宋_GB2312" w:hAnsi="仿宋" w:hint="eastAsia"/>
          <w:sz w:val="32"/>
          <w:szCs w:val="32"/>
        </w:rPr>
        <w:t>公积金无事实及法律依据，请求撤销被申请人</w:t>
      </w:r>
      <w:proofErr w:type="gramStart"/>
      <w:r w:rsidR="00D260B8" w:rsidRPr="000F2453">
        <w:rPr>
          <w:rFonts w:ascii="仿宋_GB2312" w:eastAsia="仿宋_GB2312" w:hAnsi="仿宋" w:hint="eastAsia"/>
          <w:sz w:val="32"/>
          <w:szCs w:val="32"/>
        </w:rPr>
        <w:t>作出</w:t>
      </w:r>
      <w:proofErr w:type="gramEnd"/>
      <w:r w:rsidR="00D260B8" w:rsidRPr="000F2453">
        <w:rPr>
          <w:rFonts w:ascii="仿宋_GB2312" w:eastAsia="仿宋_GB2312" w:hAnsi="仿宋" w:hint="eastAsia"/>
          <w:sz w:val="32"/>
          <w:szCs w:val="32"/>
        </w:rPr>
        <w:t>的</w:t>
      </w:r>
      <w:r w:rsidR="00D260B8">
        <w:rPr>
          <w:rFonts w:ascii="仿宋_GB2312" w:eastAsia="仿宋_GB2312" w:hAnsi="仿宋" w:hint="eastAsia"/>
          <w:sz w:val="32"/>
          <w:szCs w:val="32"/>
        </w:rPr>
        <w:t>深公积金责限</w:t>
      </w:r>
      <w:r w:rsidR="00710306" w:rsidRPr="000F2453">
        <w:rPr>
          <w:rFonts w:ascii="仿宋_GB2312" w:eastAsia="仿宋_GB2312" w:hAnsi="仿宋" w:hint="eastAsia"/>
          <w:sz w:val="32"/>
          <w:szCs w:val="32"/>
        </w:rPr>
        <w:t>〔2018〕</w:t>
      </w:r>
      <w:r w:rsidR="008A40E7">
        <w:rPr>
          <w:rFonts w:ascii="仿宋_GB2312" w:eastAsia="仿宋_GB2312" w:hAnsi="仿宋" w:hint="eastAsia"/>
          <w:sz w:val="32"/>
          <w:szCs w:val="32"/>
        </w:rPr>
        <w:t>××</w:t>
      </w:r>
      <w:r w:rsidR="00710306" w:rsidRPr="000F2453">
        <w:rPr>
          <w:rFonts w:ascii="仿宋_GB2312" w:eastAsia="仿宋_GB2312" w:hAnsi="仿宋" w:hint="eastAsia"/>
          <w:sz w:val="32"/>
          <w:szCs w:val="32"/>
        </w:rPr>
        <w:t>号</w:t>
      </w:r>
      <w:r w:rsidR="00D260B8">
        <w:rPr>
          <w:rFonts w:ascii="仿宋_GB2312" w:eastAsia="仿宋_GB2312" w:hAnsi="仿宋" w:hint="eastAsia"/>
          <w:sz w:val="32"/>
          <w:szCs w:val="32"/>
        </w:rPr>
        <w:t>《责令限期缴存决定书》。</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黑体" w:eastAsia="黑体" w:hAnsi="黑体" w:hint="eastAsia"/>
          <w:sz w:val="32"/>
          <w:szCs w:val="32"/>
        </w:rPr>
        <w:t>被申请人答复称：</w:t>
      </w:r>
      <w:r w:rsidRPr="00750215">
        <w:rPr>
          <w:rFonts w:ascii="仿宋_GB2312" w:eastAsia="仿宋_GB2312" w:hAnsi="仿宋" w:hint="eastAsia"/>
          <w:sz w:val="32"/>
          <w:szCs w:val="32"/>
        </w:rPr>
        <w:t>一、案件基本情况</w:t>
      </w:r>
      <w:r w:rsidR="00780B9D">
        <w:rPr>
          <w:rFonts w:ascii="仿宋_GB2312" w:eastAsia="仿宋_GB2312" w:hAnsi="仿宋" w:hint="eastAsia"/>
          <w:sz w:val="32"/>
          <w:szCs w:val="32"/>
        </w:rPr>
        <w:t>。</w:t>
      </w:r>
      <w:r w:rsidRPr="00750215">
        <w:rPr>
          <w:rFonts w:ascii="仿宋_GB2312" w:eastAsia="仿宋_GB2312" w:hAnsi="仿宋" w:hint="eastAsia"/>
          <w:sz w:val="32"/>
          <w:szCs w:val="32"/>
        </w:rPr>
        <w:t>职工</w:t>
      </w:r>
      <w:r w:rsidR="008A40E7">
        <w:rPr>
          <w:rFonts w:ascii="仿宋_GB2312" w:eastAsia="仿宋_GB2312" w:hAnsi="仿宋" w:hint="eastAsia"/>
          <w:sz w:val="32"/>
          <w:szCs w:val="32"/>
        </w:rPr>
        <w:t>李某</w:t>
      </w:r>
      <w:r w:rsidRPr="00750215">
        <w:rPr>
          <w:rFonts w:ascii="仿宋_GB2312" w:eastAsia="仿宋_GB2312" w:hAnsi="仿宋" w:hint="eastAsia"/>
          <w:sz w:val="32"/>
          <w:szCs w:val="32"/>
        </w:rPr>
        <w:t>到被申请人宝安管理部递交资料，投诉申请人未按规定为其缴存住房公积金。经查，申请人存在逾期不缴，少缴住房公积金行为，被申请人就</w:t>
      </w:r>
      <w:r w:rsidR="008A40E7">
        <w:rPr>
          <w:rFonts w:ascii="仿宋_GB2312" w:eastAsia="仿宋_GB2312" w:hAnsi="仿宋" w:hint="eastAsia"/>
          <w:sz w:val="32"/>
          <w:szCs w:val="32"/>
        </w:rPr>
        <w:t>李某</w:t>
      </w:r>
      <w:r w:rsidRPr="00750215">
        <w:rPr>
          <w:rFonts w:ascii="仿宋_GB2312" w:eastAsia="仿宋_GB2312" w:hAnsi="仿宋" w:hint="eastAsia"/>
          <w:sz w:val="32"/>
          <w:szCs w:val="32"/>
        </w:rPr>
        <w:t>的诉求予以立案，并向申请人送达了《核查通知书》。申请人收到《核查通知书》后未提出异议，被申请人遂向申请人送达了</w:t>
      </w:r>
      <w:r w:rsidR="00780B9D">
        <w:rPr>
          <w:rFonts w:ascii="仿宋_GB2312" w:eastAsia="仿宋_GB2312" w:hAnsi="仿宋" w:hint="eastAsia"/>
          <w:sz w:val="32"/>
          <w:szCs w:val="32"/>
        </w:rPr>
        <w:t>深公积金责限</w:t>
      </w:r>
      <w:r w:rsidR="00710306" w:rsidRPr="000F2453">
        <w:rPr>
          <w:rFonts w:ascii="仿宋_GB2312" w:eastAsia="仿宋_GB2312" w:hAnsi="仿宋" w:hint="eastAsia"/>
          <w:sz w:val="32"/>
          <w:szCs w:val="32"/>
        </w:rPr>
        <w:t>〔2018〕</w:t>
      </w:r>
      <w:r w:rsidR="008A40E7">
        <w:rPr>
          <w:rFonts w:ascii="仿宋_GB2312" w:eastAsia="仿宋_GB2312" w:hAnsi="仿宋" w:hint="eastAsia"/>
          <w:sz w:val="32"/>
          <w:szCs w:val="32"/>
        </w:rPr>
        <w:t>××</w:t>
      </w:r>
      <w:r w:rsidR="00710306" w:rsidRPr="000F2453">
        <w:rPr>
          <w:rFonts w:ascii="仿宋_GB2312" w:eastAsia="仿宋_GB2312" w:hAnsi="仿宋" w:hint="eastAsia"/>
          <w:sz w:val="32"/>
          <w:szCs w:val="32"/>
        </w:rPr>
        <w:t>号</w:t>
      </w:r>
      <w:r w:rsidRPr="00750215">
        <w:rPr>
          <w:rFonts w:ascii="仿宋_GB2312" w:eastAsia="仿宋_GB2312" w:hAnsi="仿宋" w:hint="eastAsia"/>
          <w:sz w:val="32"/>
          <w:szCs w:val="32"/>
        </w:rPr>
        <w:t>《责令限期缴存决定书》</w:t>
      </w:r>
      <w:r w:rsidR="00780B9D">
        <w:rPr>
          <w:rFonts w:ascii="仿宋_GB2312" w:eastAsia="仿宋_GB2312" w:hAnsi="仿宋" w:hint="eastAsia"/>
          <w:sz w:val="32"/>
          <w:szCs w:val="32"/>
        </w:rPr>
        <w:t>。</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lastRenderedPageBreak/>
        <w:t>二、申请人的申请理由不成立</w:t>
      </w:r>
      <w:r w:rsidR="00780B9D">
        <w:rPr>
          <w:rFonts w:ascii="仿宋_GB2312" w:eastAsia="仿宋_GB2312" w:hAnsi="仿宋" w:hint="eastAsia"/>
          <w:sz w:val="32"/>
          <w:szCs w:val="32"/>
        </w:rPr>
        <w:t>。</w:t>
      </w:r>
      <w:r w:rsidRPr="00750215">
        <w:rPr>
          <w:rFonts w:ascii="仿宋_GB2312" w:eastAsia="仿宋_GB2312" w:hAnsi="仿宋" w:hint="eastAsia"/>
          <w:sz w:val="32"/>
          <w:szCs w:val="32"/>
        </w:rPr>
        <w:t>（一）申请人称为职工提供了宿舍，职工自己不愿缴存住房公积金。缴存住房公积金是缴存义务主体的法定职责，不能通过为职工提供宿舍的形式予以免除，同时缴存义务主体应代扣代缴职工应当缴存部分。（二）申请人</w:t>
      </w:r>
      <w:proofErr w:type="gramStart"/>
      <w:r w:rsidRPr="00750215">
        <w:rPr>
          <w:rFonts w:ascii="仿宋_GB2312" w:eastAsia="仿宋_GB2312" w:hAnsi="仿宋" w:hint="eastAsia"/>
          <w:sz w:val="32"/>
          <w:szCs w:val="32"/>
        </w:rPr>
        <w:t>称职工</w:t>
      </w:r>
      <w:proofErr w:type="gramEnd"/>
      <w:r w:rsidRPr="00750215">
        <w:rPr>
          <w:rFonts w:ascii="仿宋_GB2312" w:eastAsia="仿宋_GB2312" w:hAnsi="仿宋" w:hint="eastAsia"/>
          <w:sz w:val="32"/>
          <w:szCs w:val="32"/>
        </w:rPr>
        <w:t>为非城镇居民，不属于住房公积金强制缴存范围。根据《住房公积金管理条例》、《深圳市住房公积金管理暂行办法》，住房公积金由缴存义务主体及其户籍和非户籍在职职工共同缴存，只要为缴存义务主体的在职职工，就应为其缴存。综上，申请人的申请理由不成立。</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三、被申请人对案件处理的法律依据</w:t>
      </w:r>
      <w:r w:rsidR="006E1A82">
        <w:rPr>
          <w:rFonts w:ascii="仿宋_GB2312" w:eastAsia="仿宋_GB2312" w:hAnsi="仿宋" w:hint="eastAsia"/>
          <w:sz w:val="32"/>
          <w:szCs w:val="32"/>
        </w:rPr>
        <w:t>。</w:t>
      </w:r>
      <w:r w:rsidRPr="00750215">
        <w:rPr>
          <w:rFonts w:ascii="仿宋_GB2312" w:eastAsia="仿宋_GB2312" w:hAnsi="仿宋" w:hint="eastAsia"/>
          <w:sz w:val="32"/>
          <w:szCs w:val="32"/>
        </w:rPr>
        <w:t>《</w:t>
      </w:r>
      <w:r w:rsidR="006E1A82" w:rsidRPr="00750215">
        <w:rPr>
          <w:rFonts w:ascii="仿宋_GB2312" w:eastAsia="仿宋_GB2312" w:hAnsi="仿宋" w:hint="eastAsia"/>
          <w:sz w:val="32"/>
          <w:szCs w:val="32"/>
        </w:rPr>
        <w:t>住房公积金管理条例</w:t>
      </w:r>
      <w:r w:rsidR="002E12F8">
        <w:rPr>
          <w:rFonts w:ascii="仿宋_GB2312" w:eastAsia="仿宋_GB2312" w:hAnsi="仿宋" w:hint="eastAsia"/>
          <w:sz w:val="32"/>
          <w:szCs w:val="32"/>
        </w:rPr>
        <w:t>》第十六条规定：</w:t>
      </w:r>
      <w:r w:rsidRPr="00750215">
        <w:rPr>
          <w:rFonts w:ascii="仿宋_GB2312" w:eastAsia="仿宋_GB2312" w:hAnsi="仿宋" w:hint="eastAsia"/>
          <w:sz w:val="32"/>
          <w:szCs w:val="32"/>
        </w:rPr>
        <w:t>“职工住房公积金的月缴存额为职工本人上一年度月平均工资乘以职工住房公积金缴存比例。单位为职工缴存的住房公积金的月</w:t>
      </w:r>
      <w:r w:rsidR="002E12F8">
        <w:rPr>
          <w:rFonts w:ascii="仿宋_GB2312" w:eastAsia="仿宋_GB2312" w:hAnsi="仿宋" w:hint="eastAsia"/>
          <w:sz w:val="32"/>
          <w:szCs w:val="32"/>
        </w:rPr>
        <w:t>缴存额为职工本人上一年度月平均工资乘以单位住房公积金缴存比例。”第二十条</w:t>
      </w:r>
      <w:r w:rsidR="008F309F">
        <w:rPr>
          <w:rFonts w:ascii="仿宋_GB2312" w:eastAsia="仿宋_GB2312" w:hAnsi="仿宋" w:hint="eastAsia"/>
          <w:sz w:val="32"/>
          <w:szCs w:val="32"/>
        </w:rPr>
        <w:t>第一款</w:t>
      </w:r>
      <w:r w:rsidR="002E12F8">
        <w:rPr>
          <w:rFonts w:ascii="仿宋_GB2312" w:eastAsia="仿宋_GB2312" w:hAnsi="仿宋" w:hint="eastAsia"/>
          <w:sz w:val="32"/>
          <w:szCs w:val="32"/>
        </w:rPr>
        <w:t>规定：</w:t>
      </w:r>
      <w:r w:rsidR="008F309F">
        <w:rPr>
          <w:rFonts w:ascii="仿宋_GB2312" w:eastAsia="仿宋_GB2312" w:hAnsi="仿宋" w:hint="eastAsia"/>
          <w:sz w:val="32"/>
          <w:szCs w:val="32"/>
        </w:rPr>
        <w:t>“单位应当按时、足额缴存住房公积金，不得逾期缴存或者少缴。”</w:t>
      </w:r>
      <w:r w:rsidRPr="00750215">
        <w:rPr>
          <w:rFonts w:ascii="仿宋_GB2312" w:eastAsia="仿宋_GB2312" w:hAnsi="仿宋" w:hint="eastAsia"/>
          <w:sz w:val="32"/>
          <w:szCs w:val="32"/>
        </w:rPr>
        <w:t>《</w:t>
      </w:r>
      <w:r w:rsidR="008F309F" w:rsidRPr="00750215">
        <w:rPr>
          <w:rFonts w:ascii="仿宋_GB2312" w:eastAsia="仿宋_GB2312" w:hAnsi="仿宋" w:hint="eastAsia"/>
          <w:sz w:val="32"/>
          <w:szCs w:val="32"/>
        </w:rPr>
        <w:t>深圳市住房公积金管理暂行办法</w:t>
      </w:r>
      <w:r w:rsidR="008F309F">
        <w:rPr>
          <w:rFonts w:ascii="仿宋_GB2312" w:eastAsia="仿宋_GB2312" w:hAnsi="仿宋" w:hint="eastAsia"/>
          <w:sz w:val="32"/>
          <w:szCs w:val="32"/>
        </w:rPr>
        <w:t>》第十六条第一款规定：“住房公积金缴存基数是职工本人上一年度月平均工资。”第二十一条</w:t>
      </w:r>
      <w:r w:rsidR="002F1C76">
        <w:rPr>
          <w:rFonts w:ascii="仿宋_GB2312" w:eastAsia="仿宋_GB2312" w:hAnsi="仿宋" w:hint="eastAsia"/>
          <w:sz w:val="32"/>
          <w:szCs w:val="32"/>
        </w:rPr>
        <w:t>第一款</w:t>
      </w:r>
      <w:r w:rsidR="008F309F">
        <w:rPr>
          <w:rFonts w:ascii="仿宋_GB2312" w:eastAsia="仿宋_GB2312" w:hAnsi="仿宋" w:hint="eastAsia"/>
          <w:sz w:val="32"/>
          <w:szCs w:val="32"/>
        </w:rPr>
        <w:t>规定：</w:t>
      </w:r>
      <w:r w:rsidRPr="00750215">
        <w:rPr>
          <w:rFonts w:ascii="仿宋_GB2312" w:eastAsia="仿宋_GB2312" w:hAnsi="仿宋" w:hint="eastAsia"/>
          <w:sz w:val="32"/>
          <w:szCs w:val="32"/>
        </w:rPr>
        <w:t>“职工个人缴存的住房公积金由单位每月从其工资中代扣代缴。单位应当</w:t>
      </w:r>
      <w:r w:rsidR="002F1C76">
        <w:rPr>
          <w:rFonts w:ascii="仿宋_GB2312" w:eastAsia="仿宋_GB2312" w:hAnsi="仿宋" w:hint="eastAsia"/>
          <w:sz w:val="32"/>
          <w:szCs w:val="32"/>
        </w:rPr>
        <w:t>按时、逐月、足额</w:t>
      </w:r>
      <w:proofErr w:type="gramStart"/>
      <w:r w:rsidR="002F1C76">
        <w:rPr>
          <w:rFonts w:ascii="仿宋_GB2312" w:eastAsia="仿宋_GB2312" w:hAnsi="仿宋" w:hint="eastAsia"/>
          <w:sz w:val="32"/>
          <w:szCs w:val="32"/>
        </w:rPr>
        <w:t>缴</w:t>
      </w:r>
      <w:proofErr w:type="gramEnd"/>
      <w:r w:rsidR="002F1C76">
        <w:rPr>
          <w:rFonts w:ascii="仿宋_GB2312" w:eastAsia="仿宋_GB2312" w:hAnsi="仿宋" w:hint="eastAsia"/>
          <w:sz w:val="32"/>
          <w:szCs w:val="32"/>
        </w:rPr>
        <w:t>存单位为职工缴纳和职工个人缴纳的住房公积金。”</w:t>
      </w:r>
      <w:r w:rsidRPr="00750215">
        <w:rPr>
          <w:rFonts w:ascii="仿宋_GB2312" w:eastAsia="仿宋_GB2312" w:hAnsi="仿宋" w:hint="eastAsia"/>
          <w:sz w:val="32"/>
          <w:szCs w:val="32"/>
        </w:rPr>
        <w:t>第二十七条第二款规定</w:t>
      </w:r>
      <w:r w:rsidR="002F1C76">
        <w:rPr>
          <w:rFonts w:ascii="仿宋_GB2312" w:eastAsia="仿宋_GB2312" w:hAnsi="仿宋" w:hint="eastAsia"/>
          <w:sz w:val="32"/>
          <w:szCs w:val="32"/>
        </w:rPr>
        <w:t>：</w:t>
      </w:r>
      <w:r w:rsidRPr="00750215">
        <w:rPr>
          <w:rFonts w:ascii="仿宋_GB2312" w:eastAsia="仿宋_GB2312" w:hAnsi="仿宋" w:hint="eastAsia"/>
          <w:sz w:val="32"/>
          <w:szCs w:val="32"/>
        </w:rPr>
        <w:t>“住房公积金的缴存基数与缴存比例的执行年度为当年的7月1日至次年的6月30</w:t>
      </w:r>
      <w:r w:rsidR="002F1C76">
        <w:rPr>
          <w:rFonts w:ascii="仿宋_GB2312" w:eastAsia="仿宋_GB2312" w:hAnsi="仿宋" w:hint="eastAsia"/>
          <w:sz w:val="32"/>
          <w:szCs w:val="32"/>
        </w:rPr>
        <w:t>日。”</w:t>
      </w:r>
      <w:r w:rsidRPr="00750215">
        <w:rPr>
          <w:rFonts w:ascii="仿宋_GB2312" w:eastAsia="仿宋_GB2312" w:hAnsi="仿宋" w:hint="eastAsia"/>
          <w:sz w:val="32"/>
          <w:szCs w:val="32"/>
        </w:rPr>
        <w:t>被申请人遵照上述规定计算申请人欠缴住房公积金数</w:t>
      </w:r>
      <w:r w:rsidRPr="00750215">
        <w:rPr>
          <w:rFonts w:ascii="仿宋_GB2312" w:eastAsia="仿宋_GB2312" w:hAnsi="仿宋" w:hint="eastAsia"/>
          <w:sz w:val="32"/>
          <w:szCs w:val="32"/>
        </w:rPr>
        <w:lastRenderedPageBreak/>
        <w:t>额。《</w:t>
      </w:r>
      <w:r w:rsidR="002F1C76" w:rsidRPr="00750215">
        <w:rPr>
          <w:rFonts w:ascii="仿宋_GB2312" w:eastAsia="仿宋_GB2312" w:hAnsi="仿宋" w:hint="eastAsia"/>
          <w:sz w:val="32"/>
          <w:szCs w:val="32"/>
        </w:rPr>
        <w:t>住房公积金管理条例</w:t>
      </w:r>
      <w:r w:rsidR="002F1C76">
        <w:rPr>
          <w:rFonts w:ascii="仿宋_GB2312" w:eastAsia="仿宋_GB2312" w:hAnsi="仿宋" w:hint="eastAsia"/>
          <w:sz w:val="32"/>
          <w:szCs w:val="32"/>
        </w:rPr>
        <w:t>》第三十八条规定：</w:t>
      </w:r>
      <w:r w:rsidRPr="00750215">
        <w:rPr>
          <w:rFonts w:ascii="仿宋_GB2312" w:eastAsia="仿宋_GB2312" w:hAnsi="仿宋" w:hint="eastAsia"/>
          <w:sz w:val="32"/>
          <w:szCs w:val="32"/>
        </w:rPr>
        <w:t>“违反本条例的规定，单位逾期不缴或者少缴住房公积金的，由住房公积金管</w:t>
      </w:r>
      <w:r w:rsidR="00832C1E">
        <w:rPr>
          <w:rFonts w:ascii="仿宋_GB2312" w:eastAsia="仿宋_GB2312" w:hAnsi="仿宋" w:hint="eastAsia"/>
          <w:sz w:val="32"/>
          <w:szCs w:val="32"/>
        </w:rPr>
        <w:t>理中心责令限期缴存；逾期仍不缴存的，可以申请人民法院强制执行。”</w:t>
      </w:r>
      <w:r w:rsidRPr="00750215">
        <w:rPr>
          <w:rFonts w:ascii="仿宋_GB2312" w:eastAsia="仿宋_GB2312" w:hAnsi="仿宋" w:hint="eastAsia"/>
          <w:sz w:val="32"/>
          <w:szCs w:val="32"/>
        </w:rPr>
        <w:t>《</w:t>
      </w:r>
      <w:r w:rsidR="00832C1E" w:rsidRPr="00750215">
        <w:rPr>
          <w:rFonts w:ascii="仿宋_GB2312" w:eastAsia="仿宋_GB2312" w:hAnsi="仿宋" w:hint="eastAsia"/>
          <w:sz w:val="32"/>
          <w:szCs w:val="32"/>
        </w:rPr>
        <w:t>深圳市住房公积金管理暂行办法</w:t>
      </w:r>
      <w:r w:rsidR="00832C1E">
        <w:rPr>
          <w:rFonts w:ascii="仿宋_GB2312" w:eastAsia="仿宋_GB2312" w:hAnsi="仿宋" w:hint="eastAsia"/>
          <w:sz w:val="32"/>
          <w:szCs w:val="32"/>
        </w:rPr>
        <w:t>》第四十二条规定：</w:t>
      </w:r>
      <w:r w:rsidRPr="00750215">
        <w:rPr>
          <w:rFonts w:ascii="仿宋_GB2312" w:eastAsia="仿宋_GB2312" w:hAnsi="仿宋" w:hint="eastAsia"/>
          <w:sz w:val="32"/>
          <w:szCs w:val="32"/>
        </w:rPr>
        <w:t>“公积金中心应当受理对单位欠缴、</w:t>
      </w:r>
      <w:r w:rsidR="00832C1E">
        <w:rPr>
          <w:rFonts w:ascii="仿宋_GB2312" w:eastAsia="仿宋_GB2312" w:hAnsi="仿宋" w:hint="eastAsia"/>
          <w:sz w:val="32"/>
          <w:szCs w:val="32"/>
        </w:rPr>
        <w:t>少缴或者未缴住房公积金等违法情况的投诉、举报，并依法调查处理。”</w:t>
      </w:r>
      <w:r w:rsidRPr="00750215">
        <w:rPr>
          <w:rFonts w:ascii="仿宋_GB2312" w:eastAsia="仿宋_GB2312" w:hAnsi="仿宋" w:hint="eastAsia"/>
          <w:sz w:val="32"/>
          <w:szCs w:val="32"/>
        </w:rPr>
        <w:t>第四十三条第二款规定，“单位逾期不缴或者少缴住房公积金的，</w:t>
      </w:r>
      <w:r w:rsidR="00B353E3">
        <w:rPr>
          <w:rFonts w:ascii="仿宋_GB2312" w:eastAsia="仿宋_GB2312" w:hAnsi="仿宋" w:hint="eastAsia"/>
          <w:sz w:val="32"/>
          <w:szCs w:val="32"/>
        </w:rPr>
        <w:t>由公积金中心按照《住房公积金管理条例》第三十八条规定予以处理。”</w:t>
      </w:r>
      <w:r w:rsidRPr="00750215">
        <w:rPr>
          <w:rFonts w:ascii="仿宋_GB2312" w:eastAsia="仿宋_GB2312" w:hAnsi="仿宋" w:hint="eastAsia"/>
          <w:sz w:val="32"/>
          <w:szCs w:val="32"/>
        </w:rPr>
        <w:t>根据上述规定，被申请人责令申请人限期缴存，向其</w:t>
      </w:r>
      <w:proofErr w:type="gramStart"/>
      <w:r w:rsidRPr="00750215">
        <w:rPr>
          <w:rFonts w:ascii="仿宋_GB2312" w:eastAsia="仿宋_GB2312" w:hAnsi="仿宋" w:hint="eastAsia"/>
          <w:sz w:val="32"/>
          <w:szCs w:val="32"/>
        </w:rPr>
        <w:t>送达</w:t>
      </w:r>
      <w:r w:rsidR="00B353E3">
        <w:rPr>
          <w:rFonts w:ascii="仿宋_GB2312" w:eastAsia="仿宋_GB2312" w:hAnsi="仿宋" w:hint="eastAsia"/>
          <w:sz w:val="32"/>
          <w:szCs w:val="32"/>
        </w:rPr>
        <w:t>深</w:t>
      </w:r>
      <w:proofErr w:type="gramEnd"/>
      <w:r w:rsidR="00B353E3">
        <w:rPr>
          <w:rFonts w:ascii="仿宋_GB2312" w:eastAsia="仿宋_GB2312" w:hAnsi="仿宋" w:hint="eastAsia"/>
          <w:sz w:val="32"/>
          <w:szCs w:val="32"/>
        </w:rPr>
        <w:t>公积金责限</w:t>
      </w:r>
      <w:r w:rsidR="00710306" w:rsidRPr="000F2453">
        <w:rPr>
          <w:rFonts w:ascii="仿宋_GB2312" w:eastAsia="仿宋_GB2312" w:hAnsi="仿宋" w:hint="eastAsia"/>
          <w:sz w:val="32"/>
          <w:szCs w:val="32"/>
        </w:rPr>
        <w:t>〔2018〕</w:t>
      </w:r>
      <w:r w:rsidR="008A40E7">
        <w:rPr>
          <w:rFonts w:ascii="仿宋_GB2312" w:eastAsia="仿宋_GB2312" w:hAnsi="仿宋" w:hint="eastAsia"/>
          <w:sz w:val="32"/>
          <w:szCs w:val="32"/>
        </w:rPr>
        <w:t>××</w:t>
      </w:r>
      <w:r w:rsidR="00710306" w:rsidRPr="000F2453">
        <w:rPr>
          <w:rFonts w:ascii="仿宋_GB2312" w:eastAsia="仿宋_GB2312" w:hAnsi="仿宋" w:hint="eastAsia"/>
          <w:sz w:val="32"/>
          <w:szCs w:val="32"/>
        </w:rPr>
        <w:t>号</w:t>
      </w:r>
      <w:r w:rsidRPr="00750215">
        <w:rPr>
          <w:rFonts w:ascii="仿宋_GB2312" w:eastAsia="仿宋_GB2312" w:hAnsi="仿宋" w:hint="eastAsia"/>
          <w:sz w:val="32"/>
          <w:szCs w:val="32"/>
        </w:rPr>
        <w:t>《责令限期缴存决定书》。</w:t>
      </w:r>
    </w:p>
    <w:p w:rsidR="00750215" w:rsidRDefault="00750215" w:rsidP="0085277A">
      <w:pPr>
        <w:spacing w:line="620" w:lineRule="exact"/>
        <w:ind w:firstLineChars="200" w:firstLine="640"/>
        <w:rPr>
          <w:rFonts w:ascii="仿宋_GB2312" w:eastAsia="仿宋_GB2312"/>
          <w:sz w:val="32"/>
        </w:rPr>
      </w:pPr>
      <w:r w:rsidRPr="00750215">
        <w:rPr>
          <w:rFonts w:ascii="仿宋_GB2312" w:eastAsia="仿宋_GB2312" w:hAnsi="仿宋" w:hint="eastAsia"/>
          <w:sz w:val="32"/>
          <w:szCs w:val="32"/>
        </w:rPr>
        <w:t>综上所述，被申请人</w:t>
      </w:r>
      <w:proofErr w:type="gramStart"/>
      <w:r w:rsidRPr="00750215">
        <w:rPr>
          <w:rFonts w:ascii="仿宋_GB2312" w:eastAsia="仿宋_GB2312" w:hAnsi="仿宋" w:hint="eastAsia"/>
          <w:sz w:val="32"/>
          <w:szCs w:val="32"/>
        </w:rPr>
        <w:t>作出</w:t>
      </w:r>
      <w:proofErr w:type="gramEnd"/>
      <w:r w:rsidRPr="00750215">
        <w:rPr>
          <w:rFonts w:ascii="仿宋_GB2312" w:eastAsia="仿宋_GB2312" w:hAnsi="仿宋" w:hint="eastAsia"/>
          <w:sz w:val="32"/>
          <w:szCs w:val="32"/>
        </w:rPr>
        <w:t>的上述行政处理决定认定事实清楚，证据确凿，适用法律正确，符合法定程序，处理恰当，请予以维持。</w:t>
      </w:r>
    </w:p>
    <w:p w:rsidR="00345139" w:rsidRDefault="00B353E3" w:rsidP="0085277A">
      <w:pPr>
        <w:spacing w:line="620" w:lineRule="exact"/>
        <w:ind w:firstLineChars="200" w:firstLine="640"/>
        <w:rPr>
          <w:rFonts w:ascii="仿宋_GB2312" w:eastAsia="仿宋_GB2312" w:hAnsi="仿宋"/>
          <w:sz w:val="32"/>
          <w:szCs w:val="32"/>
        </w:rPr>
      </w:pPr>
      <w:r w:rsidRPr="00B353E3">
        <w:rPr>
          <w:rFonts w:ascii="黑体" w:eastAsia="黑体" w:hAnsi="黑体" w:hint="eastAsia"/>
          <w:sz w:val="32"/>
        </w:rPr>
        <w:t>经查：</w:t>
      </w:r>
      <w:r w:rsidR="00B54D03" w:rsidRPr="000F2453">
        <w:rPr>
          <w:rFonts w:ascii="仿宋_GB2312" w:eastAsia="仿宋_GB2312" w:hAnsi="仿宋" w:hint="eastAsia"/>
          <w:sz w:val="32"/>
          <w:szCs w:val="32"/>
        </w:rPr>
        <w:t>201</w:t>
      </w:r>
      <w:r w:rsidR="00710306" w:rsidRPr="000F2453">
        <w:rPr>
          <w:rFonts w:ascii="仿宋_GB2312" w:eastAsia="仿宋_GB2312" w:hAnsi="仿宋" w:hint="eastAsia"/>
          <w:sz w:val="32"/>
          <w:szCs w:val="32"/>
        </w:rPr>
        <w:t>7</w:t>
      </w:r>
      <w:r w:rsidRPr="000F2453">
        <w:rPr>
          <w:rFonts w:ascii="仿宋_GB2312" w:eastAsia="仿宋_GB2312" w:hAnsi="仿宋" w:hint="eastAsia"/>
          <w:sz w:val="32"/>
          <w:szCs w:val="32"/>
        </w:rPr>
        <w:t>年</w:t>
      </w:r>
      <w:r w:rsidR="00B54D03" w:rsidRPr="000F2453">
        <w:rPr>
          <w:rFonts w:ascii="仿宋_GB2312" w:eastAsia="仿宋_GB2312" w:hAnsi="仿宋" w:hint="eastAsia"/>
          <w:sz w:val="32"/>
          <w:szCs w:val="32"/>
        </w:rPr>
        <w:t>1</w:t>
      </w:r>
      <w:r w:rsidR="00710306" w:rsidRPr="000F2453">
        <w:rPr>
          <w:rFonts w:ascii="仿宋_GB2312" w:eastAsia="仿宋_GB2312" w:hAnsi="仿宋" w:hint="eastAsia"/>
          <w:sz w:val="32"/>
          <w:szCs w:val="32"/>
        </w:rPr>
        <w:t>2</w:t>
      </w:r>
      <w:r w:rsidRPr="000F2453">
        <w:rPr>
          <w:rFonts w:ascii="仿宋_GB2312" w:eastAsia="仿宋_GB2312" w:hAnsi="仿宋" w:hint="eastAsia"/>
          <w:sz w:val="32"/>
          <w:szCs w:val="32"/>
        </w:rPr>
        <w:t>月</w:t>
      </w:r>
      <w:r w:rsidR="00710306" w:rsidRPr="000F2453">
        <w:rPr>
          <w:rFonts w:ascii="仿宋_GB2312" w:eastAsia="仿宋_GB2312" w:hAnsi="仿宋" w:hint="eastAsia"/>
          <w:sz w:val="32"/>
          <w:szCs w:val="32"/>
        </w:rPr>
        <w:t>13</w:t>
      </w:r>
      <w:r w:rsidRPr="000F2453">
        <w:rPr>
          <w:rFonts w:ascii="仿宋_GB2312" w:eastAsia="仿宋_GB2312" w:hAnsi="仿宋" w:hint="eastAsia"/>
          <w:sz w:val="32"/>
          <w:szCs w:val="32"/>
        </w:rPr>
        <w:t>日</w:t>
      </w:r>
      <w:r>
        <w:rPr>
          <w:rFonts w:ascii="仿宋_GB2312" w:eastAsia="仿宋_GB2312" w:hAnsi="仿宋" w:hint="eastAsia"/>
          <w:sz w:val="32"/>
          <w:szCs w:val="32"/>
        </w:rPr>
        <w:t>，</w:t>
      </w:r>
      <w:r w:rsidR="008A40E7">
        <w:rPr>
          <w:rFonts w:ascii="仿宋_GB2312" w:eastAsia="仿宋_GB2312" w:hAnsi="仿宋" w:hint="eastAsia"/>
          <w:sz w:val="32"/>
          <w:szCs w:val="32"/>
        </w:rPr>
        <w:t>李某</w:t>
      </w:r>
      <w:r>
        <w:rPr>
          <w:rFonts w:ascii="仿宋_GB2312" w:eastAsia="仿宋_GB2312" w:hAnsi="仿宋" w:hint="eastAsia"/>
          <w:sz w:val="32"/>
          <w:szCs w:val="32"/>
        </w:rPr>
        <w:t>向被申请人投诉并提交有关证据材料，称申请人自</w:t>
      </w:r>
      <w:r w:rsidR="00710306" w:rsidRPr="000F2453">
        <w:rPr>
          <w:rFonts w:ascii="仿宋_GB2312" w:eastAsia="仿宋_GB2312" w:hAnsi="仿宋" w:hint="eastAsia"/>
          <w:sz w:val="32"/>
          <w:szCs w:val="32"/>
        </w:rPr>
        <w:t>2011年6月</w:t>
      </w:r>
      <w:r w:rsidRPr="000F2453">
        <w:rPr>
          <w:rFonts w:ascii="仿宋_GB2312" w:eastAsia="仿宋_GB2312" w:hAnsi="仿宋" w:hint="eastAsia"/>
          <w:sz w:val="32"/>
          <w:szCs w:val="32"/>
        </w:rPr>
        <w:t>至2017年</w:t>
      </w:r>
      <w:r w:rsidR="00B54D03" w:rsidRPr="000F2453">
        <w:rPr>
          <w:rFonts w:ascii="仿宋_GB2312" w:eastAsia="仿宋_GB2312" w:hAnsi="仿宋" w:hint="eastAsia"/>
          <w:sz w:val="32"/>
          <w:szCs w:val="32"/>
        </w:rPr>
        <w:t>11</w:t>
      </w:r>
      <w:r w:rsidRPr="000F2453">
        <w:rPr>
          <w:rFonts w:ascii="仿宋_GB2312" w:eastAsia="仿宋_GB2312" w:hAnsi="仿宋" w:hint="eastAsia"/>
          <w:sz w:val="32"/>
          <w:szCs w:val="32"/>
        </w:rPr>
        <w:t>月</w:t>
      </w:r>
      <w:r>
        <w:rPr>
          <w:rFonts w:ascii="仿宋_GB2312" w:eastAsia="仿宋_GB2312" w:hAnsi="仿宋" w:hint="eastAsia"/>
          <w:sz w:val="32"/>
          <w:szCs w:val="32"/>
        </w:rPr>
        <w:t>未为其缴存住房公积金。</w:t>
      </w:r>
      <w:r w:rsidRPr="000F2453">
        <w:rPr>
          <w:rFonts w:ascii="仿宋_GB2312" w:eastAsia="仿宋_GB2312" w:hAnsi="仿宋" w:hint="eastAsia"/>
          <w:sz w:val="32"/>
          <w:szCs w:val="32"/>
        </w:rPr>
        <w:t>201</w:t>
      </w:r>
      <w:r w:rsidR="00710306" w:rsidRPr="000F2453">
        <w:rPr>
          <w:rFonts w:ascii="仿宋_GB2312" w:eastAsia="仿宋_GB2312" w:hAnsi="仿宋" w:hint="eastAsia"/>
          <w:sz w:val="32"/>
          <w:szCs w:val="32"/>
        </w:rPr>
        <w:t>7</w:t>
      </w:r>
      <w:r w:rsidRPr="000F2453">
        <w:rPr>
          <w:rFonts w:ascii="仿宋_GB2312" w:eastAsia="仿宋_GB2312" w:hAnsi="仿宋" w:hint="eastAsia"/>
          <w:sz w:val="32"/>
          <w:szCs w:val="32"/>
        </w:rPr>
        <w:t>年</w:t>
      </w:r>
      <w:r w:rsidR="006C60E8" w:rsidRPr="000F2453">
        <w:rPr>
          <w:rFonts w:ascii="仿宋_GB2312" w:eastAsia="仿宋_GB2312" w:hAnsi="仿宋" w:hint="eastAsia"/>
          <w:sz w:val="32"/>
          <w:szCs w:val="32"/>
        </w:rPr>
        <w:t>1</w:t>
      </w:r>
      <w:r w:rsidR="00710306" w:rsidRPr="000F2453">
        <w:rPr>
          <w:rFonts w:ascii="仿宋_GB2312" w:eastAsia="仿宋_GB2312" w:hAnsi="仿宋" w:hint="eastAsia"/>
          <w:sz w:val="32"/>
          <w:szCs w:val="32"/>
        </w:rPr>
        <w:t>2</w:t>
      </w:r>
      <w:r w:rsidRPr="000F2453">
        <w:rPr>
          <w:rFonts w:ascii="仿宋_GB2312" w:eastAsia="仿宋_GB2312" w:hAnsi="仿宋" w:hint="eastAsia"/>
          <w:sz w:val="32"/>
          <w:szCs w:val="32"/>
        </w:rPr>
        <w:t>月</w:t>
      </w:r>
      <w:r w:rsidR="006C60E8" w:rsidRPr="000F2453">
        <w:rPr>
          <w:rFonts w:ascii="仿宋_GB2312" w:eastAsia="仿宋_GB2312" w:hAnsi="仿宋" w:hint="eastAsia"/>
          <w:sz w:val="32"/>
          <w:szCs w:val="32"/>
        </w:rPr>
        <w:t>2</w:t>
      </w:r>
      <w:r w:rsidR="00710306" w:rsidRPr="000F2453">
        <w:rPr>
          <w:rFonts w:ascii="仿宋_GB2312" w:eastAsia="仿宋_GB2312" w:hAnsi="仿宋" w:hint="eastAsia"/>
          <w:sz w:val="32"/>
          <w:szCs w:val="32"/>
        </w:rPr>
        <w:t>3</w:t>
      </w:r>
      <w:r w:rsidRPr="000F2453">
        <w:rPr>
          <w:rFonts w:ascii="仿宋_GB2312" w:eastAsia="仿宋_GB2312" w:hAnsi="仿宋" w:hint="eastAsia"/>
          <w:sz w:val="32"/>
          <w:szCs w:val="32"/>
        </w:rPr>
        <w:t>日</w:t>
      </w:r>
      <w:r>
        <w:rPr>
          <w:rFonts w:ascii="仿宋_GB2312" w:eastAsia="仿宋_GB2312" w:hAnsi="仿宋" w:hint="eastAsia"/>
          <w:sz w:val="32"/>
          <w:szCs w:val="32"/>
        </w:rPr>
        <w:t>，被申请人向申请人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深公积金核查</w:t>
      </w:r>
      <w:r w:rsidRPr="000F2453">
        <w:rPr>
          <w:rFonts w:ascii="仿宋_GB2312" w:eastAsia="仿宋_GB2312" w:hAnsi="仿宋" w:hint="eastAsia"/>
          <w:sz w:val="32"/>
          <w:szCs w:val="32"/>
        </w:rPr>
        <w:t>〔</w:t>
      </w:r>
      <w:r w:rsidR="00710306" w:rsidRPr="000F2453">
        <w:rPr>
          <w:rFonts w:ascii="仿宋_GB2312" w:eastAsia="仿宋_GB2312" w:hAnsi="仿宋" w:hint="eastAsia"/>
          <w:sz w:val="32"/>
          <w:szCs w:val="32"/>
        </w:rPr>
        <w:t>2017</w:t>
      </w:r>
      <w:r w:rsidRPr="000F2453">
        <w:rPr>
          <w:rFonts w:ascii="仿宋_GB2312" w:eastAsia="仿宋_GB2312" w:hAnsi="仿宋" w:hint="eastAsia"/>
          <w:sz w:val="32"/>
          <w:szCs w:val="32"/>
        </w:rPr>
        <w:t>〕</w:t>
      </w:r>
      <w:r w:rsidR="00BE3596">
        <w:rPr>
          <w:rFonts w:ascii="仿宋_GB2312" w:eastAsia="仿宋_GB2312" w:hAnsi="仿宋" w:hint="eastAsia"/>
          <w:sz w:val="32"/>
          <w:szCs w:val="32"/>
        </w:rPr>
        <w:t>××</w:t>
      </w:r>
      <w:r w:rsidRPr="000F2453">
        <w:rPr>
          <w:rFonts w:ascii="仿宋_GB2312" w:eastAsia="仿宋_GB2312" w:hAnsi="仿宋" w:hint="eastAsia"/>
          <w:sz w:val="32"/>
          <w:szCs w:val="32"/>
        </w:rPr>
        <w:t>号</w:t>
      </w:r>
      <w:r>
        <w:rPr>
          <w:rFonts w:ascii="仿宋_GB2312" w:eastAsia="仿宋_GB2312" w:hAnsi="仿宋" w:hint="eastAsia"/>
          <w:sz w:val="32"/>
          <w:szCs w:val="32"/>
        </w:rPr>
        <w:t>《核查通知书》，请申请人核实：“一、该职工与你单位是否存在劳动关系，劳动关系起始时间。二、你单位是否为该职工缴存了住房公积金，住房公积金缴存起始时间。三、职工相关年度住房公积金缴存基数、比例正确与否等。”被</w:t>
      </w:r>
      <w:r>
        <w:rPr>
          <w:rFonts w:ascii="仿宋_GB2312" w:eastAsia="仿宋_GB2312" w:hAnsi="仿宋"/>
          <w:sz w:val="32"/>
          <w:szCs w:val="32"/>
        </w:rPr>
        <w:t>申请人在该《</w:t>
      </w:r>
      <w:r>
        <w:rPr>
          <w:rFonts w:ascii="仿宋_GB2312" w:eastAsia="仿宋_GB2312" w:hAnsi="仿宋" w:hint="eastAsia"/>
          <w:sz w:val="32"/>
          <w:szCs w:val="32"/>
        </w:rPr>
        <w:t>核查通知书</w:t>
      </w:r>
      <w:r>
        <w:rPr>
          <w:rFonts w:ascii="仿宋_GB2312" w:eastAsia="仿宋_GB2312" w:hAnsi="仿宋"/>
          <w:sz w:val="32"/>
          <w:szCs w:val="32"/>
        </w:rPr>
        <w:t>》</w:t>
      </w:r>
      <w:r>
        <w:rPr>
          <w:rFonts w:ascii="仿宋_GB2312" w:eastAsia="仿宋_GB2312" w:hAnsi="仿宋" w:hint="eastAsia"/>
          <w:sz w:val="32"/>
          <w:szCs w:val="32"/>
        </w:rPr>
        <w:t>中</w:t>
      </w:r>
      <w:r>
        <w:rPr>
          <w:rFonts w:ascii="仿宋_GB2312" w:eastAsia="仿宋_GB2312" w:hAnsi="仿宋"/>
          <w:sz w:val="32"/>
          <w:szCs w:val="32"/>
        </w:rPr>
        <w:t>亦告知申请人</w:t>
      </w:r>
      <w:r>
        <w:rPr>
          <w:rFonts w:ascii="仿宋_GB2312" w:eastAsia="仿宋_GB2312" w:hAnsi="仿宋" w:hint="eastAsia"/>
          <w:sz w:val="32"/>
          <w:szCs w:val="32"/>
        </w:rPr>
        <w:t>：“若你</w:t>
      </w:r>
      <w:r>
        <w:rPr>
          <w:rFonts w:ascii="仿宋_GB2312" w:eastAsia="仿宋_GB2312" w:hAnsi="仿宋"/>
          <w:sz w:val="32"/>
          <w:szCs w:val="32"/>
        </w:rPr>
        <w:t>单位对职工所</w:t>
      </w:r>
      <w:r>
        <w:rPr>
          <w:rFonts w:ascii="仿宋_GB2312" w:eastAsia="仿宋_GB2312" w:hAnsi="仿宋" w:hint="eastAsia"/>
          <w:sz w:val="32"/>
          <w:szCs w:val="32"/>
        </w:rPr>
        <w:t>反映</w:t>
      </w:r>
      <w:r>
        <w:rPr>
          <w:rFonts w:ascii="仿宋_GB2312" w:eastAsia="仿宋_GB2312" w:hAnsi="仿宋"/>
          <w:sz w:val="32"/>
          <w:szCs w:val="32"/>
        </w:rPr>
        <w:t>的事实、</w:t>
      </w:r>
      <w:r>
        <w:rPr>
          <w:rFonts w:ascii="仿宋_GB2312" w:eastAsia="仿宋_GB2312" w:hAnsi="仿宋" w:hint="eastAsia"/>
          <w:sz w:val="32"/>
          <w:szCs w:val="32"/>
        </w:rPr>
        <w:t>补缴</w:t>
      </w:r>
      <w:r>
        <w:rPr>
          <w:rFonts w:ascii="仿宋_GB2312" w:eastAsia="仿宋_GB2312" w:hAnsi="仿宋"/>
          <w:sz w:val="32"/>
          <w:szCs w:val="32"/>
        </w:rPr>
        <w:t>数额有异议，请于收到本通知书之日起</w:t>
      </w:r>
      <w:r>
        <w:rPr>
          <w:rFonts w:ascii="仿宋_GB2312" w:eastAsia="仿宋_GB2312" w:hAnsi="仿宋" w:hint="eastAsia"/>
          <w:sz w:val="32"/>
          <w:szCs w:val="32"/>
        </w:rPr>
        <w:t>10日</w:t>
      </w:r>
      <w:r>
        <w:rPr>
          <w:rFonts w:ascii="仿宋_GB2312" w:eastAsia="仿宋_GB2312" w:hAnsi="仿宋"/>
          <w:sz w:val="32"/>
          <w:szCs w:val="32"/>
        </w:rPr>
        <w:lastRenderedPageBreak/>
        <w:t>内提出异议并附上加盖</w:t>
      </w:r>
      <w:r>
        <w:rPr>
          <w:rFonts w:ascii="仿宋_GB2312" w:eastAsia="仿宋_GB2312" w:hAnsi="仿宋" w:hint="eastAsia"/>
          <w:sz w:val="32"/>
          <w:szCs w:val="32"/>
        </w:rPr>
        <w:t>公章</w:t>
      </w:r>
      <w:r>
        <w:rPr>
          <w:rFonts w:ascii="仿宋_GB2312" w:eastAsia="仿宋_GB2312" w:hAnsi="仿宋"/>
          <w:sz w:val="32"/>
          <w:szCs w:val="32"/>
        </w:rPr>
        <w:t>的证明资料</w:t>
      </w:r>
      <w:r>
        <w:rPr>
          <w:rFonts w:ascii="仿宋_GB2312" w:eastAsia="仿宋_GB2312" w:hAnsi="仿宋" w:hint="eastAsia"/>
          <w:sz w:val="32"/>
          <w:szCs w:val="32"/>
        </w:rPr>
        <w:t>。未在规定</w:t>
      </w:r>
      <w:r>
        <w:rPr>
          <w:rFonts w:ascii="仿宋_GB2312" w:eastAsia="仿宋_GB2312" w:hAnsi="仿宋"/>
          <w:sz w:val="32"/>
          <w:szCs w:val="32"/>
        </w:rPr>
        <w:t>时间内提出异议并提交相应证据材料的，视为承认职工主张的事实和诉求，并承担相应法律后果</w:t>
      </w:r>
      <w:r>
        <w:rPr>
          <w:rFonts w:ascii="仿宋_GB2312" w:eastAsia="仿宋_GB2312" w:hAnsi="仿宋" w:hint="eastAsia"/>
          <w:sz w:val="32"/>
          <w:szCs w:val="32"/>
        </w:rPr>
        <w:t>。</w:t>
      </w:r>
      <w:r>
        <w:rPr>
          <w:rFonts w:ascii="仿宋_GB2312" w:eastAsia="仿宋_GB2312" w:hAnsi="仿宋"/>
          <w:sz w:val="32"/>
          <w:szCs w:val="32"/>
        </w:rPr>
        <w:t>……</w:t>
      </w:r>
      <w:r>
        <w:rPr>
          <w:rFonts w:ascii="仿宋_GB2312" w:eastAsia="仿宋_GB2312" w:hAnsi="仿宋" w:hint="eastAsia"/>
          <w:sz w:val="32"/>
          <w:szCs w:val="32"/>
        </w:rPr>
        <w:t>逾期不</w:t>
      </w:r>
      <w:r>
        <w:rPr>
          <w:rFonts w:ascii="仿宋_GB2312" w:eastAsia="仿宋_GB2312" w:hAnsi="仿宋"/>
          <w:sz w:val="32"/>
          <w:szCs w:val="32"/>
        </w:rPr>
        <w:t>提出异议又不办理补缴手续的，我中心将按《</w:t>
      </w:r>
      <w:r>
        <w:rPr>
          <w:rFonts w:ascii="仿宋_GB2312" w:eastAsia="仿宋_GB2312" w:hAnsi="仿宋" w:hint="eastAsia"/>
          <w:sz w:val="32"/>
          <w:szCs w:val="32"/>
        </w:rPr>
        <w:t>住房</w:t>
      </w:r>
      <w:r>
        <w:rPr>
          <w:rFonts w:ascii="仿宋_GB2312" w:eastAsia="仿宋_GB2312" w:hAnsi="仿宋"/>
          <w:sz w:val="32"/>
          <w:szCs w:val="32"/>
        </w:rPr>
        <w:t>公积金管理条例》《</w:t>
      </w:r>
      <w:r>
        <w:rPr>
          <w:rFonts w:ascii="仿宋_GB2312" w:eastAsia="仿宋_GB2312" w:hAnsi="仿宋" w:hint="eastAsia"/>
          <w:sz w:val="32"/>
          <w:szCs w:val="32"/>
        </w:rPr>
        <w:t>深圳市</w:t>
      </w:r>
      <w:r>
        <w:rPr>
          <w:rFonts w:ascii="仿宋_GB2312" w:eastAsia="仿宋_GB2312" w:hAnsi="仿宋"/>
          <w:sz w:val="32"/>
          <w:szCs w:val="32"/>
        </w:rPr>
        <w:t>住房公积金管理暂行办法》</w:t>
      </w:r>
      <w:r>
        <w:rPr>
          <w:rFonts w:ascii="仿宋_GB2312" w:eastAsia="仿宋_GB2312" w:hAnsi="仿宋" w:hint="eastAsia"/>
          <w:sz w:val="32"/>
          <w:szCs w:val="32"/>
        </w:rPr>
        <w:t>有关</w:t>
      </w:r>
      <w:r>
        <w:rPr>
          <w:rFonts w:ascii="仿宋_GB2312" w:eastAsia="仿宋_GB2312" w:hAnsi="仿宋"/>
          <w:sz w:val="32"/>
          <w:szCs w:val="32"/>
        </w:rPr>
        <w:t>规定处理。</w:t>
      </w:r>
      <w:r>
        <w:rPr>
          <w:rFonts w:ascii="仿宋_GB2312" w:eastAsia="仿宋_GB2312" w:hAnsi="仿宋" w:hint="eastAsia"/>
          <w:sz w:val="32"/>
          <w:szCs w:val="32"/>
        </w:rPr>
        <w:t>”</w:t>
      </w:r>
      <w:r w:rsidR="00710306" w:rsidRPr="000F2453">
        <w:rPr>
          <w:rFonts w:ascii="仿宋_GB2312" w:eastAsia="仿宋_GB2312" w:hAnsi="仿宋" w:hint="eastAsia"/>
          <w:sz w:val="32"/>
          <w:szCs w:val="32"/>
        </w:rPr>
        <w:t>2018年1月29日</w:t>
      </w:r>
      <w:r>
        <w:rPr>
          <w:rFonts w:ascii="仿宋_GB2312" w:eastAsia="仿宋_GB2312" w:hAnsi="仿宋" w:hint="eastAsia"/>
          <w:sz w:val="32"/>
          <w:szCs w:val="32"/>
        </w:rPr>
        <w:t>，被申请人向</w:t>
      </w:r>
      <w:r>
        <w:rPr>
          <w:rFonts w:ascii="仿宋_GB2312" w:eastAsia="仿宋_GB2312" w:hAnsi="仿宋"/>
          <w:sz w:val="32"/>
          <w:szCs w:val="32"/>
        </w:rPr>
        <w:t>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深公积金责限</w:t>
      </w:r>
      <w:r w:rsidR="00710306" w:rsidRPr="000F2453">
        <w:rPr>
          <w:rFonts w:ascii="仿宋_GB2312" w:eastAsia="仿宋_GB2312" w:hAnsi="仿宋" w:hint="eastAsia"/>
          <w:sz w:val="32"/>
          <w:szCs w:val="32"/>
        </w:rPr>
        <w:t>〔2018〕</w:t>
      </w:r>
      <w:r w:rsidR="008A40E7">
        <w:rPr>
          <w:rFonts w:ascii="仿宋_GB2312" w:eastAsia="仿宋_GB2312" w:hAnsi="仿宋" w:hint="eastAsia"/>
          <w:sz w:val="32"/>
          <w:szCs w:val="32"/>
        </w:rPr>
        <w:t>××</w:t>
      </w:r>
      <w:r w:rsidR="00710306" w:rsidRPr="000F2453">
        <w:rPr>
          <w:rFonts w:ascii="仿宋_GB2312" w:eastAsia="仿宋_GB2312" w:hAnsi="仿宋" w:hint="eastAsia"/>
          <w:sz w:val="32"/>
          <w:szCs w:val="32"/>
        </w:rPr>
        <w:t>号</w:t>
      </w:r>
      <w:r>
        <w:rPr>
          <w:rFonts w:ascii="仿宋_GB2312" w:eastAsia="仿宋_GB2312" w:hAnsi="仿宋" w:hint="eastAsia"/>
          <w:sz w:val="32"/>
          <w:szCs w:val="32"/>
        </w:rPr>
        <w:t>《责令限期缴存决定书》，责令申请人自收到决定书之日起10日内履行为其单位职工</w:t>
      </w:r>
      <w:r w:rsidR="008A40E7">
        <w:rPr>
          <w:rFonts w:ascii="仿宋_GB2312" w:eastAsia="仿宋_GB2312" w:hAnsi="仿宋" w:hint="eastAsia"/>
          <w:sz w:val="32"/>
          <w:szCs w:val="32"/>
        </w:rPr>
        <w:t>李某</w:t>
      </w:r>
      <w:r>
        <w:rPr>
          <w:rFonts w:ascii="仿宋_GB2312" w:eastAsia="仿宋_GB2312" w:hAnsi="仿宋" w:hint="eastAsia"/>
          <w:sz w:val="32"/>
          <w:szCs w:val="32"/>
        </w:rPr>
        <w:t>补缴自</w:t>
      </w:r>
      <w:r w:rsidR="00710306" w:rsidRPr="000F2453">
        <w:rPr>
          <w:rFonts w:ascii="仿宋_GB2312" w:eastAsia="仿宋_GB2312" w:hAnsi="仿宋" w:hint="eastAsia"/>
          <w:sz w:val="32"/>
          <w:szCs w:val="32"/>
        </w:rPr>
        <w:t>2011年6月</w:t>
      </w:r>
      <w:r w:rsidRPr="000F2453">
        <w:rPr>
          <w:rFonts w:ascii="仿宋_GB2312" w:eastAsia="仿宋_GB2312" w:hAnsi="仿宋" w:hint="eastAsia"/>
          <w:sz w:val="32"/>
          <w:szCs w:val="32"/>
        </w:rPr>
        <w:t>至2017年</w:t>
      </w:r>
      <w:r w:rsidR="006C60E8" w:rsidRPr="000F2453">
        <w:rPr>
          <w:rFonts w:ascii="仿宋_GB2312" w:eastAsia="仿宋_GB2312" w:hAnsi="仿宋" w:hint="eastAsia"/>
          <w:sz w:val="32"/>
          <w:szCs w:val="32"/>
        </w:rPr>
        <w:t>11</w:t>
      </w:r>
      <w:r w:rsidRPr="000F2453">
        <w:rPr>
          <w:rFonts w:ascii="仿宋_GB2312" w:eastAsia="仿宋_GB2312" w:hAnsi="仿宋" w:hint="eastAsia"/>
          <w:sz w:val="32"/>
          <w:szCs w:val="32"/>
        </w:rPr>
        <w:t>月</w:t>
      </w:r>
      <w:r>
        <w:rPr>
          <w:rFonts w:ascii="仿宋_GB2312" w:eastAsia="仿宋_GB2312" w:hAnsi="仿宋" w:hint="eastAsia"/>
          <w:sz w:val="32"/>
          <w:szCs w:val="32"/>
        </w:rPr>
        <w:t>期间的住房公积金合计</w:t>
      </w:r>
      <w:r w:rsidR="006C60E8" w:rsidRPr="000F2453">
        <w:rPr>
          <w:rFonts w:ascii="仿宋_GB2312" w:eastAsia="仿宋_GB2312" w:hAnsi="仿宋" w:hint="eastAsia"/>
          <w:sz w:val="32"/>
          <w:szCs w:val="32"/>
        </w:rPr>
        <w:t>9</w:t>
      </w:r>
      <w:r w:rsidR="00710306" w:rsidRPr="000F2453">
        <w:rPr>
          <w:rFonts w:ascii="仿宋_GB2312" w:eastAsia="仿宋_GB2312" w:hAnsi="仿宋" w:hint="eastAsia"/>
          <w:sz w:val="32"/>
          <w:szCs w:val="32"/>
        </w:rPr>
        <w:t>684</w:t>
      </w:r>
      <w:r>
        <w:rPr>
          <w:rFonts w:ascii="仿宋_GB2312" w:eastAsia="仿宋_GB2312" w:hAnsi="仿宋"/>
          <w:sz w:val="32"/>
          <w:szCs w:val="32"/>
        </w:rPr>
        <w:t>元</w:t>
      </w:r>
      <w:r>
        <w:rPr>
          <w:rFonts w:ascii="仿宋_GB2312" w:eastAsia="仿宋_GB2312" w:hAnsi="仿宋" w:hint="eastAsia"/>
          <w:sz w:val="32"/>
          <w:szCs w:val="32"/>
        </w:rPr>
        <w:t>。申请人不服，申请行政复议，要求撤销上述决定书。</w:t>
      </w:r>
    </w:p>
    <w:p w:rsidR="00547BCB" w:rsidRPr="006D2009" w:rsidRDefault="00547BCB" w:rsidP="00547BCB">
      <w:pPr>
        <w:autoSpaceDN w:val="0"/>
        <w:adjustRightInd w:val="0"/>
        <w:snapToGrid w:val="0"/>
        <w:spacing w:line="600" w:lineRule="exact"/>
        <w:ind w:firstLine="640"/>
        <w:rPr>
          <w:rFonts w:eastAsia="仿宋_GB2312"/>
          <w:sz w:val="32"/>
          <w:szCs w:val="24"/>
        </w:rPr>
      </w:pPr>
      <w:r>
        <w:rPr>
          <w:rFonts w:ascii="黑体" w:eastAsia="黑体" w:hint="eastAsia"/>
          <w:sz w:val="32"/>
          <w:szCs w:val="32"/>
        </w:rPr>
        <w:t>另</w:t>
      </w:r>
      <w:r w:rsidRPr="00BE6C39">
        <w:rPr>
          <w:rFonts w:ascii="黑体" w:eastAsia="黑体" w:hint="eastAsia"/>
          <w:sz w:val="32"/>
          <w:szCs w:val="32"/>
        </w:rPr>
        <w:t>查：</w:t>
      </w:r>
      <w:r w:rsidRPr="00D737D4">
        <w:rPr>
          <w:rFonts w:ascii="仿宋_GB2312" w:eastAsia="仿宋_GB2312" w:hint="eastAsia"/>
          <w:sz w:val="32"/>
          <w:szCs w:val="24"/>
        </w:rPr>
        <w:t>2011年3月，来料加工企业“深圳市宝安区福永新和</w:t>
      </w:r>
      <w:r w:rsidR="008A40E7">
        <w:rPr>
          <w:rFonts w:ascii="仿宋_GB2312" w:eastAsia="仿宋_GB2312" w:hint="eastAsia"/>
          <w:sz w:val="32"/>
          <w:szCs w:val="24"/>
        </w:rPr>
        <w:t>××</w:t>
      </w:r>
      <w:r w:rsidRPr="00D737D4">
        <w:rPr>
          <w:rFonts w:ascii="仿宋_GB2312" w:eastAsia="仿宋_GB2312" w:hint="eastAsia"/>
          <w:sz w:val="32"/>
          <w:szCs w:val="24"/>
        </w:rPr>
        <w:t>玩具厂”转型并注册登记为“</w:t>
      </w:r>
      <w:r w:rsidR="008A40E7">
        <w:rPr>
          <w:rFonts w:ascii="仿宋_GB2312" w:eastAsia="仿宋_GB2312" w:hint="eastAsia"/>
          <w:sz w:val="32"/>
          <w:szCs w:val="24"/>
        </w:rPr>
        <w:t>××</w:t>
      </w:r>
      <w:r w:rsidRPr="00D737D4">
        <w:rPr>
          <w:rFonts w:ascii="仿宋_GB2312" w:eastAsia="仿宋_GB2312" w:hint="eastAsia"/>
          <w:sz w:val="32"/>
          <w:szCs w:val="24"/>
        </w:rPr>
        <w:t>玩具（深圳）有限公司”</w:t>
      </w:r>
      <w:r>
        <w:rPr>
          <w:rFonts w:ascii="仿宋_GB2312" w:eastAsia="仿宋_GB2312" w:hint="eastAsia"/>
          <w:sz w:val="32"/>
          <w:szCs w:val="24"/>
        </w:rPr>
        <w:t>。</w:t>
      </w:r>
    </w:p>
    <w:p w:rsidR="00345139" w:rsidRPr="00C77FB3" w:rsidRDefault="000A63D2" w:rsidP="00346CAE">
      <w:pPr>
        <w:spacing w:line="620" w:lineRule="exact"/>
        <w:ind w:firstLineChars="200" w:firstLine="640"/>
        <w:rPr>
          <w:rFonts w:ascii="仿宋_GB2312" w:eastAsia="仿宋_GB2312" w:hAnsi="仿宋"/>
          <w:sz w:val="32"/>
          <w:szCs w:val="32"/>
        </w:rPr>
      </w:pPr>
      <w:r w:rsidRPr="000A63D2">
        <w:rPr>
          <w:rFonts w:ascii="黑体" w:eastAsia="黑体" w:hAnsi="黑体" w:hint="eastAsia"/>
          <w:sz w:val="32"/>
        </w:rPr>
        <w:t>本机关认为：</w:t>
      </w:r>
      <w:r w:rsidRPr="003519EB">
        <w:rPr>
          <w:rFonts w:ascii="仿宋_GB2312" w:eastAsia="仿宋_GB2312" w:hAnsi="仿宋_GB2312" w:hint="eastAsia"/>
          <w:sz w:val="32"/>
          <w:szCs w:val="32"/>
        </w:rPr>
        <w:t>被申请人依据</w:t>
      </w:r>
      <w:r w:rsidR="005938CE" w:rsidRPr="003519EB">
        <w:rPr>
          <w:rFonts w:ascii="仿宋_GB2312" w:eastAsia="仿宋_GB2312" w:hAnsi="仿宋" w:hint="eastAsia"/>
          <w:sz w:val="32"/>
          <w:szCs w:val="32"/>
        </w:rPr>
        <w:t>《住房公积金管理条例》</w:t>
      </w:r>
      <w:r w:rsidR="005938CE">
        <w:rPr>
          <w:rFonts w:ascii="仿宋_GB2312" w:eastAsia="仿宋_GB2312" w:hAnsi="仿宋" w:hint="eastAsia"/>
          <w:sz w:val="32"/>
          <w:szCs w:val="32"/>
        </w:rPr>
        <w:t>和</w:t>
      </w:r>
      <w:r w:rsidRPr="003519EB">
        <w:rPr>
          <w:rFonts w:ascii="仿宋_GB2312" w:eastAsia="仿宋_GB2312" w:hAnsi="仿宋" w:hint="eastAsia"/>
          <w:sz w:val="32"/>
          <w:szCs w:val="32"/>
        </w:rPr>
        <w:t>《深圳市住房公积金管理暂行办法》</w:t>
      </w:r>
      <w:r w:rsidR="005938CE">
        <w:rPr>
          <w:rFonts w:ascii="仿宋_GB2312" w:eastAsia="仿宋_GB2312" w:hAnsi="仿宋" w:hint="eastAsia"/>
          <w:sz w:val="32"/>
          <w:szCs w:val="32"/>
        </w:rPr>
        <w:t>的</w:t>
      </w:r>
      <w:r w:rsidRPr="003519EB">
        <w:rPr>
          <w:rFonts w:ascii="仿宋_GB2312" w:eastAsia="仿宋_GB2312" w:hAnsi="仿宋" w:hint="eastAsia"/>
          <w:sz w:val="32"/>
          <w:szCs w:val="32"/>
        </w:rPr>
        <w:t>规定</w:t>
      </w:r>
      <w:r w:rsidR="00C77FB3">
        <w:rPr>
          <w:rFonts w:ascii="仿宋_GB2312" w:eastAsia="仿宋_GB2312" w:hAnsi="仿宋" w:hint="eastAsia"/>
          <w:sz w:val="32"/>
          <w:szCs w:val="32"/>
        </w:rPr>
        <w:t>，</w:t>
      </w:r>
      <w:r w:rsidRPr="003519EB">
        <w:rPr>
          <w:rFonts w:ascii="仿宋_GB2312" w:eastAsia="仿宋_GB2312" w:hAnsi="仿宋" w:hint="eastAsia"/>
          <w:sz w:val="32"/>
          <w:szCs w:val="32"/>
        </w:rPr>
        <w:t>受理职工</w:t>
      </w:r>
      <w:r w:rsidR="008A40E7">
        <w:rPr>
          <w:rFonts w:ascii="仿宋_GB2312" w:eastAsia="仿宋_GB2312" w:hAnsi="仿宋" w:hint="eastAsia"/>
          <w:sz w:val="32"/>
          <w:szCs w:val="32"/>
        </w:rPr>
        <w:t>李某</w:t>
      </w:r>
      <w:r w:rsidR="00C77FB3">
        <w:rPr>
          <w:rFonts w:ascii="仿宋_GB2312" w:eastAsia="仿宋_GB2312" w:hAnsi="仿宋" w:hint="eastAsia"/>
          <w:sz w:val="32"/>
          <w:szCs w:val="32"/>
        </w:rPr>
        <w:t>的投诉，依法就其投诉的事项进行调查取证，并</w:t>
      </w:r>
      <w:r w:rsidR="005938CE">
        <w:rPr>
          <w:rFonts w:ascii="仿宋_GB2312" w:eastAsia="仿宋_GB2312" w:hAnsi="仿宋" w:hint="eastAsia"/>
          <w:sz w:val="32"/>
          <w:szCs w:val="32"/>
        </w:rPr>
        <w:t>向申请人发出《核查通知书》，</w:t>
      </w:r>
      <w:r w:rsidRPr="003519EB">
        <w:rPr>
          <w:rFonts w:ascii="仿宋_GB2312" w:eastAsia="仿宋_GB2312" w:hAnsi="仿宋" w:hint="eastAsia"/>
          <w:sz w:val="32"/>
          <w:szCs w:val="32"/>
        </w:rPr>
        <w:t>经核算后，认定申请人未按规定为</w:t>
      </w:r>
      <w:r w:rsidR="008A40E7">
        <w:rPr>
          <w:rFonts w:ascii="仿宋_GB2312" w:eastAsia="仿宋_GB2312" w:hAnsi="仿宋" w:hint="eastAsia"/>
          <w:sz w:val="32"/>
          <w:szCs w:val="32"/>
        </w:rPr>
        <w:t>李某</w:t>
      </w:r>
      <w:r w:rsidRPr="003519EB">
        <w:rPr>
          <w:rFonts w:ascii="仿宋_GB2312" w:eastAsia="仿宋_GB2312" w:hAnsi="仿宋" w:hint="eastAsia"/>
          <w:sz w:val="32"/>
          <w:szCs w:val="32"/>
        </w:rPr>
        <w:t>缴存</w:t>
      </w:r>
      <w:r w:rsidR="00710306" w:rsidRPr="000F2453">
        <w:rPr>
          <w:rFonts w:ascii="仿宋_GB2312" w:eastAsia="仿宋_GB2312" w:hAnsi="仿宋" w:hint="eastAsia"/>
          <w:sz w:val="32"/>
          <w:szCs w:val="32"/>
        </w:rPr>
        <w:t>2011年6月</w:t>
      </w:r>
      <w:r w:rsidRPr="000F2453">
        <w:rPr>
          <w:rFonts w:ascii="仿宋_GB2312" w:eastAsia="仿宋_GB2312" w:hAnsi="仿宋" w:hint="eastAsia"/>
          <w:sz w:val="32"/>
          <w:szCs w:val="32"/>
        </w:rPr>
        <w:t>至</w:t>
      </w:r>
      <w:r w:rsidR="006453A3" w:rsidRPr="000F2453">
        <w:rPr>
          <w:rFonts w:ascii="仿宋_GB2312" w:eastAsia="仿宋_GB2312" w:hAnsi="仿宋" w:hint="eastAsia"/>
          <w:sz w:val="32"/>
          <w:szCs w:val="32"/>
        </w:rPr>
        <w:t>2017</w:t>
      </w:r>
      <w:r w:rsidRPr="000F2453">
        <w:rPr>
          <w:rFonts w:ascii="仿宋_GB2312" w:eastAsia="仿宋_GB2312" w:hAnsi="仿宋" w:hint="eastAsia"/>
          <w:sz w:val="32"/>
          <w:szCs w:val="32"/>
        </w:rPr>
        <w:t>年</w:t>
      </w:r>
      <w:r w:rsidR="006453A3" w:rsidRPr="000F2453">
        <w:rPr>
          <w:rFonts w:ascii="仿宋_GB2312" w:eastAsia="仿宋_GB2312" w:hAnsi="仿宋" w:hint="eastAsia"/>
          <w:sz w:val="32"/>
          <w:szCs w:val="32"/>
        </w:rPr>
        <w:t>11</w:t>
      </w:r>
      <w:r w:rsidRPr="000F2453">
        <w:rPr>
          <w:rFonts w:ascii="仿宋_GB2312" w:eastAsia="仿宋_GB2312" w:hAnsi="仿宋" w:hint="eastAsia"/>
          <w:sz w:val="32"/>
          <w:szCs w:val="32"/>
        </w:rPr>
        <w:t>月</w:t>
      </w:r>
      <w:r w:rsidRPr="003519EB">
        <w:rPr>
          <w:rFonts w:ascii="仿宋_GB2312" w:eastAsia="仿宋_GB2312" w:hAnsi="仿宋" w:hint="eastAsia"/>
          <w:sz w:val="32"/>
          <w:szCs w:val="32"/>
        </w:rPr>
        <w:t>期间的住房公积金合计</w:t>
      </w:r>
      <w:r w:rsidR="006453A3" w:rsidRPr="000F2453">
        <w:rPr>
          <w:rFonts w:ascii="仿宋_GB2312" w:eastAsia="仿宋_GB2312" w:hAnsi="仿宋" w:hint="eastAsia"/>
          <w:sz w:val="32"/>
          <w:szCs w:val="32"/>
        </w:rPr>
        <w:t>9</w:t>
      </w:r>
      <w:r w:rsidR="00710306" w:rsidRPr="000F2453">
        <w:rPr>
          <w:rFonts w:ascii="仿宋_GB2312" w:eastAsia="仿宋_GB2312" w:hAnsi="仿宋" w:hint="eastAsia"/>
          <w:sz w:val="32"/>
          <w:szCs w:val="32"/>
        </w:rPr>
        <w:t>684</w:t>
      </w:r>
      <w:r w:rsidRPr="003519EB">
        <w:rPr>
          <w:rFonts w:ascii="仿宋_GB2312" w:eastAsia="仿宋_GB2312" w:hAnsi="仿宋" w:hint="eastAsia"/>
          <w:sz w:val="32"/>
          <w:szCs w:val="32"/>
        </w:rPr>
        <w:t>元</w:t>
      </w:r>
      <w:r>
        <w:rPr>
          <w:rFonts w:ascii="仿宋_GB2312" w:eastAsia="仿宋_GB2312" w:hAnsi="仿宋" w:hint="eastAsia"/>
          <w:sz w:val="32"/>
          <w:szCs w:val="32"/>
        </w:rPr>
        <w:t>，</w:t>
      </w:r>
      <w:r w:rsidRPr="003519EB">
        <w:rPr>
          <w:rFonts w:ascii="仿宋_GB2312" w:eastAsia="仿宋_GB2312" w:hAnsi="仿宋" w:hint="eastAsia"/>
          <w:sz w:val="32"/>
          <w:szCs w:val="32"/>
        </w:rPr>
        <w:t>据此于</w:t>
      </w:r>
      <w:r w:rsidR="00710306" w:rsidRPr="000F2453">
        <w:rPr>
          <w:rFonts w:ascii="仿宋_GB2312" w:eastAsia="仿宋_GB2312" w:hAnsi="仿宋" w:hint="eastAsia"/>
          <w:sz w:val="32"/>
          <w:szCs w:val="32"/>
        </w:rPr>
        <w:t>2018年1月29日</w:t>
      </w:r>
      <w:r w:rsidRPr="003519EB">
        <w:rPr>
          <w:rFonts w:ascii="仿宋_GB2312" w:eastAsia="仿宋_GB2312" w:hAnsi="仿宋" w:hint="eastAsia"/>
          <w:sz w:val="32"/>
          <w:szCs w:val="32"/>
        </w:rPr>
        <w:t>向申请人</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深公积金责限</w:t>
      </w:r>
      <w:r w:rsidR="00710306" w:rsidRPr="000F2453">
        <w:rPr>
          <w:rFonts w:ascii="仿宋_GB2312" w:eastAsia="仿宋_GB2312" w:hAnsi="仿宋" w:hint="eastAsia"/>
          <w:sz w:val="32"/>
          <w:szCs w:val="32"/>
        </w:rPr>
        <w:t>〔2018〕</w:t>
      </w:r>
      <w:r w:rsidR="008A40E7">
        <w:rPr>
          <w:rFonts w:ascii="仿宋_GB2312" w:eastAsia="仿宋_GB2312" w:hAnsi="仿宋" w:hint="eastAsia"/>
          <w:sz w:val="32"/>
          <w:szCs w:val="32"/>
        </w:rPr>
        <w:t>××</w:t>
      </w:r>
      <w:r w:rsidR="00710306" w:rsidRPr="000F2453">
        <w:rPr>
          <w:rFonts w:ascii="仿宋_GB2312" w:eastAsia="仿宋_GB2312" w:hAnsi="仿宋" w:hint="eastAsia"/>
          <w:sz w:val="32"/>
          <w:szCs w:val="32"/>
        </w:rPr>
        <w:t>号</w:t>
      </w:r>
      <w:r w:rsidRPr="003519EB">
        <w:rPr>
          <w:rFonts w:ascii="仿宋_GB2312" w:eastAsia="仿宋_GB2312" w:hAnsi="仿宋" w:hint="eastAsia"/>
          <w:sz w:val="32"/>
          <w:szCs w:val="32"/>
        </w:rPr>
        <w:t>《责令限期缴存决定书》，</w:t>
      </w:r>
      <w:r w:rsidR="00C77FB3">
        <w:rPr>
          <w:rFonts w:ascii="仿宋_GB2312" w:eastAsia="仿宋_GB2312" w:hAnsi="仿宋" w:hint="eastAsia"/>
          <w:sz w:val="32"/>
          <w:szCs w:val="32"/>
        </w:rPr>
        <w:t>被申请人依法</w:t>
      </w:r>
      <w:proofErr w:type="gramStart"/>
      <w:r w:rsidR="00C77FB3">
        <w:rPr>
          <w:rFonts w:ascii="仿宋_GB2312" w:eastAsia="仿宋_GB2312" w:hAnsi="仿宋" w:hint="eastAsia"/>
          <w:sz w:val="32"/>
          <w:szCs w:val="32"/>
        </w:rPr>
        <w:t>作出</w:t>
      </w:r>
      <w:proofErr w:type="gramEnd"/>
      <w:r w:rsidR="00C77FB3">
        <w:rPr>
          <w:rFonts w:ascii="仿宋_GB2312" w:eastAsia="仿宋_GB2312" w:hAnsi="仿宋" w:hint="eastAsia"/>
          <w:sz w:val="32"/>
          <w:szCs w:val="32"/>
        </w:rPr>
        <w:t>的责令缴存决定认定事实清楚、证据确凿，适用依据</w:t>
      </w:r>
      <w:r w:rsidR="00346CAE">
        <w:rPr>
          <w:rFonts w:ascii="仿宋_GB2312" w:eastAsia="仿宋_GB2312" w:hAnsi="仿宋" w:hint="eastAsia"/>
          <w:sz w:val="32"/>
          <w:szCs w:val="32"/>
        </w:rPr>
        <w:t>正确、程序合法，</w:t>
      </w:r>
      <w:r w:rsidRPr="003519EB">
        <w:rPr>
          <w:rFonts w:ascii="仿宋_GB2312" w:eastAsia="仿宋_GB2312" w:hAnsi="仿宋" w:hint="eastAsia"/>
          <w:sz w:val="32"/>
          <w:szCs w:val="32"/>
        </w:rPr>
        <w:t>依法应予以维持。</w:t>
      </w:r>
    </w:p>
    <w:p w:rsidR="00857F83" w:rsidRPr="00346CAE" w:rsidRDefault="0050536F" w:rsidP="00802219">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至于</w:t>
      </w:r>
      <w:r w:rsidR="00144412">
        <w:rPr>
          <w:rFonts w:ascii="仿宋_GB2312" w:eastAsia="仿宋_GB2312" w:hAnsi="仿宋" w:hint="eastAsia"/>
          <w:sz w:val="32"/>
          <w:szCs w:val="32"/>
        </w:rPr>
        <w:t>申请人主张</w:t>
      </w:r>
      <w:r w:rsidR="00346CAE">
        <w:rPr>
          <w:rFonts w:ascii="仿宋_GB2312" w:eastAsia="仿宋_GB2312" w:hAnsi="仿宋" w:hint="eastAsia"/>
          <w:sz w:val="32"/>
          <w:szCs w:val="32"/>
        </w:rPr>
        <w:t>其</w:t>
      </w:r>
      <w:r w:rsidR="00144412" w:rsidRPr="003519EB">
        <w:rPr>
          <w:rFonts w:ascii="仿宋_GB2312" w:eastAsia="仿宋_GB2312" w:hAnsi="仿宋" w:hint="eastAsia"/>
          <w:sz w:val="32"/>
          <w:szCs w:val="32"/>
        </w:rPr>
        <w:t>已为</w:t>
      </w:r>
      <w:r w:rsidR="00035813">
        <w:rPr>
          <w:rFonts w:ascii="仿宋_GB2312" w:eastAsia="仿宋_GB2312" w:hAnsi="仿宋" w:hint="eastAsia"/>
          <w:sz w:val="32"/>
          <w:szCs w:val="32"/>
        </w:rPr>
        <w:t>职工</w:t>
      </w:r>
      <w:r w:rsidR="00144412" w:rsidRPr="003519EB">
        <w:rPr>
          <w:rFonts w:ascii="仿宋_GB2312" w:eastAsia="仿宋_GB2312" w:hAnsi="仿宋" w:hint="eastAsia"/>
          <w:sz w:val="32"/>
          <w:szCs w:val="32"/>
        </w:rPr>
        <w:t>提供</w:t>
      </w:r>
      <w:r w:rsidR="00144412">
        <w:rPr>
          <w:rFonts w:ascii="仿宋_GB2312" w:eastAsia="仿宋_GB2312" w:hAnsi="仿宋" w:hint="eastAsia"/>
          <w:sz w:val="32"/>
          <w:szCs w:val="32"/>
        </w:rPr>
        <w:t>宿舍</w:t>
      </w:r>
      <w:r>
        <w:rPr>
          <w:rFonts w:ascii="仿宋_GB2312" w:eastAsia="仿宋_GB2312" w:hAnsi="仿宋" w:hint="eastAsia"/>
          <w:sz w:val="32"/>
          <w:szCs w:val="32"/>
        </w:rPr>
        <w:t>以及职工属于非城镇居民，</w:t>
      </w:r>
      <w:r w:rsidRPr="00D90F75">
        <w:rPr>
          <w:rFonts w:ascii="仿宋_GB2312" w:eastAsia="仿宋_GB2312" w:hAnsi="仿宋" w:hint="eastAsia"/>
          <w:sz w:val="32"/>
          <w:szCs w:val="32"/>
        </w:rPr>
        <w:t>故无须补缴住房公积金的问题，本机关认为，</w:t>
      </w:r>
      <w:r w:rsidR="00281110" w:rsidRPr="003519EB">
        <w:rPr>
          <w:rFonts w:ascii="仿宋_GB2312" w:eastAsia="仿宋_GB2312" w:hAnsi="仿宋" w:hint="eastAsia"/>
          <w:sz w:val="32"/>
          <w:szCs w:val="32"/>
        </w:rPr>
        <w:t>根据《住房公积金管理条例》</w:t>
      </w:r>
      <w:r w:rsidR="00281110">
        <w:rPr>
          <w:rFonts w:ascii="仿宋_GB2312" w:eastAsia="仿宋_GB2312" w:hAnsi="仿宋" w:hint="eastAsia"/>
          <w:sz w:val="32"/>
          <w:szCs w:val="32"/>
        </w:rPr>
        <w:t>第二十条第一款、</w:t>
      </w:r>
      <w:r w:rsidR="00281110" w:rsidRPr="00534B4F">
        <w:rPr>
          <w:rFonts w:ascii="仿宋_GB2312" w:eastAsia="仿宋_GB2312" w:hAnsi="仿宋" w:hint="eastAsia"/>
          <w:sz w:val="32"/>
          <w:szCs w:val="32"/>
        </w:rPr>
        <w:t>第三十四条第（三）项</w:t>
      </w:r>
      <w:r w:rsidR="00281110">
        <w:rPr>
          <w:rFonts w:ascii="仿宋_GB2312" w:eastAsia="仿宋_GB2312" w:hAnsi="仿宋" w:hint="eastAsia"/>
          <w:sz w:val="32"/>
          <w:szCs w:val="32"/>
        </w:rPr>
        <w:t>以及</w:t>
      </w:r>
      <w:r w:rsidR="00281110">
        <w:rPr>
          <w:rFonts w:ascii="仿宋_GB2312" w:eastAsia="仿宋_GB2312" w:hint="eastAsia"/>
          <w:sz w:val="32"/>
        </w:rPr>
        <w:t>《</w:t>
      </w:r>
      <w:r w:rsidR="00281110" w:rsidRPr="003519EB">
        <w:rPr>
          <w:rFonts w:ascii="仿宋_GB2312" w:eastAsia="仿宋_GB2312" w:hAnsi="仿宋" w:hint="eastAsia"/>
          <w:sz w:val="32"/>
          <w:szCs w:val="32"/>
        </w:rPr>
        <w:t>深</w:t>
      </w:r>
      <w:r w:rsidR="00281110" w:rsidRPr="003519EB">
        <w:rPr>
          <w:rFonts w:ascii="仿宋_GB2312" w:eastAsia="仿宋_GB2312" w:hAnsi="仿宋" w:hint="eastAsia"/>
          <w:sz w:val="32"/>
          <w:szCs w:val="32"/>
        </w:rPr>
        <w:lastRenderedPageBreak/>
        <w:t>圳市住房公积金管理暂行办法</w:t>
      </w:r>
      <w:r w:rsidR="00281110">
        <w:rPr>
          <w:rFonts w:ascii="仿宋_GB2312" w:eastAsia="仿宋_GB2312" w:hint="eastAsia"/>
          <w:sz w:val="32"/>
        </w:rPr>
        <w:t>》第三条第一款</w:t>
      </w:r>
      <w:r w:rsidR="00281110" w:rsidRPr="003519EB">
        <w:rPr>
          <w:rFonts w:ascii="仿宋_GB2312" w:eastAsia="仿宋_GB2312" w:hAnsi="仿宋" w:hint="eastAsia"/>
          <w:sz w:val="32"/>
          <w:szCs w:val="32"/>
        </w:rPr>
        <w:t>的规定，申请人作为用人单位具有按时足额为</w:t>
      </w:r>
      <w:r w:rsidR="00281110">
        <w:rPr>
          <w:rFonts w:ascii="仿宋_GB2312" w:eastAsia="仿宋_GB2312" w:hint="eastAsia"/>
          <w:sz w:val="32"/>
        </w:rPr>
        <w:t>户籍和非户籍</w:t>
      </w:r>
      <w:r w:rsidR="005A7D05">
        <w:rPr>
          <w:rFonts w:ascii="仿宋_GB2312" w:eastAsia="仿宋_GB2312" w:hint="eastAsia"/>
          <w:sz w:val="32"/>
        </w:rPr>
        <w:t>的</w:t>
      </w:r>
      <w:r w:rsidR="00281110" w:rsidRPr="003519EB">
        <w:rPr>
          <w:rFonts w:ascii="仿宋_GB2312" w:eastAsia="仿宋_GB2312" w:hAnsi="仿宋" w:hint="eastAsia"/>
          <w:sz w:val="32"/>
          <w:szCs w:val="32"/>
        </w:rPr>
        <w:t>职工缴存住房公积金的法定义务，</w:t>
      </w:r>
      <w:r w:rsidR="00346CAE">
        <w:rPr>
          <w:rFonts w:ascii="仿宋_GB2312" w:eastAsia="仿宋_GB2312" w:hAnsi="仿宋" w:hint="eastAsia"/>
          <w:sz w:val="32"/>
          <w:szCs w:val="32"/>
        </w:rPr>
        <w:t>该缴存义务不因</w:t>
      </w:r>
      <w:r w:rsidR="00802219">
        <w:rPr>
          <w:rFonts w:ascii="仿宋_GB2312" w:eastAsia="仿宋_GB2312" w:hAnsi="仿宋" w:hint="eastAsia"/>
          <w:sz w:val="32"/>
          <w:szCs w:val="32"/>
        </w:rPr>
        <w:t>用人单位提供住宿、职工为非城镇居民等因素而免除，故</w:t>
      </w:r>
      <w:r w:rsidR="005A7D05">
        <w:rPr>
          <w:rFonts w:ascii="仿宋_GB2312" w:eastAsia="仿宋_GB2312" w:hAnsi="仿宋"/>
          <w:sz w:val="32"/>
          <w:szCs w:val="32"/>
        </w:rPr>
        <w:t>申请人</w:t>
      </w:r>
      <w:r w:rsidR="005A7D05">
        <w:rPr>
          <w:rFonts w:ascii="仿宋_GB2312" w:eastAsia="仿宋_GB2312" w:hAnsi="仿宋" w:hint="eastAsia"/>
          <w:sz w:val="32"/>
          <w:szCs w:val="32"/>
        </w:rPr>
        <w:t>的行政</w:t>
      </w:r>
      <w:r w:rsidR="005A7D05">
        <w:rPr>
          <w:rFonts w:ascii="仿宋_GB2312" w:eastAsia="仿宋_GB2312" w:hAnsi="仿宋"/>
          <w:sz w:val="32"/>
          <w:szCs w:val="32"/>
        </w:rPr>
        <w:t>复议请求缺乏法律依据，本机关依法不予支持。</w:t>
      </w:r>
    </w:p>
    <w:p w:rsidR="004A5BA5" w:rsidRPr="003519EB" w:rsidRDefault="004A5BA5" w:rsidP="0085277A">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w:t>
      </w:r>
      <w:r w:rsidRPr="003519EB">
        <w:rPr>
          <w:rFonts w:ascii="仿宋_GB2312" w:eastAsia="仿宋_GB2312" w:hAnsi="仿宋" w:hint="eastAsia"/>
          <w:sz w:val="32"/>
          <w:szCs w:val="32"/>
        </w:rPr>
        <w:t>根据《中华人民共和国行政复议法》第二十八条第一款第（一）项的规定，本机关</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复议决定如下：</w:t>
      </w:r>
    </w:p>
    <w:p w:rsidR="00345139" w:rsidRDefault="004A5BA5" w:rsidP="0085277A">
      <w:pPr>
        <w:spacing w:line="620" w:lineRule="exact"/>
        <w:ind w:firstLineChars="200" w:firstLine="640"/>
        <w:rPr>
          <w:rFonts w:ascii="仿宋_GB2312" w:eastAsia="仿宋_GB2312"/>
          <w:sz w:val="32"/>
        </w:rPr>
      </w:pPr>
      <w:r w:rsidRPr="003519EB">
        <w:rPr>
          <w:rFonts w:ascii="仿宋_GB2312" w:eastAsia="仿宋_GB2312" w:hAnsi="仿宋" w:hint="eastAsia"/>
          <w:sz w:val="32"/>
          <w:szCs w:val="32"/>
        </w:rPr>
        <w:t>维持被申请人深圳市住房公积金管理中心</w:t>
      </w:r>
      <w:r w:rsidRPr="000F2453">
        <w:rPr>
          <w:rFonts w:ascii="仿宋_GB2312" w:eastAsia="仿宋_GB2312" w:hAnsi="仿宋" w:hint="eastAsia"/>
          <w:sz w:val="32"/>
          <w:szCs w:val="32"/>
        </w:rPr>
        <w:t>于</w:t>
      </w:r>
      <w:r w:rsidR="00710306" w:rsidRPr="000F2453">
        <w:rPr>
          <w:rFonts w:ascii="仿宋_GB2312" w:eastAsia="仿宋_GB2312" w:hAnsi="仿宋" w:hint="eastAsia"/>
          <w:sz w:val="32"/>
          <w:szCs w:val="32"/>
        </w:rPr>
        <w:t>2018年1月29日</w:t>
      </w:r>
      <w:r w:rsidRPr="000F2453">
        <w:rPr>
          <w:rFonts w:ascii="仿宋_GB2312" w:eastAsia="仿宋_GB2312" w:hAnsi="仿宋" w:hint="eastAsia"/>
          <w:sz w:val="32"/>
          <w:szCs w:val="32"/>
        </w:rPr>
        <w:t>以深公积金责限</w:t>
      </w:r>
      <w:r w:rsidR="00710306" w:rsidRPr="000F2453">
        <w:rPr>
          <w:rFonts w:ascii="仿宋_GB2312" w:eastAsia="仿宋_GB2312" w:hAnsi="仿宋" w:hint="eastAsia"/>
          <w:sz w:val="32"/>
          <w:szCs w:val="32"/>
        </w:rPr>
        <w:t>〔2018〕</w:t>
      </w:r>
      <w:r w:rsidR="008A40E7">
        <w:rPr>
          <w:rFonts w:ascii="仿宋_GB2312" w:eastAsia="仿宋_GB2312" w:hAnsi="仿宋" w:hint="eastAsia"/>
          <w:sz w:val="32"/>
          <w:szCs w:val="32"/>
        </w:rPr>
        <w:t>××</w:t>
      </w:r>
      <w:r w:rsidR="00710306" w:rsidRPr="000F2453">
        <w:rPr>
          <w:rFonts w:ascii="仿宋_GB2312" w:eastAsia="仿宋_GB2312" w:hAnsi="仿宋" w:hint="eastAsia"/>
          <w:sz w:val="32"/>
          <w:szCs w:val="32"/>
        </w:rPr>
        <w:t>号</w:t>
      </w:r>
      <w:r w:rsidRPr="003519EB">
        <w:rPr>
          <w:rFonts w:ascii="仿宋_GB2312" w:eastAsia="仿宋_GB2312" w:hAnsi="仿宋" w:hint="eastAsia"/>
          <w:sz w:val="32"/>
          <w:szCs w:val="32"/>
        </w:rPr>
        <w:t>《责令限期缴存决定书》</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的</w:t>
      </w:r>
      <w:r>
        <w:rPr>
          <w:rFonts w:ascii="仿宋_GB2312" w:eastAsia="仿宋_GB2312" w:hAnsi="仿宋" w:hint="eastAsia"/>
          <w:sz w:val="32"/>
          <w:szCs w:val="32"/>
        </w:rPr>
        <w:t>具体</w:t>
      </w:r>
      <w:r w:rsidRPr="003519EB">
        <w:rPr>
          <w:rFonts w:ascii="仿宋_GB2312" w:eastAsia="仿宋_GB2312" w:hAnsi="仿宋" w:hint="eastAsia"/>
          <w:sz w:val="32"/>
          <w:szCs w:val="32"/>
        </w:rPr>
        <w:t>行政行为。</w:t>
      </w:r>
    </w:p>
    <w:p w:rsidR="00345139" w:rsidRDefault="007301E9" w:rsidP="00802219">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802219">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823CFF">
      <w:pPr>
        <w:suppressAutoHyphens w:val="0"/>
        <w:spacing w:line="620" w:lineRule="exact"/>
        <w:rPr>
          <w:rFonts w:ascii="仿宋_GB2312" w:eastAsia="仿宋_GB2312"/>
          <w:kern w:val="2"/>
          <w:sz w:val="32"/>
          <w:szCs w:val="32"/>
        </w:rPr>
      </w:pPr>
    </w:p>
    <w:p w:rsidR="00345139" w:rsidRDefault="00345139" w:rsidP="00823CFF">
      <w:pPr>
        <w:suppressAutoHyphens w:val="0"/>
        <w:spacing w:line="620" w:lineRule="exact"/>
        <w:rPr>
          <w:rFonts w:ascii="仿宋_GB2312" w:eastAsia="仿宋_GB2312"/>
          <w:kern w:val="2"/>
          <w:sz w:val="32"/>
          <w:szCs w:val="32"/>
        </w:rPr>
      </w:pPr>
    </w:p>
    <w:p w:rsidR="00823CFF" w:rsidRPr="00823CFF" w:rsidRDefault="00823CFF" w:rsidP="00823CFF">
      <w:pPr>
        <w:suppressAutoHyphens w:val="0"/>
        <w:spacing w:line="620" w:lineRule="exact"/>
        <w:rPr>
          <w:rFonts w:ascii="仿宋_GB2312" w:eastAsia="仿宋_GB2312"/>
          <w:kern w:val="2"/>
          <w:sz w:val="32"/>
          <w:szCs w:val="32"/>
        </w:rPr>
      </w:pPr>
    </w:p>
    <w:p w:rsidR="00345139" w:rsidRDefault="007301E9" w:rsidP="0085277A">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85277A">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547BCB">
        <w:rPr>
          <w:rFonts w:ascii="仿宋_GB2312" w:eastAsia="仿宋_GB2312" w:hint="eastAsia"/>
          <w:kern w:val="2"/>
          <w:sz w:val="32"/>
          <w:szCs w:val="32"/>
        </w:rPr>
        <w:t>6</w:t>
      </w:r>
      <w:r>
        <w:rPr>
          <w:rFonts w:ascii="仿宋_GB2312" w:eastAsia="仿宋_GB2312"/>
          <w:kern w:val="2"/>
          <w:sz w:val="32"/>
          <w:szCs w:val="32"/>
        </w:rPr>
        <w:t>月</w:t>
      </w:r>
      <w:r w:rsidR="00547BCB">
        <w:rPr>
          <w:rFonts w:ascii="仿宋_GB2312" w:eastAsia="仿宋_GB2312" w:hint="eastAsia"/>
          <w:kern w:val="2"/>
          <w:sz w:val="32"/>
          <w:szCs w:val="32"/>
        </w:rPr>
        <w:t>26</w:t>
      </w:r>
      <w:r>
        <w:rPr>
          <w:rFonts w:ascii="仿宋_GB2312" w:eastAsia="仿宋_GB2312"/>
          <w:kern w:val="2"/>
          <w:sz w:val="32"/>
          <w:szCs w:val="32"/>
        </w:rPr>
        <w:t>日</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39DF" w:rsidRDefault="00E739DF" w:rsidP="00BF22F6">
      <w:r>
        <w:separator/>
      </w:r>
    </w:p>
  </w:endnote>
  <w:endnote w:type="continuationSeparator" w:id="0">
    <w:p w:rsidR="00E739DF" w:rsidRDefault="00E739DF"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872BBC">
        <w:pPr>
          <w:pStyle w:val="a3"/>
          <w:jc w:val="center"/>
        </w:pPr>
        <w:fldSimple w:instr=" PAGE   \* MERGEFORMAT ">
          <w:r w:rsidR="00BE3596" w:rsidRPr="00BE3596">
            <w:rPr>
              <w:noProof/>
              <w:lang w:val="zh-CN"/>
            </w:rPr>
            <w:t>1</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39DF" w:rsidRDefault="00E739DF" w:rsidP="00BF22F6">
      <w:r>
        <w:separator/>
      </w:r>
    </w:p>
  </w:footnote>
  <w:footnote w:type="continuationSeparator" w:id="0">
    <w:p w:rsidR="00E739DF" w:rsidRDefault="00E739DF"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17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35813"/>
    <w:rsid w:val="00063597"/>
    <w:rsid w:val="00063622"/>
    <w:rsid w:val="00077416"/>
    <w:rsid w:val="000A63D2"/>
    <w:rsid w:val="000B5344"/>
    <w:rsid w:val="000D5A13"/>
    <w:rsid w:val="000D7DFA"/>
    <w:rsid w:val="000F0689"/>
    <w:rsid w:val="000F1FD7"/>
    <w:rsid w:val="000F2453"/>
    <w:rsid w:val="000F2674"/>
    <w:rsid w:val="00106F2F"/>
    <w:rsid w:val="001433A1"/>
    <w:rsid w:val="00144412"/>
    <w:rsid w:val="0017003A"/>
    <w:rsid w:val="0017747E"/>
    <w:rsid w:val="001C3050"/>
    <w:rsid w:val="001E1812"/>
    <w:rsid w:val="00221D20"/>
    <w:rsid w:val="00247CF5"/>
    <w:rsid w:val="00257867"/>
    <w:rsid w:val="00273593"/>
    <w:rsid w:val="00281110"/>
    <w:rsid w:val="00287DE1"/>
    <w:rsid w:val="002E12F8"/>
    <w:rsid w:val="002F1C76"/>
    <w:rsid w:val="00311EF7"/>
    <w:rsid w:val="00345139"/>
    <w:rsid w:val="00346CAE"/>
    <w:rsid w:val="00394536"/>
    <w:rsid w:val="004127A9"/>
    <w:rsid w:val="00466001"/>
    <w:rsid w:val="00484FB2"/>
    <w:rsid w:val="00487852"/>
    <w:rsid w:val="004A5BA5"/>
    <w:rsid w:val="004A6206"/>
    <w:rsid w:val="004B7E57"/>
    <w:rsid w:val="004E49B7"/>
    <w:rsid w:val="0050536F"/>
    <w:rsid w:val="005315C2"/>
    <w:rsid w:val="00547BCB"/>
    <w:rsid w:val="00575BD8"/>
    <w:rsid w:val="005938CE"/>
    <w:rsid w:val="005A1EFD"/>
    <w:rsid w:val="005A7D05"/>
    <w:rsid w:val="006453A3"/>
    <w:rsid w:val="00667A4B"/>
    <w:rsid w:val="006814F4"/>
    <w:rsid w:val="00687F5A"/>
    <w:rsid w:val="006C60E8"/>
    <w:rsid w:val="006E1A82"/>
    <w:rsid w:val="006E558D"/>
    <w:rsid w:val="00710306"/>
    <w:rsid w:val="007301E9"/>
    <w:rsid w:val="00750215"/>
    <w:rsid w:val="00780B9D"/>
    <w:rsid w:val="00783AC2"/>
    <w:rsid w:val="00802219"/>
    <w:rsid w:val="00817F22"/>
    <w:rsid w:val="00823A3E"/>
    <w:rsid w:val="00823CFF"/>
    <w:rsid w:val="00832C1E"/>
    <w:rsid w:val="0085277A"/>
    <w:rsid w:val="00857F83"/>
    <w:rsid w:val="00872BBC"/>
    <w:rsid w:val="00884268"/>
    <w:rsid w:val="008A40E7"/>
    <w:rsid w:val="008A4E99"/>
    <w:rsid w:val="008E2B32"/>
    <w:rsid w:val="008F281F"/>
    <w:rsid w:val="008F309F"/>
    <w:rsid w:val="0092068F"/>
    <w:rsid w:val="009A5908"/>
    <w:rsid w:val="009A5EC0"/>
    <w:rsid w:val="009A7760"/>
    <w:rsid w:val="009B7D3C"/>
    <w:rsid w:val="009E3809"/>
    <w:rsid w:val="009E7DAF"/>
    <w:rsid w:val="00A11D70"/>
    <w:rsid w:val="00A2441B"/>
    <w:rsid w:val="00AA51FC"/>
    <w:rsid w:val="00AF509A"/>
    <w:rsid w:val="00B353E3"/>
    <w:rsid w:val="00B54D03"/>
    <w:rsid w:val="00B60BEB"/>
    <w:rsid w:val="00B63895"/>
    <w:rsid w:val="00BE3596"/>
    <w:rsid w:val="00BF22F6"/>
    <w:rsid w:val="00C522DE"/>
    <w:rsid w:val="00C57780"/>
    <w:rsid w:val="00C67E58"/>
    <w:rsid w:val="00C77FB3"/>
    <w:rsid w:val="00D260B8"/>
    <w:rsid w:val="00D329CB"/>
    <w:rsid w:val="00D80355"/>
    <w:rsid w:val="00D92D58"/>
    <w:rsid w:val="00DC65D9"/>
    <w:rsid w:val="00DD5915"/>
    <w:rsid w:val="00E31192"/>
    <w:rsid w:val="00E35939"/>
    <w:rsid w:val="00E51260"/>
    <w:rsid w:val="00E739DF"/>
    <w:rsid w:val="00EA7911"/>
    <w:rsid w:val="00F211F0"/>
    <w:rsid w:val="00FE74EA"/>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474</Words>
  <Characters>2702</Characters>
  <Application>Microsoft Office Word</Application>
  <DocSecurity>0</DocSecurity>
  <Lines>22</Lines>
  <Paragraphs>6</Paragraphs>
  <ScaleCrop>false</ScaleCrop>
  <Company>Chinese ORG</Company>
  <LinksUpToDate>false</LinksUpToDate>
  <CharactersWithSpaces>3170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Administrator</cp:lastModifiedBy>
  <cp:revision>3</cp:revision>
  <cp:lastPrinted>2018-06-19T08:02:00Z</cp:lastPrinted>
  <dcterms:created xsi:type="dcterms:W3CDTF">2018-12-12T09:51:00Z</dcterms:created>
  <dcterms:modified xsi:type="dcterms:W3CDTF">2018-12-12T10:41:00Z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