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B2" w:rsidRPr="009D1E49" w:rsidRDefault="00F92EB2" w:rsidP="002D02B4">
      <w:pPr>
        <w:adjustRightInd w:val="0"/>
        <w:snapToGrid w:val="0"/>
        <w:spacing w:line="560" w:lineRule="atLeast"/>
        <w:jc w:val="center"/>
        <w:rPr>
          <w:rFonts w:ascii="宋体" w:hAnsi="宋体"/>
          <w:sz w:val="44"/>
        </w:rPr>
      </w:pPr>
      <w:r w:rsidRPr="009D1E49">
        <w:rPr>
          <w:rFonts w:ascii="宋体" w:hAnsi="宋体"/>
          <w:sz w:val="44"/>
        </w:rPr>
        <w:t xml:space="preserve">深  </w:t>
      </w:r>
      <w:proofErr w:type="gramStart"/>
      <w:r w:rsidRPr="009D1E49">
        <w:rPr>
          <w:rFonts w:ascii="宋体" w:hAnsi="宋体"/>
          <w:sz w:val="44"/>
        </w:rPr>
        <w:t>圳</w:t>
      </w:r>
      <w:proofErr w:type="gramEnd"/>
      <w:r w:rsidRPr="009D1E49">
        <w:rPr>
          <w:rFonts w:ascii="宋体" w:hAnsi="宋体"/>
          <w:sz w:val="44"/>
        </w:rPr>
        <w:t xml:space="preserve">  市  人  民  政  府</w:t>
      </w:r>
    </w:p>
    <w:p w:rsidR="00F92EB2" w:rsidRPr="009D1E49" w:rsidRDefault="00F92EB2" w:rsidP="002D02B4">
      <w:pPr>
        <w:adjustRightInd w:val="0"/>
        <w:snapToGrid w:val="0"/>
        <w:spacing w:line="560" w:lineRule="atLeast"/>
        <w:jc w:val="center"/>
        <w:rPr>
          <w:rFonts w:ascii="宋体" w:hAnsi="宋体"/>
          <w:b/>
          <w:bCs/>
          <w:sz w:val="44"/>
        </w:rPr>
      </w:pPr>
      <w:r w:rsidRPr="009D1E49">
        <w:rPr>
          <w:rFonts w:ascii="宋体" w:hAnsi="宋体"/>
          <w:b/>
          <w:bCs/>
          <w:sz w:val="44"/>
        </w:rPr>
        <w:t>行政复议决定书</w:t>
      </w:r>
    </w:p>
    <w:p w:rsidR="00F92EB2" w:rsidRPr="009D1E49" w:rsidRDefault="00F92EB2" w:rsidP="002D02B4">
      <w:pPr>
        <w:adjustRightInd w:val="0"/>
        <w:snapToGrid w:val="0"/>
        <w:spacing w:line="560" w:lineRule="atLeast"/>
        <w:jc w:val="center"/>
      </w:pPr>
    </w:p>
    <w:p w:rsidR="00F92EB2" w:rsidRPr="009D1E49" w:rsidRDefault="00F92EB2" w:rsidP="002D02B4">
      <w:pPr>
        <w:adjustRightInd w:val="0"/>
        <w:snapToGrid w:val="0"/>
        <w:spacing w:line="560" w:lineRule="atLeast"/>
        <w:jc w:val="right"/>
        <w:rPr>
          <w:rFonts w:ascii="仿宋_GB2312" w:eastAsia="仿宋_GB2312" w:hAnsi="仿宋_GB2312"/>
          <w:sz w:val="32"/>
        </w:rPr>
      </w:pPr>
      <w:r w:rsidRPr="009D1E49">
        <w:rPr>
          <w:b/>
          <w:bCs/>
          <w:sz w:val="36"/>
        </w:rPr>
        <w:t xml:space="preserve">       </w:t>
      </w:r>
      <w:r w:rsidRPr="009D1E49">
        <w:rPr>
          <w:rFonts w:eastAsia="仿宋_GB2312"/>
          <w:b/>
          <w:bCs/>
          <w:sz w:val="36"/>
        </w:rPr>
        <w:t xml:space="preserve">                  </w:t>
      </w:r>
      <w:proofErr w:type="gramStart"/>
      <w:r w:rsidRPr="009D1E49">
        <w:rPr>
          <w:rFonts w:ascii="仿宋_GB2312" w:eastAsia="仿宋_GB2312" w:hAnsi="仿宋_GB2312"/>
          <w:sz w:val="32"/>
        </w:rPr>
        <w:t>深府</w:t>
      </w:r>
      <w:r w:rsidRPr="009D1E49">
        <w:rPr>
          <w:rFonts w:ascii="仿宋_GB2312" w:eastAsia="仿宋_GB2312" w:hAnsi="仿宋_GB2312" w:hint="eastAsia"/>
          <w:sz w:val="32"/>
        </w:rPr>
        <w:t>行复</w:t>
      </w:r>
      <w:proofErr w:type="gramEnd"/>
      <w:r w:rsidRPr="009D1E49">
        <w:rPr>
          <w:rFonts w:ascii="仿宋_GB2312" w:eastAsia="仿宋_GB2312" w:hAnsi="仿宋_GB2312"/>
          <w:sz w:val="32"/>
        </w:rPr>
        <w:t>〔20</w:t>
      </w:r>
      <w:r w:rsidRPr="009D1E49">
        <w:rPr>
          <w:rFonts w:ascii="仿宋_GB2312" w:eastAsia="仿宋_GB2312" w:hAnsi="仿宋_GB2312" w:hint="eastAsia"/>
          <w:sz w:val="32"/>
        </w:rPr>
        <w:t>18</w:t>
      </w:r>
      <w:r w:rsidRPr="009D1E49">
        <w:rPr>
          <w:rFonts w:ascii="仿宋_GB2312" w:eastAsia="仿宋_GB2312" w:hAnsi="仿宋_GB2312"/>
          <w:sz w:val="32"/>
        </w:rPr>
        <w:t>〕</w:t>
      </w:r>
      <w:r w:rsidRPr="009D1E49">
        <w:rPr>
          <w:rFonts w:ascii="仿宋_GB2312" w:eastAsia="仿宋_GB2312" w:hAnsi="仿宋_GB2312" w:hint="eastAsia"/>
          <w:sz w:val="32"/>
        </w:rPr>
        <w:t>338</w:t>
      </w:r>
      <w:r w:rsidRPr="009D1E49">
        <w:rPr>
          <w:rFonts w:ascii="仿宋_GB2312" w:eastAsia="仿宋_GB2312" w:hAnsi="仿宋_GB2312"/>
          <w:sz w:val="32"/>
        </w:rPr>
        <w:t>号</w:t>
      </w:r>
    </w:p>
    <w:p w:rsidR="00F92EB2" w:rsidRPr="009D1E49" w:rsidRDefault="00F92EB2" w:rsidP="002D02B4">
      <w:pPr>
        <w:adjustRightInd w:val="0"/>
        <w:snapToGrid w:val="0"/>
        <w:spacing w:line="560" w:lineRule="atLeast"/>
        <w:rPr>
          <w:rFonts w:eastAsia="仿宋_GB2312"/>
          <w:sz w:val="32"/>
          <w:u w:val="single"/>
        </w:rPr>
      </w:pP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仿宋_GB2312"/>
          <w:sz w:val="32"/>
        </w:rPr>
      </w:pPr>
      <w:r w:rsidRPr="009D1E49">
        <w:rPr>
          <w:rFonts w:ascii="黑体" w:eastAsia="黑体" w:hAnsi="黑体"/>
          <w:sz w:val="32"/>
        </w:rPr>
        <w:t>申请人：</w:t>
      </w:r>
      <w:r w:rsidR="0012731C" w:rsidRPr="009D1E49">
        <w:rPr>
          <w:rFonts w:eastAsia="仿宋_GB2312" w:hint="eastAsia"/>
          <w:sz w:val="32"/>
        </w:rPr>
        <w:t>深圳市</w:t>
      </w:r>
      <w:r w:rsidR="00284504" w:rsidRPr="009D1E49">
        <w:rPr>
          <w:rFonts w:ascii="仿宋_GB2312" w:eastAsia="仿宋_GB2312" w:hAnsi="仿宋_GB2312"/>
          <w:sz w:val="32"/>
        </w:rPr>
        <w:t>××</w:t>
      </w:r>
      <w:r w:rsidR="0012731C" w:rsidRPr="009D1E49">
        <w:rPr>
          <w:rFonts w:eastAsia="仿宋_GB2312" w:hint="eastAsia"/>
          <w:sz w:val="32"/>
        </w:rPr>
        <w:t>网络科技有限公司</w:t>
      </w: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黑体"/>
          <w:sz w:val="32"/>
        </w:rPr>
      </w:pPr>
      <w:r w:rsidRPr="009D1E49">
        <w:rPr>
          <w:rFonts w:ascii="黑体" w:eastAsia="黑体" w:hAnsi="黑体"/>
          <w:sz w:val="32"/>
        </w:rPr>
        <w:t>被申请人：</w:t>
      </w:r>
      <w:r w:rsidRPr="009D1E49">
        <w:rPr>
          <w:rFonts w:ascii="仿宋_GB2312" w:eastAsia="仿宋_GB2312" w:hint="eastAsia"/>
          <w:sz w:val="32"/>
        </w:rPr>
        <w:t>深圳市人力资源和社会保障局</w:t>
      </w: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仿宋_GB2312"/>
          <w:sz w:val="32"/>
        </w:rPr>
      </w:pPr>
      <w:r w:rsidRPr="009D1E49">
        <w:rPr>
          <w:rFonts w:eastAsia="仿宋_GB2312"/>
          <w:sz w:val="32"/>
        </w:rPr>
        <w:t>地址：</w:t>
      </w:r>
      <w:r w:rsidRPr="009D1E49">
        <w:rPr>
          <w:rFonts w:eastAsia="仿宋_GB2312" w:hint="eastAsia"/>
          <w:sz w:val="32"/>
        </w:rPr>
        <w:t>深圳市福田区深南大道</w:t>
      </w:r>
      <w:r w:rsidRPr="009D1E49">
        <w:rPr>
          <w:rFonts w:ascii="仿宋_GB2312" w:eastAsia="仿宋_GB2312" w:hint="eastAsia"/>
          <w:sz w:val="32"/>
        </w:rPr>
        <w:t>8005</w:t>
      </w:r>
      <w:r w:rsidRPr="009D1E49">
        <w:rPr>
          <w:rFonts w:eastAsia="仿宋_GB2312" w:hint="eastAsia"/>
          <w:sz w:val="32"/>
        </w:rPr>
        <w:t>号深圳</w:t>
      </w:r>
      <w:proofErr w:type="gramStart"/>
      <w:r w:rsidRPr="009D1E49">
        <w:rPr>
          <w:rFonts w:eastAsia="仿宋_GB2312" w:hint="eastAsia"/>
          <w:sz w:val="32"/>
        </w:rPr>
        <w:t>人才园</w:t>
      </w:r>
      <w:proofErr w:type="gramEnd"/>
      <w:r w:rsidRPr="009D1E49">
        <w:rPr>
          <w:rFonts w:eastAsia="仿宋_GB2312" w:hint="eastAsia"/>
          <w:sz w:val="32"/>
        </w:rPr>
        <w:t xml:space="preserve">　</w:t>
      </w: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仿宋_GB2312"/>
          <w:sz w:val="32"/>
        </w:rPr>
      </w:pPr>
      <w:r w:rsidRPr="009D1E49">
        <w:rPr>
          <w:rFonts w:eastAsia="仿宋_GB2312"/>
          <w:sz w:val="32"/>
        </w:rPr>
        <w:t>法定代表人：</w:t>
      </w:r>
      <w:r w:rsidRPr="009D1E49">
        <w:rPr>
          <w:rFonts w:eastAsia="仿宋_GB2312" w:hint="eastAsia"/>
          <w:sz w:val="32"/>
        </w:rPr>
        <w:t>孙福金，局长</w:t>
      </w: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仿宋_GB2312"/>
          <w:sz w:val="32"/>
        </w:rPr>
      </w:pPr>
      <w:r w:rsidRPr="009D1E49">
        <w:rPr>
          <w:rFonts w:eastAsia="仿宋_GB2312" w:hint="eastAsia"/>
          <w:sz w:val="32"/>
        </w:rPr>
        <w:t>委托代理人：</w:t>
      </w:r>
      <w:r w:rsidR="0012731C" w:rsidRPr="009D1E49">
        <w:rPr>
          <w:rFonts w:eastAsia="仿宋_GB2312" w:hint="eastAsia"/>
          <w:sz w:val="32"/>
        </w:rPr>
        <w:t>黄德和</w:t>
      </w:r>
      <w:r w:rsidRPr="009D1E49">
        <w:rPr>
          <w:rFonts w:eastAsia="仿宋_GB2312" w:hint="eastAsia"/>
          <w:sz w:val="32"/>
        </w:rPr>
        <w:t>、</w:t>
      </w:r>
      <w:r w:rsidR="0012731C" w:rsidRPr="009D1E49">
        <w:rPr>
          <w:rFonts w:eastAsia="仿宋_GB2312" w:hint="eastAsia"/>
          <w:sz w:val="32"/>
        </w:rPr>
        <w:t>王璐楠</w:t>
      </w:r>
      <w:r w:rsidRPr="009D1E49">
        <w:rPr>
          <w:rFonts w:eastAsia="仿宋_GB2312" w:hint="eastAsia"/>
          <w:sz w:val="32"/>
        </w:rPr>
        <w:t>，广东中全律师事务所律师</w:t>
      </w:r>
    </w:p>
    <w:p w:rsidR="00F92EB2" w:rsidRPr="009D1E49" w:rsidRDefault="00F92EB2" w:rsidP="002D02B4">
      <w:pPr>
        <w:adjustRightInd w:val="0"/>
        <w:snapToGrid w:val="0"/>
        <w:spacing w:line="560" w:lineRule="atLeast"/>
        <w:ind w:firstLineChars="200" w:firstLine="640"/>
        <w:rPr>
          <w:rFonts w:eastAsia="仿宋_GB2312"/>
          <w:sz w:val="32"/>
        </w:rPr>
      </w:pPr>
    </w:p>
    <w:p w:rsidR="00F92EB2" w:rsidRPr="009D1E49" w:rsidRDefault="00DF60C9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/>
          <w:sz w:val="32"/>
        </w:rPr>
        <w:t>申请</w:t>
      </w:r>
      <w:r w:rsidRPr="009D1E49">
        <w:rPr>
          <w:rFonts w:ascii="仿宋_GB2312" w:eastAsia="仿宋_GB2312" w:hAnsi="仿宋_GB2312" w:hint="eastAsia"/>
          <w:sz w:val="32"/>
        </w:rPr>
        <w:t>人</w:t>
      </w:r>
      <w:r w:rsidRPr="009D1E49">
        <w:rPr>
          <w:rFonts w:ascii="仿宋_GB2312" w:eastAsia="仿宋_GB2312" w:hAnsi="仿宋_GB2312"/>
          <w:sz w:val="32"/>
        </w:rPr>
        <w:t>不服</w:t>
      </w:r>
      <w:r w:rsidR="000D3BCC" w:rsidRPr="009D1E49">
        <w:rPr>
          <w:rFonts w:ascii="仿宋_GB2312" w:eastAsia="仿宋_GB2312" w:hAnsi="仿宋_GB2312" w:hint="eastAsia"/>
          <w:sz w:val="32"/>
        </w:rPr>
        <w:t>被申请人</w:t>
      </w:r>
      <w:r w:rsidRPr="009D1E49">
        <w:rPr>
          <w:rFonts w:ascii="仿宋_GB2312" w:eastAsia="仿宋_GB2312" w:hAnsi="仿宋_GB2312" w:hint="eastAsia"/>
          <w:sz w:val="32"/>
        </w:rPr>
        <w:t>于2018年3月5日</w:t>
      </w:r>
      <w:r w:rsidR="00C1409D" w:rsidRPr="009D1E49">
        <w:rPr>
          <w:rFonts w:ascii="仿宋_GB2312" w:eastAsia="仿宋_GB2312" w:hAnsi="仿宋_GB2312" w:hint="eastAsia"/>
          <w:sz w:val="32"/>
        </w:rPr>
        <w:t>以</w:t>
      </w:r>
      <w:r w:rsidRPr="009D1E49">
        <w:rPr>
          <w:rFonts w:ascii="仿宋_GB2312" w:eastAsia="仿宋_GB2312" w:hAnsi="仿宋_GB2312" w:hint="eastAsia"/>
          <w:sz w:val="32"/>
        </w:rPr>
        <w:t>深人社认字（宝）【2018】第</w:t>
      </w:r>
      <w:r w:rsidR="00222041" w:rsidRPr="009D1E49">
        <w:rPr>
          <w:rFonts w:ascii="仿宋_GB2312" w:eastAsia="仿宋_GB2312" w:hAnsi="仿宋_GB2312"/>
          <w:sz w:val="32"/>
        </w:rPr>
        <w:t>××</w:t>
      </w:r>
      <w:r w:rsidRPr="009D1E49">
        <w:rPr>
          <w:rFonts w:ascii="仿宋_GB2312" w:eastAsia="仿宋_GB2312" w:hAnsi="仿宋_GB2312" w:hint="eastAsia"/>
          <w:sz w:val="32"/>
        </w:rPr>
        <w:t>号《深圳市工伤认定书》</w:t>
      </w:r>
      <w:r w:rsidR="00C1409D" w:rsidRPr="009D1E49">
        <w:rPr>
          <w:rFonts w:ascii="仿宋_GB2312" w:eastAsia="仿宋_GB2312" w:hAnsi="仿宋_GB2312" w:hint="eastAsia"/>
          <w:sz w:val="32"/>
        </w:rPr>
        <w:t>作出的具体行政行为</w:t>
      </w:r>
      <w:r w:rsidRPr="009D1E49">
        <w:rPr>
          <w:rFonts w:ascii="仿宋_GB2312" w:eastAsia="仿宋_GB2312" w:hAnsi="仿宋_GB2312" w:hint="eastAsia"/>
          <w:sz w:val="32"/>
        </w:rPr>
        <w:t>，</w:t>
      </w:r>
      <w:r w:rsidR="00F92EB2" w:rsidRPr="009D1E49">
        <w:rPr>
          <w:rFonts w:ascii="仿宋_GB2312" w:eastAsia="仿宋_GB2312" w:hAnsi="仿宋_GB2312"/>
          <w:sz w:val="32"/>
        </w:rPr>
        <w:t>向</w:t>
      </w:r>
      <w:r w:rsidR="00C1409D" w:rsidRPr="009D1E49">
        <w:rPr>
          <w:rFonts w:ascii="仿宋_GB2312" w:eastAsia="仿宋_GB2312" w:hAnsi="仿宋_GB2312" w:hint="eastAsia"/>
          <w:sz w:val="32"/>
        </w:rPr>
        <w:t>本机关</w:t>
      </w:r>
      <w:r w:rsidR="00F92EB2" w:rsidRPr="009D1E49">
        <w:rPr>
          <w:rFonts w:ascii="仿宋_GB2312" w:eastAsia="仿宋_GB2312" w:hAnsi="仿宋_GB2312"/>
          <w:sz w:val="32"/>
        </w:rPr>
        <w:t>申请行政复议，</w:t>
      </w:r>
      <w:r w:rsidR="00C1409D" w:rsidRPr="009D1E49">
        <w:rPr>
          <w:rFonts w:ascii="仿宋_GB2312" w:eastAsia="仿宋_GB2312" w:hAnsi="仿宋_GB2312" w:hint="eastAsia"/>
          <w:sz w:val="32"/>
        </w:rPr>
        <w:t>本机关</w:t>
      </w:r>
      <w:r w:rsidR="00F92EB2" w:rsidRPr="009D1E49">
        <w:rPr>
          <w:rFonts w:ascii="仿宋_GB2312" w:eastAsia="仿宋_GB2312" w:hAnsi="仿宋_GB2312"/>
          <w:sz w:val="32"/>
        </w:rPr>
        <w:t>依法受理。被申请人向</w:t>
      </w:r>
      <w:r w:rsidR="00C1409D" w:rsidRPr="009D1E49">
        <w:rPr>
          <w:rFonts w:ascii="仿宋_GB2312" w:eastAsia="仿宋_GB2312" w:hAnsi="仿宋_GB2312" w:hint="eastAsia"/>
          <w:sz w:val="32"/>
        </w:rPr>
        <w:t>本机关</w:t>
      </w:r>
      <w:r w:rsidR="00F92EB2" w:rsidRPr="009D1E49">
        <w:rPr>
          <w:rFonts w:ascii="仿宋_GB2312" w:eastAsia="仿宋_GB2312" w:hAnsi="仿宋_GB2312"/>
          <w:sz w:val="32"/>
        </w:rPr>
        <w:t>提交了书面答复及</w:t>
      </w:r>
      <w:proofErr w:type="gramStart"/>
      <w:r w:rsidR="00F92EB2" w:rsidRPr="009D1E49">
        <w:rPr>
          <w:rFonts w:ascii="仿宋_GB2312" w:eastAsia="仿宋_GB2312" w:hAnsi="仿宋_GB2312"/>
          <w:sz w:val="32"/>
        </w:rPr>
        <w:t>作出</w:t>
      </w:r>
      <w:proofErr w:type="gramEnd"/>
      <w:r w:rsidR="00F92EB2" w:rsidRPr="009D1E49">
        <w:rPr>
          <w:rFonts w:ascii="仿宋_GB2312" w:eastAsia="仿宋_GB2312" w:hAnsi="仿宋_GB2312"/>
          <w:sz w:val="32"/>
        </w:rPr>
        <w:t>该具体行政行为的有关证据和依据。本案现已审理终结。</w:t>
      </w:r>
    </w:p>
    <w:p w:rsidR="00F92EB2" w:rsidRPr="009D1E49" w:rsidRDefault="00F92EB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</w:rPr>
      </w:pPr>
      <w:r w:rsidRPr="009D1E49">
        <w:rPr>
          <w:rFonts w:eastAsia="黑体"/>
          <w:sz w:val="32"/>
        </w:rPr>
        <w:t>申请人称：</w:t>
      </w:r>
      <w:r w:rsidRPr="009D1E49">
        <w:rPr>
          <w:rFonts w:ascii="仿宋_GB2312" w:eastAsia="仿宋_GB2312" w:hAnsi="仿宋_GB2312" w:hint="eastAsia"/>
          <w:sz w:val="32"/>
        </w:rPr>
        <w:t>申请人认为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0D3BCC" w:rsidRPr="009D1E49">
        <w:rPr>
          <w:rFonts w:ascii="仿宋_GB2312" w:eastAsia="仿宋_GB2312" w:hAnsi="仿宋_GB2312" w:hint="eastAsia"/>
          <w:sz w:val="32"/>
        </w:rPr>
        <w:t>的受伤不符合认定为工伤的条件。根据《广东省工伤保险条例》第九条第</w:t>
      </w:r>
      <w:r w:rsidR="00C1409D" w:rsidRPr="009D1E49">
        <w:rPr>
          <w:rFonts w:ascii="仿宋_GB2312" w:eastAsia="仿宋_GB2312" w:hAnsi="仿宋_GB2312" w:hint="eastAsia"/>
          <w:sz w:val="32"/>
        </w:rPr>
        <w:t>（</w:t>
      </w:r>
      <w:r w:rsidR="000D3BCC" w:rsidRPr="009D1E49">
        <w:rPr>
          <w:rFonts w:ascii="仿宋_GB2312" w:eastAsia="仿宋_GB2312" w:hAnsi="仿宋_GB2312" w:hint="eastAsia"/>
          <w:sz w:val="32"/>
        </w:rPr>
        <w:t>一</w:t>
      </w:r>
      <w:r w:rsidR="00C1409D" w:rsidRPr="009D1E49">
        <w:rPr>
          <w:rFonts w:ascii="仿宋_GB2312" w:eastAsia="仿宋_GB2312" w:hAnsi="仿宋_GB2312" w:hint="eastAsia"/>
          <w:sz w:val="32"/>
        </w:rPr>
        <w:t>）</w:t>
      </w:r>
      <w:r w:rsidR="000D3BCC" w:rsidRPr="009D1E49">
        <w:rPr>
          <w:rFonts w:ascii="仿宋_GB2312" w:eastAsia="仿宋_GB2312" w:hAnsi="仿宋_GB2312" w:hint="eastAsia"/>
          <w:sz w:val="32"/>
        </w:rPr>
        <w:t>项的规定，虽然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0D3BCC" w:rsidRPr="009D1E49">
        <w:rPr>
          <w:rFonts w:ascii="仿宋_GB2312" w:eastAsia="仿宋_GB2312" w:hAnsi="仿宋_GB2312" w:hint="eastAsia"/>
          <w:sz w:val="32"/>
        </w:rPr>
        <w:t>是在工作时间受伤，但其受伤原因是其在</w:t>
      </w:r>
      <w:r w:rsidR="00284504" w:rsidRPr="009D1E49">
        <w:rPr>
          <w:rFonts w:ascii="仿宋_GB2312" w:eastAsia="仿宋_GB2312" w:hAnsi="仿宋_GB2312"/>
          <w:sz w:val="32"/>
        </w:rPr>
        <w:t>××</w:t>
      </w:r>
      <w:r w:rsidR="000D3BCC" w:rsidRPr="009D1E49">
        <w:rPr>
          <w:rFonts w:ascii="仿宋_GB2312" w:eastAsia="仿宋_GB2312" w:hAnsi="仿宋_GB2312" w:hint="eastAsia"/>
          <w:sz w:val="32"/>
        </w:rPr>
        <w:t>投资大厦的公共厕所，</w:t>
      </w:r>
      <w:r w:rsidR="00903BC5" w:rsidRPr="009D1E49">
        <w:rPr>
          <w:rFonts w:ascii="仿宋_GB2312" w:eastAsia="仿宋_GB2312" w:hAnsi="仿宋_GB2312" w:hint="eastAsia"/>
          <w:sz w:val="32"/>
        </w:rPr>
        <w:t>因公共厕所地面有水而摔倒所造成，并非因工作原因受到事故伤害。另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在上厕所期</w:t>
      </w:r>
      <w:bookmarkStart w:id="0" w:name="_GoBack"/>
      <w:bookmarkEnd w:id="0"/>
      <w:r w:rsidR="00903BC5" w:rsidRPr="009D1E49">
        <w:rPr>
          <w:rFonts w:ascii="仿宋_GB2312" w:eastAsia="仿宋_GB2312" w:hAnsi="仿宋_GB2312" w:hint="eastAsia"/>
          <w:sz w:val="32"/>
        </w:rPr>
        <w:t>间，未尽到正常人的注意义务，存在过错。故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的受伤不符合认定工伤或视同工</w:t>
      </w:r>
      <w:r w:rsidR="00903BC5" w:rsidRPr="009D1E49">
        <w:rPr>
          <w:rFonts w:ascii="仿宋_GB2312" w:eastAsia="仿宋_GB2312" w:hAnsi="仿宋_GB2312" w:hint="eastAsia"/>
          <w:sz w:val="32"/>
        </w:rPr>
        <w:lastRenderedPageBreak/>
        <w:t>伤的条件，其受伤是自己过错造成，应自行承担全部责任。被申请人认定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为因工</w:t>
      </w:r>
      <w:r w:rsidR="00C1409D" w:rsidRPr="009D1E49">
        <w:rPr>
          <w:rFonts w:ascii="仿宋_GB2312" w:eastAsia="仿宋_GB2312" w:hAnsi="仿宋_GB2312" w:hint="eastAsia"/>
          <w:sz w:val="32"/>
        </w:rPr>
        <w:t>受</w:t>
      </w:r>
      <w:r w:rsidR="00903BC5" w:rsidRPr="009D1E49">
        <w:rPr>
          <w:rFonts w:ascii="仿宋_GB2312" w:eastAsia="仿宋_GB2312" w:hAnsi="仿宋_GB2312" w:hint="eastAsia"/>
          <w:sz w:val="32"/>
        </w:rPr>
        <w:t>伤的决定没有事实和法律依据，程序严重违法，应当予以撤销。请求：</w:t>
      </w:r>
      <w:r w:rsidR="00C1409D" w:rsidRPr="009D1E49">
        <w:rPr>
          <w:rFonts w:ascii="仿宋_GB2312" w:eastAsia="仿宋_GB2312" w:hAnsi="仿宋_GB2312" w:hint="eastAsia"/>
          <w:sz w:val="32"/>
        </w:rPr>
        <w:t>1.</w:t>
      </w:r>
      <w:r w:rsidR="00903BC5" w:rsidRPr="009D1E49">
        <w:rPr>
          <w:rFonts w:ascii="仿宋_GB2312" w:eastAsia="仿宋_GB2312" w:hAnsi="仿宋_GB2312" w:hint="eastAsia"/>
          <w:sz w:val="32"/>
        </w:rPr>
        <w:t>撤销被申请人</w:t>
      </w:r>
      <w:proofErr w:type="gramStart"/>
      <w:r w:rsidR="00903BC5" w:rsidRPr="009D1E49">
        <w:rPr>
          <w:rFonts w:ascii="仿宋_GB2312" w:eastAsia="仿宋_GB2312" w:hAnsi="仿宋_GB2312" w:hint="eastAsia"/>
          <w:sz w:val="32"/>
        </w:rPr>
        <w:t>作出</w:t>
      </w:r>
      <w:proofErr w:type="gramEnd"/>
      <w:r w:rsidR="00903BC5" w:rsidRPr="009D1E49">
        <w:rPr>
          <w:rFonts w:ascii="仿宋_GB2312" w:eastAsia="仿宋_GB2312" w:hAnsi="仿宋_GB2312" w:hint="eastAsia"/>
          <w:sz w:val="32"/>
        </w:rPr>
        <w:t>的</w:t>
      </w:r>
      <w:proofErr w:type="gramStart"/>
      <w:r w:rsidR="00903BC5" w:rsidRPr="009D1E49">
        <w:rPr>
          <w:rFonts w:ascii="仿宋_GB2312" w:eastAsia="仿宋_GB2312" w:hAnsi="仿宋_GB2312" w:hint="eastAsia"/>
          <w:sz w:val="32"/>
        </w:rPr>
        <w:t>深人社认字</w:t>
      </w:r>
      <w:proofErr w:type="gramEnd"/>
      <w:r w:rsidR="00903BC5" w:rsidRPr="009D1E49">
        <w:rPr>
          <w:rFonts w:ascii="仿宋_GB2312" w:eastAsia="仿宋_GB2312" w:hAnsi="仿宋_GB2312" w:hint="eastAsia"/>
          <w:sz w:val="32"/>
        </w:rPr>
        <w:t>（宝）【2018】第</w:t>
      </w:r>
      <w:r w:rsidR="00222041" w:rsidRPr="009D1E49">
        <w:rPr>
          <w:rFonts w:ascii="仿宋_GB2312" w:eastAsia="仿宋_GB2312" w:hAnsi="仿宋_GB2312"/>
          <w:sz w:val="32"/>
        </w:rPr>
        <w:t>××</w:t>
      </w:r>
      <w:r w:rsidR="00903BC5" w:rsidRPr="009D1E49">
        <w:rPr>
          <w:rFonts w:ascii="仿宋_GB2312" w:eastAsia="仿宋_GB2312" w:hAnsi="仿宋_GB2312" w:hint="eastAsia"/>
          <w:sz w:val="32"/>
        </w:rPr>
        <w:t>号关于认定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因工负伤的决定；</w:t>
      </w:r>
      <w:r w:rsidR="00C1409D" w:rsidRPr="009D1E49">
        <w:rPr>
          <w:rFonts w:ascii="仿宋_GB2312" w:eastAsia="仿宋_GB2312" w:hAnsi="仿宋_GB2312" w:hint="eastAsia"/>
          <w:sz w:val="32"/>
        </w:rPr>
        <w:t>2.</w:t>
      </w:r>
      <w:r w:rsidR="00903BC5" w:rsidRPr="009D1E49">
        <w:rPr>
          <w:rFonts w:ascii="仿宋_GB2312" w:eastAsia="仿宋_GB2312" w:hAnsi="仿宋_GB2312" w:hint="eastAsia"/>
          <w:sz w:val="32"/>
        </w:rPr>
        <w:t>复议机关依法</w:t>
      </w:r>
      <w:proofErr w:type="gramStart"/>
      <w:r w:rsidR="00903BC5" w:rsidRPr="009D1E49">
        <w:rPr>
          <w:rFonts w:ascii="仿宋_GB2312" w:eastAsia="仿宋_GB2312" w:hAnsi="仿宋_GB2312" w:hint="eastAsia"/>
          <w:sz w:val="32"/>
        </w:rPr>
        <w:t>作出</w:t>
      </w:r>
      <w:proofErr w:type="gramEnd"/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的受伤不属于工伤或不视同工伤的认定决定。</w:t>
      </w:r>
    </w:p>
    <w:p w:rsidR="00393953" w:rsidRPr="009D1E49" w:rsidRDefault="00F92EB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黑体" w:hAnsi="仿宋_GB2312"/>
          <w:sz w:val="32"/>
          <w:szCs w:val="32"/>
        </w:rPr>
        <w:t>被申请人答复称：</w:t>
      </w:r>
      <w:r w:rsidR="00903BC5" w:rsidRPr="009D1E49">
        <w:rPr>
          <w:rFonts w:ascii="仿宋_GB2312" w:eastAsia="仿宋_GB2312" w:hAnsi="仿宋_GB2312" w:hint="eastAsia"/>
          <w:sz w:val="32"/>
        </w:rPr>
        <w:t>申请人的请求没有依据,被申请人的具体行政行为符合条例的规定，依据充分，程序合法，请求依法维持。</w:t>
      </w:r>
      <w:r w:rsidRPr="009D1E49">
        <w:rPr>
          <w:rFonts w:ascii="仿宋_GB2312" w:eastAsia="仿宋_GB2312" w:hAnsi="仿宋_GB2312" w:hint="eastAsia"/>
          <w:sz w:val="32"/>
        </w:rPr>
        <w:t>理由如下：</w:t>
      </w:r>
    </w:p>
    <w:p w:rsidR="00903BC5" w:rsidRPr="009D1E49" w:rsidRDefault="00B550F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 w:hint="eastAsia"/>
          <w:sz w:val="32"/>
        </w:rPr>
        <w:t>一、事实依据。</w:t>
      </w:r>
      <w:r w:rsidR="00903BC5" w:rsidRPr="009D1E49">
        <w:rPr>
          <w:rFonts w:ascii="仿宋_GB2312" w:eastAsia="仿宋_GB2312" w:hAnsi="仿宋_GB2312" w:hint="eastAsia"/>
          <w:sz w:val="32"/>
        </w:rPr>
        <w:t>1</w:t>
      </w:r>
      <w:r w:rsidRPr="009D1E49">
        <w:rPr>
          <w:rFonts w:ascii="仿宋_GB2312" w:eastAsia="仿宋_GB2312" w:hAnsi="仿宋_GB2312" w:hint="eastAsia"/>
          <w:sz w:val="32"/>
        </w:rPr>
        <w:t>.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与</w:t>
      </w:r>
      <w:r w:rsidRPr="009D1E49">
        <w:rPr>
          <w:rFonts w:ascii="仿宋_GB2312" w:eastAsia="仿宋_GB2312" w:hAnsi="仿宋_GB2312" w:hint="eastAsia"/>
          <w:sz w:val="32"/>
        </w:rPr>
        <w:t>申请人</w:t>
      </w:r>
      <w:r w:rsidR="00903BC5" w:rsidRPr="009D1E49">
        <w:rPr>
          <w:rFonts w:ascii="仿宋_GB2312" w:eastAsia="仿宋_GB2312" w:hAnsi="仿宋_GB2312" w:hint="eastAsia"/>
          <w:sz w:val="32"/>
        </w:rPr>
        <w:t>之间存在劳动关系。依照职工向</w:t>
      </w:r>
      <w:r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提交的生效民事判决书，</w:t>
      </w:r>
      <w:r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确认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与</w:t>
      </w:r>
      <w:r w:rsidRPr="009D1E49">
        <w:rPr>
          <w:rFonts w:ascii="仿宋_GB2312" w:eastAsia="仿宋_GB2312" w:hAnsi="仿宋_GB2312" w:hint="eastAsia"/>
          <w:sz w:val="32"/>
        </w:rPr>
        <w:t>申请人</w:t>
      </w:r>
      <w:r w:rsidR="00903BC5" w:rsidRPr="009D1E49">
        <w:rPr>
          <w:rFonts w:ascii="仿宋_GB2312" w:eastAsia="仿宋_GB2312" w:hAnsi="仿宋_GB2312" w:hint="eastAsia"/>
          <w:sz w:val="32"/>
        </w:rPr>
        <w:t>之间存在劳动关系。2</w:t>
      </w:r>
      <w:r w:rsidRPr="009D1E49">
        <w:rPr>
          <w:rFonts w:ascii="仿宋_GB2312" w:eastAsia="仿宋_GB2312" w:hAnsi="仿宋_GB2312" w:hint="eastAsia"/>
          <w:sz w:val="32"/>
        </w:rPr>
        <w:t>.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系在工作时间和工作场所，因工作原因受伤。职工向</w:t>
      </w:r>
      <w:r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主张，其系在工作期间，上厕所时意外摔伤，并提交了证人证言、病历、录音记录</w:t>
      </w:r>
      <w:r w:rsidR="008C778B" w:rsidRPr="009D1E49">
        <w:rPr>
          <w:rFonts w:ascii="仿宋_GB2312" w:eastAsia="仿宋_GB2312" w:hAnsi="仿宋_GB2312" w:hint="eastAsia"/>
          <w:sz w:val="32"/>
        </w:rPr>
        <w:t>及光盘、聊天记录截屏、伤者照片、调解情况登记、民事判决书等材料。</w:t>
      </w:r>
      <w:r w:rsidR="00903BC5" w:rsidRPr="009D1E49">
        <w:rPr>
          <w:rFonts w:ascii="仿宋_GB2312" w:eastAsia="仿宋_GB2312" w:hAnsi="仿宋_GB2312" w:hint="eastAsia"/>
          <w:sz w:val="32"/>
        </w:rPr>
        <w:t>其中中级人民法院</w:t>
      </w:r>
      <w:proofErr w:type="gramStart"/>
      <w:r w:rsidR="00903BC5" w:rsidRPr="009D1E49">
        <w:rPr>
          <w:rFonts w:ascii="仿宋_GB2312" w:eastAsia="仿宋_GB2312" w:hAnsi="仿宋_GB2312" w:hint="eastAsia"/>
          <w:sz w:val="32"/>
        </w:rPr>
        <w:t>作出</w:t>
      </w:r>
      <w:proofErr w:type="gramEnd"/>
      <w:r w:rsidR="00903BC5" w:rsidRPr="009D1E49">
        <w:rPr>
          <w:rFonts w:ascii="仿宋_GB2312" w:eastAsia="仿宋_GB2312" w:hAnsi="仿宋_GB2312" w:hint="eastAsia"/>
          <w:sz w:val="32"/>
        </w:rPr>
        <w:t>的民事判决书，认定了</w:t>
      </w:r>
      <w:r w:rsidRPr="009D1E49">
        <w:rPr>
          <w:rFonts w:ascii="仿宋_GB2312" w:eastAsia="仿宋_GB2312" w:hAnsi="仿宋_GB2312" w:hint="eastAsia"/>
          <w:sz w:val="32"/>
        </w:rPr>
        <w:t>申请人</w:t>
      </w:r>
      <w:r w:rsidR="00903BC5" w:rsidRPr="009D1E49">
        <w:rPr>
          <w:rFonts w:ascii="仿宋_GB2312" w:eastAsia="仿宋_GB2312" w:hAnsi="仿宋_GB2312" w:hint="eastAsia"/>
          <w:sz w:val="32"/>
        </w:rPr>
        <w:t>向法院陈述：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系在上班期间在公共洗手间不慎摔伤。收到</w:t>
      </w:r>
      <w:r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的举证通知后，</w:t>
      </w:r>
      <w:r w:rsidRPr="009D1E49">
        <w:rPr>
          <w:rFonts w:ascii="仿宋_GB2312" w:eastAsia="仿宋_GB2312" w:hAnsi="仿宋_GB2312" w:hint="eastAsia"/>
          <w:sz w:val="32"/>
        </w:rPr>
        <w:t>申请人</w:t>
      </w:r>
      <w:r w:rsidR="00903BC5" w:rsidRPr="009D1E49">
        <w:rPr>
          <w:rFonts w:ascii="仿宋_GB2312" w:eastAsia="仿宋_GB2312" w:hAnsi="仿宋_GB2312" w:hint="eastAsia"/>
          <w:sz w:val="32"/>
        </w:rPr>
        <w:t>并未提交任何材料予以否认职工工伤的主张。故</w:t>
      </w:r>
      <w:r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依法认定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属因日常工作原因受伤。</w:t>
      </w:r>
    </w:p>
    <w:p w:rsidR="00903BC5" w:rsidRPr="009D1E49" w:rsidRDefault="00903BC5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 w:hint="eastAsia"/>
          <w:sz w:val="32"/>
        </w:rPr>
        <w:t>二、条例依据。根据以上事实，</w:t>
      </w:r>
      <w:r w:rsidR="00B550F2" w:rsidRPr="009D1E49">
        <w:rPr>
          <w:rFonts w:ascii="仿宋_GB2312" w:eastAsia="仿宋_GB2312" w:hAnsi="仿宋_GB2312" w:hint="eastAsia"/>
          <w:sz w:val="32"/>
        </w:rPr>
        <w:t>被申请人</w:t>
      </w:r>
      <w:r w:rsidRPr="009D1E49">
        <w:rPr>
          <w:rFonts w:ascii="仿宋_GB2312" w:eastAsia="仿宋_GB2312" w:hAnsi="仿宋_GB2312" w:hint="eastAsia"/>
          <w:sz w:val="32"/>
        </w:rPr>
        <w:t>认为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Pr="009D1E49">
        <w:rPr>
          <w:rFonts w:ascii="仿宋_GB2312" w:eastAsia="仿宋_GB2312" w:hAnsi="仿宋_GB2312" w:hint="eastAsia"/>
          <w:sz w:val="32"/>
        </w:rPr>
        <w:t>受伤之情形符合《广东省工伤保险条例》第九条第</w:t>
      </w:r>
      <w:r w:rsidR="00C1409D" w:rsidRPr="009D1E49">
        <w:rPr>
          <w:rFonts w:ascii="仿宋_GB2312" w:eastAsia="仿宋_GB2312" w:hAnsi="仿宋_GB2312" w:hint="eastAsia"/>
          <w:sz w:val="32"/>
        </w:rPr>
        <w:t>（</w:t>
      </w:r>
      <w:r w:rsidRPr="009D1E49">
        <w:rPr>
          <w:rFonts w:ascii="仿宋_GB2312" w:eastAsia="仿宋_GB2312" w:hAnsi="仿宋_GB2312" w:hint="eastAsia"/>
          <w:sz w:val="32"/>
        </w:rPr>
        <w:t>一</w:t>
      </w:r>
      <w:r w:rsidR="00C1409D" w:rsidRPr="009D1E49">
        <w:rPr>
          <w:rFonts w:ascii="仿宋_GB2312" w:eastAsia="仿宋_GB2312" w:hAnsi="仿宋_GB2312" w:hint="eastAsia"/>
          <w:sz w:val="32"/>
        </w:rPr>
        <w:t>）</w:t>
      </w:r>
      <w:r w:rsidRPr="009D1E49">
        <w:rPr>
          <w:rFonts w:ascii="仿宋_GB2312" w:eastAsia="仿宋_GB2312" w:hAnsi="仿宋_GB2312" w:hint="eastAsia"/>
          <w:sz w:val="32"/>
        </w:rPr>
        <w:t>项的规定，</w:t>
      </w:r>
      <w:r w:rsidRPr="009D1E49">
        <w:rPr>
          <w:rFonts w:ascii="仿宋_GB2312" w:eastAsia="仿宋_GB2312" w:hAnsi="仿宋_GB2312" w:hint="eastAsia"/>
          <w:sz w:val="32"/>
        </w:rPr>
        <w:lastRenderedPageBreak/>
        <w:t>认定其属于工伤。</w:t>
      </w:r>
    </w:p>
    <w:p w:rsidR="00903BC5" w:rsidRPr="009D1E49" w:rsidRDefault="00C1409D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 w:hint="eastAsia"/>
          <w:sz w:val="32"/>
        </w:rPr>
        <w:t>三、</w:t>
      </w:r>
      <w:r w:rsidR="00903BC5" w:rsidRPr="009D1E49">
        <w:rPr>
          <w:rFonts w:ascii="仿宋_GB2312" w:eastAsia="仿宋_GB2312" w:hAnsi="仿宋_GB2312" w:hint="eastAsia"/>
          <w:sz w:val="32"/>
        </w:rPr>
        <w:t>申请人的复议主张不成立。申请人申请复议时主张，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虽是在工作时间受伤，但其受伤原因非属工作原因，且存在着过错。</w:t>
      </w:r>
      <w:r w:rsidR="00B550F2" w:rsidRPr="009D1E49">
        <w:rPr>
          <w:rFonts w:ascii="仿宋_GB2312" w:eastAsia="仿宋_GB2312" w:hAnsi="仿宋_GB2312" w:hint="eastAsia"/>
          <w:sz w:val="32"/>
        </w:rPr>
        <w:t>被申请人</w:t>
      </w:r>
      <w:r w:rsidR="00903BC5" w:rsidRPr="009D1E49">
        <w:rPr>
          <w:rFonts w:ascii="仿宋_GB2312" w:eastAsia="仿宋_GB2312" w:hAnsi="仿宋_GB2312" w:hint="eastAsia"/>
          <w:sz w:val="32"/>
        </w:rPr>
        <w:t>认为，</w:t>
      </w:r>
      <w:r w:rsidR="009D1E49" w:rsidRPr="009D1E49">
        <w:rPr>
          <w:rFonts w:ascii="仿宋_GB2312" w:eastAsia="仿宋_GB2312" w:hAnsi="仿宋_GB2312" w:hint="eastAsia"/>
          <w:sz w:val="32"/>
        </w:rPr>
        <w:t>刘某</w:t>
      </w:r>
      <w:r w:rsidR="00903BC5" w:rsidRPr="009D1E49">
        <w:rPr>
          <w:rFonts w:ascii="仿宋_GB2312" w:eastAsia="仿宋_GB2312" w:hAnsi="仿宋_GB2312" w:hint="eastAsia"/>
          <w:sz w:val="32"/>
        </w:rPr>
        <w:t>在工作期间因日常的生理需要而遭受意外，属于因工作原因导致受伤。另工伤认定适用无过错的认定原则，即只要员工不存在主观故意导致伤残的行为（如自残或自杀等），一般因过失等意外导致的伤害，应当认定其属于工伤的保障范畴。</w:t>
      </w:r>
    </w:p>
    <w:p w:rsidR="00B30C9C" w:rsidRPr="009D1E49" w:rsidRDefault="00F92EB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9D1E49">
        <w:rPr>
          <w:rFonts w:ascii="仿宋_GB2312" w:eastAsia="黑体" w:hAnsi="仿宋_GB2312"/>
          <w:sz w:val="32"/>
          <w:szCs w:val="32"/>
        </w:rPr>
        <w:t>经查：</w:t>
      </w:r>
      <w:r w:rsidRPr="009D1E49">
        <w:rPr>
          <w:rFonts w:ascii="仿宋_GB2312" w:eastAsia="仿宋_GB2312" w:hAnsi="仿宋_GB2312" w:hint="eastAsia"/>
          <w:sz w:val="32"/>
          <w:szCs w:val="32"/>
        </w:rPr>
        <w:t>201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8</w:t>
      </w:r>
      <w:r w:rsidRPr="009D1E49">
        <w:rPr>
          <w:rFonts w:ascii="仿宋_GB2312" w:eastAsia="仿宋_GB2312" w:hAnsi="仿宋_GB2312" w:hint="eastAsia"/>
          <w:sz w:val="32"/>
          <w:szCs w:val="32"/>
        </w:rPr>
        <w:t>年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1</w:t>
      </w:r>
      <w:r w:rsidRPr="009D1E49">
        <w:rPr>
          <w:rFonts w:ascii="仿宋_GB2312" w:eastAsia="仿宋_GB2312" w:hAnsi="仿宋_GB2312" w:hint="eastAsia"/>
          <w:sz w:val="32"/>
          <w:szCs w:val="32"/>
        </w:rPr>
        <w:t>月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2</w:t>
      </w:r>
      <w:r w:rsidRPr="009D1E49">
        <w:rPr>
          <w:rFonts w:ascii="仿宋_GB2312" w:eastAsia="仿宋_GB2312" w:hAnsi="仿宋_GB2312" w:hint="eastAsia"/>
          <w:sz w:val="32"/>
          <w:szCs w:val="32"/>
        </w:rPr>
        <w:t>日，</w:t>
      </w:r>
      <w:r w:rsidR="009D1E49" w:rsidRPr="009D1E49">
        <w:rPr>
          <w:rFonts w:ascii="仿宋_GB2312" w:eastAsia="仿宋_GB2312" w:hAnsi="仿宋_GB2312" w:hint="eastAsia"/>
          <w:sz w:val="32"/>
          <w:szCs w:val="32"/>
        </w:rPr>
        <w:t>刘某</w:t>
      </w:r>
      <w:r w:rsidRPr="009D1E49">
        <w:rPr>
          <w:rFonts w:ascii="仿宋_GB2312" w:eastAsia="仿宋_GB2312" w:hAnsi="仿宋_GB2312" w:hint="eastAsia"/>
          <w:sz w:val="32"/>
          <w:szCs w:val="32"/>
        </w:rPr>
        <w:t>的亲属向被申请人申请工伤认定，称</w:t>
      </w:r>
      <w:r w:rsidR="009D1E49" w:rsidRPr="009D1E49">
        <w:rPr>
          <w:rFonts w:ascii="仿宋_GB2312" w:eastAsia="仿宋_GB2312" w:hAnsi="仿宋_GB2312" w:hint="eastAsia"/>
          <w:sz w:val="32"/>
          <w:szCs w:val="32"/>
        </w:rPr>
        <w:t>刘某</w:t>
      </w:r>
      <w:r w:rsidRPr="009D1E49">
        <w:rPr>
          <w:rFonts w:ascii="仿宋_GB2312" w:eastAsia="仿宋_GB2312" w:hAnsi="仿宋_GB2312" w:hint="eastAsia"/>
          <w:sz w:val="32"/>
          <w:szCs w:val="32"/>
        </w:rPr>
        <w:t>是申请人的员工，任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职PHP后端工程师</w:t>
      </w:r>
      <w:r w:rsidRPr="009D1E49">
        <w:rPr>
          <w:rFonts w:ascii="仿宋_GB2312" w:eastAsia="仿宋_GB2312" w:hAnsi="仿宋_GB2312" w:hint="eastAsia"/>
          <w:sz w:val="32"/>
          <w:szCs w:val="32"/>
        </w:rPr>
        <w:t>，其于2017年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2</w:t>
      </w:r>
      <w:r w:rsidRPr="009D1E49">
        <w:rPr>
          <w:rFonts w:ascii="仿宋_GB2312" w:eastAsia="仿宋_GB2312" w:hAnsi="仿宋_GB2312" w:hint="eastAsia"/>
          <w:sz w:val="32"/>
          <w:szCs w:val="32"/>
        </w:rPr>
        <w:t>月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22</w:t>
      </w:r>
      <w:r w:rsidRPr="009D1E49">
        <w:rPr>
          <w:rFonts w:ascii="仿宋_GB2312" w:eastAsia="仿宋_GB2312" w:hAnsi="仿宋_GB2312" w:hint="eastAsia"/>
          <w:sz w:val="32"/>
          <w:szCs w:val="32"/>
        </w:rPr>
        <w:t>日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上午10</w:t>
      </w:r>
      <w:r w:rsidRPr="009D1E49">
        <w:rPr>
          <w:rFonts w:ascii="仿宋_GB2312" w:eastAsia="仿宋_GB2312" w:hAnsi="仿宋_GB2312" w:hint="eastAsia"/>
          <w:sz w:val="32"/>
          <w:szCs w:val="32"/>
        </w:rPr>
        <w:t>时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左右上班期间上厕所摔倒，右大腿骨骨折</w:t>
      </w:r>
      <w:r w:rsidRPr="009D1E49">
        <w:rPr>
          <w:rFonts w:ascii="仿宋_GB2312" w:eastAsia="仿宋_GB2312" w:hAnsi="仿宋_GB2312" w:hint="eastAsia"/>
          <w:sz w:val="32"/>
          <w:szCs w:val="32"/>
        </w:rPr>
        <w:t>。对上述情形，</w:t>
      </w:r>
      <w:r w:rsidR="009D1E49" w:rsidRPr="009D1E49">
        <w:rPr>
          <w:rFonts w:ascii="仿宋_GB2312" w:eastAsia="仿宋_GB2312" w:hAnsi="仿宋_GB2312" w:hint="eastAsia"/>
          <w:sz w:val="32"/>
          <w:szCs w:val="32"/>
        </w:rPr>
        <w:t>刘某</w:t>
      </w:r>
      <w:r w:rsidRPr="009D1E49">
        <w:rPr>
          <w:rFonts w:ascii="仿宋_GB2312" w:eastAsia="仿宋_GB2312" w:hAnsi="仿宋_GB2312" w:hint="eastAsia"/>
          <w:sz w:val="32"/>
          <w:szCs w:val="32"/>
        </w:rPr>
        <w:t>的亲属向被申请人提交了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工伤认定申请表、身份证、病历等诊疗材料、证人证言、村委会证明、录音记录、聊天记录截屏、伤者照片、调解情况登记、仲裁裁决书、民事判决书、工商注册登记信息等相关材料。</w:t>
      </w:r>
      <w:r w:rsidR="00B30C9C" w:rsidRPr="009D1E49">
        <w:rPr>
          <w:rFonts w:ascii="仿宋_GB2312" w:eastAsia="仿宋_GB2312" w:hAnsi="仿宋_GB2312" w:hint="eastAsia"/>
          <w:sz w:val="32"/>
          <w:szCs w:val="32"/>
        </w:rPr>
        <w:t>其中，一审、二审民事判决书确认申请人与</w:t>
      </w:r>
      <w:r w:rsidR="009D1E49" w:rsidRPr="009D1E49">
        <w:rPr>
          <w:rFonts w:ascii="仿宋_GB2312" w:eastAsia="仿宋_GB2312" w:hAnsi="仿宋_GB2312" w:hint="eastAsia"/>
          <w:sz w:val="32"/>
          <w:szCs w:val="32"/>
        </w:rPr>
        <w:t>刘某</w:t>
      </w:r>
      <w:r w:rsidR="00B30C9C" w:rsidRPr="009D1E49">
        <w:rPr>
          <w:rFonts w:ascii="仿宋_GB2312" w:eastAsia="仿宋_GB2312" w:hAnsi="仿宋_GB2312" w:hint="eastAsia"/>
          <w:sz w:val="32"/>
          <w:szCs w:val="32"/>
        </w:rPr>
        <w:t>于2017年2月14日至2017年3月20日存在劳动关系</w:t>
      </w:r>
      <w:r w:rsidR="00FE314D" w:rsidRPr="009D1E49">
        <w:rPr>
          <w:rFonts w:ascii="仿宋_GB2312" w:eastAsia="仿宋_GB2312" w:hAnsi="仿宋_GB2312" w:hint="eastAsia"/>
          <w:sz w:val="32"/>
          <w:szCs w:val="32"/>
        </w:rPr>
        <w:t>，其</w:t>
      </w:r>
      <w:r w:rsidR="00E90D27" w:rsidRPr="009D1E49">
        <w:rPr>
          <w:rFonts w:ascii="仿宋_GB2312" w:eastAsia="仿宋_GB2312" w:hAnsi="仿宋_GB2312" w:hint="eastAsia"/>
          <w:sz w:val="32"/>
          <w:szCs w:val="32"/>
        </w:rPr>
        <w:t>于</w:t>
      </w:r>
      <w:r w:rsidR="00FE314D" w:rsidRPr="009D1E49">
        <w:rPr>
          <w:rFonts w:ascii="仿宋_GB2312" w:eastAsia="仿宋_GB2312" w:hAnsi="仿宋_GB2312" w:hint="eastAsia"/>
          <w:sz w:val="32"/>
          <w:szCs w:val="32"/>
        </w:rPr>
        <w:t>工作时间在公共洗手间摔伤</w:t>
      </w:r>
      <w:r w:rsidR="00B30C9C" w:rsidRPr="009D1E49">
        <w:rPr>
          <w:rFonts w:ascii="仿宋_GB2312" w:eastAsia="仿宋_GB2312" w:hAnsi="仿宋_GB2312" w:hint="eastAsia"/>
          <w:sz w:val="32"/>
          <w:szCs w:val="32"/>
        </w:rPr>
        <w:t>。</w:t>
      </w:r>
    </w:p>
    <w:p w:rsidR="00F92EB2" w:rsidRPr="009D1E49" w:rsidRDefault="00F92EB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9D1E49">
        <w:rPr>
          <w:rFonts w:ascii="仿宋_GB2312" w:eastAsia="仿宋_GB2312" w:hAnsi="仿宋_GB2312" w:hint="eastAsia"/>
          <w:sz w:val="32"/>
          <w:szCs w:val="32"/>
        </w:rPr>
        <w:t>201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8</w:t>
      </w:r>
      <w:r w:rsidRPr="009D1E49">
        <w:rPr>
          <w:rFonts w:ascii="仿宋_GB2312" w:eastAsia="仿宋_GB2312" w:hAnsi="仿宋_GB2312" w:hint="eastAsia"/>
          <w:sz w:val="32"/>
          <w:szCs w:val="32"/>
        </w:rPr>
        <w:t>年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1</w:t>
      </w:r>
      <w:r w:rsidRPr="009D1E49">
        <w:rPr>
          <w:rFonts w:ascii="仿宋_GB2312" w:eastAsia="仿宋_GB2312" w:hAnsi="仿宋_GB2312" w:hint="eastAsia"/>
          <w:sz w:val="32"/>
          <w:szCs w:val="32"/>
        </w:rPr>
        <w:t>月</w:t>
      </w:r>
      <w:r w:rsidR="00545106" w:rsidRPr="009D1E49">
        <w:rPr>
          <w:rFonts w:ascii="仿宋_GB2312" w:eastAsia="仿宋_GB2312" w:hAnsi="仿宋_GB2312" w:hint="eastAsia"/>
          <w:sz w:val="32"/>
          <w:szCs w:val="32"/>
        </w:rPr>
        <w:t>3</w:t>
      </w:r>
      <w:r w:rsidRPr="009D1E49">
        <w:rPr>
          <w:rFonts w:ascii="仿宋_GB2312" w:eastAsia="仿宋_GB2312" w:hAnsi="仿宋_GB2312" w:hint="eastAsia"/>
          <w:sz w:val="32"/>
          <w:szCs w:val="32"/>
        </w:rPr>
        <w:t>日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，</w:t>
      </w:r>
      <w:r w:rsidRPr="009D1E49">
        <w:rPr>
          <w:rFonts w:ascii="仿宋_GB2312" w:eastAsia="仿宋_GB2312" w:hAnsi="仿宋_GB2312" w:hint="eastAsia"/>
          <w:sz w:val="32"/>
          <w:szCs w:val="32"/>
        </w:rPr>
        <w:t>被申请人向申请人</w:t>
      </w:r>
      <w:proofErr w:type="gramStart"/>
      <w:r w:rsidRPr="009D1E49">
        <w:rPr>
          <w:rFonts w:ascii="仿宋_GB2312" w:eastAsia="仿宋_GB2312" w:hAnsi="仿宋_GB2312" w:hint="eastAsia"/>
          <w:sz w:val="32"/>
          <w:szCs w:val="32"/>
        </w:rPr>
        <w:t>发出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深社保伤通</w:t>
      </w:r>
      <w:proofErr w:type="gramEnd"/>
      <w:r w:rsidR="00653ABB" w:rsidRPr="009D1E49">
        <w:rPr>
          <w:rFonts w:ascii="仿宋_GB2312" w:eastAsia="仿宋_GB2312" w:hAnsi="仿宋_GB2312" w:hint="eastAsia"/>
          <w:sz w:val="32"/>
          <w:szCs w:val="32"/>
        </w:rPr>
        <w:t>字[2018</w:t>
      </w:r>
      <w:r w:rsidR="00F873F6" w:rsidRPr="009D1E49">
        <w:rPr>
          <w:rFonts w:ascii="仿宋_GB2312" w:eastAsia="仿宋_GB2312" w:hAnsi="仿宋_GB2312"/>
          <w:sz w:val="32"/>
        </w:rPr>
        <w:t>××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]号</w:t>
      </w:r>
      <w:r w:rsidRPr="009D1E49">
        <w:rPr>
          <w:rFonts w:ascii="仿宋_GB2312" w:eastAsia="仿宋_GB2312" w:hAnsi="仿宋_GB2312" w:hint="eastAsia"/>
          <w:sz w:val="32"/>
          <w:szCs w:val="32"/>
        </w:rPr>
        <w:t>《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关于伤亡事故调查处理的通知</w:t>
      </w:r>
      <w:r w:rsidRPr="009D1E49">
        <w:rPr>
          <w:rFonts w:ascii="仿宋_GB2312" w:eastAsia="仿宋_GB2312" w:hAnsi="仿宋_GB2312" w:hint="eastAsia"/>
          <w:sz w:val="32"/>
          <w:szCs w:val="32"/>
        </w:rPr>
        <w:t>》。</w:t>
      </w:r>
      <w:r w:rsidR="000E5AE3" w:rsidRPr="009D1E49">
        <w:rPr>
          <w:rFonts w:ascii="仿宋_GB2312" w:eastAsia="仿宋_GB2312" w:hAnsi="仿宋_GB2312" w:hint="eastAsia"/>
          <w:sz w:val="32"/>
          <w:szCs w:val="32"/>
        </w:rPr>
        <w:t>2018年3月5日，</w:t>
      </w:r>
      <w:r w:rsidRPr="009D1E49">
        <w:rPr>
          <w:rFonts w:ascii="仿宋_GB2312" w:eastAsia="仿宋_GB2312" w:hAnsi="仿宋_GB2312" w:hint="eastAsia"/>
          <w:sz w:val="32"/>
          <w:szCs w:val="32"/>
        </w:rPr>
        <w:t>被申请人</w:t>
      </w:r>
      <w:proofErr w:type="gramStart"/>
      <w:r w:rsidRPr="009D1E49">
        <w:rPr>
          <w:rFonts w:ascii="仿宋_GB2312" w:eastAsia="仿宋_GB2312" w:hAnsi="仿宋_GB2312" w:hint="eastAsia"/>
          <w:sz w:val="32"/>
          <w:szCs w:val="32"/>
        </w:rPr>
        <w:t>作出深人社认字</w:t>
      </w:r>
      <w:proofErr w:type="gramEnd"/>
      <w:r w:rsidRPr="009D1E49">
        <w:rPr>
          <w:rFonts w:ascii="仿宋_GB2312" w:eastAsia="仿宋_GB2312" w:hAnsi="仿宋_GB2312" w:hint="eastAsia"/>
          <w:sz w:val="32"/>
          <w:szCs w:val="32"/>
        </w:rPr>
        <w:t>（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宝</w:t>
      </w:r>
      <w:r w:rsidRPr="009D1E49">
        <w:rPr>
          <w:rFonts w:ascii="仿宋_GB2312" w:eastAsia="仿宋_GB2312" w:hAnsi="仿宋_GB2312" w:hint="eastAsia"/>
          <w:sz w:val="32"/>
          <w:szCs w:val="32"/>
        </w:rPr>
        <w:t>）【201</w:t>
      </w:r>
      <w:r w:rsidR="00653ABB" w:rsidRPr="009D1E49">
        <w:rPr>
          <w:rFonts w:ascii="仿宋_GB2312" w:eastAsia="仿宋_GB2312" w:hAnsi="仿宋_GB2312" w:hint="eastAsia"/>
          <w:sz w:val="32"/>
          <w:szCs w:val="32"/>
        </w:rPr>
        <w:t>8</w:t>
      </w:r>
      <w:r w:rsidRPr="009D1E49">
        <w:rPr>
          <w:rFonts w:ascii="仿宋_GB2312" w:eastAsia="仿宋_GB2312" w:hAnsi="仿宋_GB2312" w:hint="eastAsia"/>
          <w:sz w:val="32"/>
          <w:szCs w:val="32"/>
        </w:rPr>
        <w:t>】第</w:t>
      </w:r>
      <w:r w:rsidR="00F873F6" w:rsidRPr="009D1E49">
        <w:rPr>
          <w:rFonts w:ascii="仿宋_GB2312" w:eastAsia="仿宋_GB2312" w:hAnsi="仿宋_GB2312"/>
          <w:sz w:val="32"/>
        </w:rPr>
        <w:t>××</w:t>
      </w:r>
      <w:r w:rsidRPr="009D1E49">
        <w:rPr>
          <w:rFonts w:ascii="仿宋_GB2312" w:eastAsia="仿宋_GB2312" w:hAnsi="仿宋_GB2312" w:hint="eastAsia"/>
          <w:sz w:val="32"/>
          <w:szCs w:val="32"/>
        </w:rPr>
        <w:t>号《深</w:t>
      </w:r>
      <w:r w:rsidRPr="009D1E49">
        <w:rPr>
          <w:rFonts w:ascii="仿宋_GB2312" w:eastAsia="仿宋_GB2312" w:hAnsi="仿宋_GB2312" w:hint="eastAsia"/>
          <w:sz w:val="32"/>
          <w:szCs w:val="32"/>
        </w:rPr>
        <w:lastRenderedPageBreak/>
        <w:t>圳市工伤认定书》，</w:t>
      </w:r>
      <w:r w:rsidRPr="009D1E49">
        <w:rPr>
          <w:rFonts w:eastAsia="仿宋_GB2312" w:hint="eastAsia"/>
          <w:sz w:val="32"/>
          <w:szCs w:val="32"/>
        </w:rPr>
        <w:t>认为</w:t>
      </w:r>
      <w:r w:rsidR="009D1E49" w:rsidRPr="009D1E49">
        <w:rPr>
          <w:rFonts w:eastAsia="仿宋_GB2312" w:hint="eastAsia"/>
          <w:sz w:val="32"/>
          <w:szCs w:val="32"/>
        </w:rPr>
        <w:t>刘某</w:t>
      </w:r>
      <w:r w:rsidRPr="009D1E49">
        <w:rPr>
          <w:rFonts w:eastAsia="仿宋_GB2312" w:hint="eastAsia"/>
          <w:sz w:val="32"/>
          <w:szCs w:val="32"/>
        </w:rPr>
        <w:t>在</w:t>
      </w:r>
      <w:r w:rsidR="005545B4" w:rsidRPr="009D1E49">
        <w:rPr>
          <w:rFonts w:eastAsia="仿宋_GB2312" w:hint="eastAsia"/>
          <w:sz w:val="32"/>
          <w:szCs w:val="32"/>
        </w:rPr>
        <w:t>公司内因日常工作受伤</w:t>
      </w:r>
      <w:r w:rsidRPr="009D1E49">
        <w:rPr>
          <w:rFonts w:eastAsia="仿宋_GB2312" w:hint="eastAsia"/>
          <w:sz w:val="32"/>
          <w:szCs w:val="32"/>
        </w:rPr>
        <w:t>之情形符合《广东省工伤保险条例》第九条第</w:t>
      </w:r>
      <w:r w:rsidR="000E5AE3" w:rsidRPr="009D1E49">
        <w:rPr>
          <w:rFonts w:eastAsia="仿宋_GB2312" w:hint="eastAsia"/>
          <w:sz w:val="32"/>
          <w:szCs w:val="32"/>
        </w:rPr>
        <w:t>（</w:t>
      </w:r>
      <w:r w:rsidR="005545B4" w:rsidRPr="009D1E49">
        <w:rPr>
          <w:rFonts w:eastAsia="仿宋_GB2312" w:hint="eastAsia"/>
          <w:sz w:val="32"/>
          <w:szCs w:val="32"/>
        </w:rPr>
        <w:t>一</w:t>
      </w:r>
      <w:r w:rsidR="000E5AE3" w:rsidRPr="009D1E49">
        <w:rPr>
          <w:rFonts w:eastAsia="仿宋_GB2312" w:hint="eastAsia"/>
          <w:sz w:val="32"/>
          <w:szCs w:val="32"/>
        </w:rPr>
        <w:t>）</w:t>
      </w:r>
      <w:r w:rsidRPr="009D1E49">
        <w:rPr>
          <w:rFonts w:eastAsia="仿宋_GB2312" w:hint="eastAsia"/>
          <w:sz w:val="32"/>
          <w:szCs w:val="32"/>
        </w:rPr>
        <w:t>项的规定，认定其属于工伤</w:t>
      </w:r>
      <w:r w:rsidRPr="009D1E49">
        <w:rPr>
          <w:rFonts w:ascii="仿宋_GB2312" w:eastAsia="仿宋_GB2312" w:hAnsi="仿宋_GB2312" w:hint="eastAsia"/>
          <w:sz w:val="32"/>
          <w:szCs w:val="32"/>
        </w:rPr>
        <w:t>。申请人不服，申请行政复议。</w:t>
      </w:r>
    </w:p>
    <w:p w:rsidR="00B12AFD" w:rsidRPr="009D1E49" w:rsidRDefault="00706B81" w:rsidP="0079407F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9D1E49">
        <w:rPr>
          <w:rFonts w:eastAsia="黑体"/>
          <w:sz w:val="32"/>
        </w:rPr>
        <w:t>本机关认为：</w:t>
      </w:r>
      <w:r w:rsidR="00844026" w:rsidRPr="009D1E49">
        <w:rPr>
          <w:rFonts w:ascii="仿宋_GB2312" w:eastAsia="仿宋_GB2312" w:hAnsi="仿宋_GB2312" w:hint="eastAsia"/>
          <w:sz w:val="32"/>
          <w:szCs w:val="32"/>
        </w:rPr>
        <w:t>根据《广东省工伤保险条例》第九条第（一）项规定，</w:t>
      </w:r>
      <w:r w:rsidR="00844026" w:rsidRPr="009D1E49">
        <w:rPr>
          <w:rFonts w:ascii="仿宋_GB2312" w:eastAsia="仿宋_GB2312" w:hAnsi="仿宋_GB2312"/>
          <w:sz w:val="32"/>
          <w:szCs w:val="32"/>
        </w:rPr>
        <w:t>职工在工作时间和工作场所内，因工作原因受到事故伤害的，应当认定为工伤</w:t>
      </w:r>
      <w:r w:rsidR="00844026" w:rsidRPr="009D1E49">
        <w:rPr>
          <w:rFonts w:ascii="仿宋_GB2312" w:eastAsia="仿宋_GB2312" w:hAnsi="仿宋_GB2312" w:hint="eastAsia"/>
          <w:sz w:val="32"/>
          <w:szCs w:val="32"/>
        </w:rPr>
        <w:t>。本案中，依据</w:t>
      </w:r>
      <w:r w:rsidR="0064777C" w:rsidRPr="009D1E49">
        <w:rPr>
          <w:rFonts w:ascii="仿宋_GB2312" w:eastAsia="仿宋_GB2312" w:hAnsi="仿宋_GB2312" w:hint="eastAsia"/>
          <w:sz w:val="32"/>
          <w:szCs w:val="32"/>
        </w:rPr>
        <w:t>（2017）粤03</w:t>
      </w:r>
      <w:proofErr w:type="gramStart"/>
      <w:r w:rsidR="0064777C" w:rsidRPr="009D1E49">
        <w:rPr>
          <w:rFonts w:ascii="仿宋_GB2312" w:eastAsia="仿宋_GB2312" w:hAnsi="仿宋_GB2312" w:hint="eastAsia"/>
          <w:sz w:val="32"/>
          <w:szCs w:val="32"/>
        </w:rPr>
        <w:t>民终</w:t>
      </w:r>
      <w:proofErr w:type="gramEnd"/>
      <w:r w:rsidR="00F873F6" w:rsidRPr="009D1E49">
        <w:rPr>
          <w:rFonts w:ascii="仿宋_GB2312" w:eastAsia="仿宋_GB2312" w:hAnsi="仿宋_GB2312"/>
          <w:sz w:val="32"/>
        </w:rPr>
        <w:t>××</w:t>
      </w:r>
      <w:r w:rsidR="0064777C" w:rsidRPr="009D1E49">
        <w:rPr>
          <w:rFonts w:ascii="仿宋_GB2312" w:eastAsia="仿宋_GB2312" w:hAnsi="仿宋_GB2312" w:hint="eastAsia"/>
          <w:sz w:val="32"/>
          <w:szCs w:val="32"/>
        </w:rPr>
        <w:t>号《民事判决书》等证据，可认定</w:t>
      </w:r>
      <w:r w:rsidR="009D1E49" w:rsidRPr="009D1E49">
        <w:rPr>
          <w:rFonts w:ascii="仿宋_GB2312" w:eastAsia="仿宋_GB2312" w:hAnsi="仿宋_GB2312" w:hint="eastAsia"/>
          <w:sz w:val="32"/>
          <w:szCs w:val="32"/>
        </w:rPr>
        <w:t>刘某</w:t>
      </w:r>
      <w:r w:rsidR="0064777C" w:rsidRPr="009D1E49">
        <w:rPr>
          <w:rFonts w:ascii="仿宋_GB2312" w:eastAsia="仿宋_GB2312" w:hAnsi="仿宋_GB2312" w:hint="eastAsia"/>
          <w:sz w:val="32"/>
          <w:szCs w:val="32"/>
        </w:rPr>
        <w:t>系申请人的职工，其于2017年2月22日在公共洗手间不慎摔伤。</w:t>
      </w:r>
      <w:r w:rsidR="00B12AFD" w:rsidRPr="009D1E49">
        <w:rPr>
          <w:rFonts w:ascii="仿宋_GB2312" w:eastAsia="仿宋_GB2312" w:hAnsi="仿宋_GB2312" w:hint="eastAsia"/>
          <w:sz w:val="32"/>
          <w:szCs w:val="32"/>
        </w:rPr>
        <w:t>本机关认为，上厕所是</w:t>
      </w:r>
      <w:r w:rsidR="00393953" w:rsidRPr="009D1E49">
        <w:rPr>
          <w:rFonts w:ascii="仿宋_GB2312" w:eastAsia="仿宋_GB2312" w:hAnsi="仿宋_GB2312" w:hint="eastAsia"/>
          <w:sz w:val="32"/>
          <w:szCs w:val="32"/>
        </w:rPr>
        <w:t>职工在工作期间</w:t>
      </w:r>
      <w:r w:rsidR="00B12AFD" w:rsidRPr="009D1E49">
        <w:rPr>
          <w:rFonts w:ascii="仿宋_GB2312" w:eastAsia="仿宋_GB2312" w:hAnsi="仿宋_GB2312" w:hint="eastAsia"/>
          <w:sz w:val="32"/>
          <w:szCs w:val="32"/>
        </w:rPr>
        <w:t>必要</w:t>
      </w:r>
      <w:r w:rsidR="00393953" w:rsidRPr="009D1E49">
        <w:rPr>
          <w:rFonts w:ascii="仿宋_GB2312" w:eastAsia="仿宋_GB2312" w:hAnsi="仿宋_GB2312" w:hint="eastAsia"/>
          <w:sz w:val="32"/>
          <w:szCs w:val="32"/>
        </w:rPr>
        <w:t>的</w:t>
      </w:r>
      <w:r w:rsidR="00B12AFD" w:rsidRPr="009D1E49">
        <w:rPr>
          <w:rFonts w:ascii="仿宋_GB2312" w:eastAsia="仿宋_GB2312" w:hAnsi="仿宋_GB2312" w:hint="eastAsia"/>
          <w:sz w:val="32"/>
          <w:szCs w:val="32"/>
        </w:rPr>
        <w:t>、合理的生理需要，与劳动者的正常工作密不可分</w:t>
      </w:r>
      <w:r w:rsidR="00393953" w:rsidRPr="009D1E49">
        <w:rPr>
          <w:rFonts w:ascii="仿宋_GB2312" w:eastAsia="仿宋_GB2312" w:hAnsi="仿宋_GB2312" w:hint="eastAsia"/>
          <w:sz w:val="32"/>
          <w:szCs w:val="32"/>
        </w:rPr>
        <w:t>。</w:t>
      </w:r>
      <w:r w:rsidR="00B12AFD" w:rsidRPr="009D1E49">
        <w:rPr>
          <w:rFonts w:eastAsia="仿宋_GB2312" w:hint="eastAsia"/>
          <w:sz w:val="32"/>
          <w:szCs w:val="32"/>
        </w:rPr>
        <w:t>故</w:t>
      </w:r>
      <w:r w:rsidR="009D1E49" w:rsidRPr="009D1E49">
        <w:rPr>
          <w:rFonts w:eastAsia="仿宋_GB2312" w:hint="eastAsia"/>
          <w:sz w:val="32"/>
          <w:szCs w:val="32"/>
        </w:rPr>
        <w:t>刘某</w:t>
      </w:r>
      <w:r w:rsidR="00B54651" w:rsidRPr="009D1E49">
        <w:rPr>
          <w:rFonts w:eastAsia="仿宋_GB2312" w:hint="eastAsia"/>
          <w:sz w:val="32"/>
          <w:szCs w:val="32"/>
        </w:rPr>
        <w:t>在工作时间</w:t>
      </w:r>
      <w:r w:rsidR="00B12AFD" w:rsidRPr="009D1E49">
        <w:rPr>
          <w:rFonts w:eastAsia="仿宋_GB2312" w:hint="eastAsia"/>
          <w:sz w:val="32"/>
          <w:szCs w:val="32"/>
        </w:rPr>
        <w:t>上厕所</w:t>
      </w:r>
      <w:r w:rsidR="00BC0755" w:rsidRPr="009D1E49">
        <w:rPr>
          <w:rFonts w:eastAsia="仿宋_GB2312" w:hint="eastAsia"/>
          <w:sz w:val="32"/>
          <w:szCs w:val="32"/>
        </w:rPr>
        <w:t>摔倒</w:t>
      </w:r>
      <w:r w:rsidR="00B12AFD" w:rsidRPr="009D1E49">
        <w:rPr>
          <w:rFonts w:eastAsia="仿宋_GB2312" w:hint="eastAsia"/>
          <w:sz w:val="32"/>
          <w:szCs w:val="32"/>
        </w:rPr>
        <w:t>受伤的情形</w:t>
      </w:r>
      <w:r w:rsidR="00B12AFD" w:rsidRPr="009D1E49">
        <w:rPr>
          <w:rFonts w:ascii="仿宋_GB2312" w:eastAsia="仿宋_GB2312" w:hint="eastAsia"/>
          <w:sz w:val="32"/>
        </w:rPr>
        <w:t>属于《广东省工伤保险条例》第九条第（一）项规定的依法应当认定为工伤的情形。</w:t>
      </w:r>
    </w:p>
    <w:p w:rsidR="008C0EC3" w:rsidRPr="009D1E49" w:rsidRDefault="00393953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</w:rPr>
      </w:pPr>
      <w:r w:rsidRPr="009D1E49">
        <w:rPr>
          <w:rFonts w:ascii="仿宋_GB2312" w:eastAsia="仿宋_GB2312" w:hint="eastAsia"/>
          <w:sz w:val="32"/>
        </w:rPr>
        <w:t>至于申请人主张</w:t>
      </w:r>
      <w:r w:rsidR="009D1E49" w:rsidRPr="009D1E49">
        <w:rPr>
          <w:rFonts w:ascii="仿宋_GB2312" w:eastAsia="仿宋_GB2312" w:hint="eastAsia"/>
          <w:sz w:val="32"/>
        </w:rPr>
        <w:t>刘某</w:t>
      </w:r>
      <w:r w:rsidRPr="009D1E49">
        <w:rPr>
          <w:rFonts w:ascii="仿宋_GB2312" w:eastAsia="仿宋_GB2312" w:hint="eastAsia"/>
          <w:sz w:val="32"/>
        </w:rPr>
        <w:t>“未尽到正常人的注意义务，存在过错”，由于申请人未能举证证明</w:t>
      </w:r>
      <w:r w:rsidR="009D1E49" w:rsidRPr="009D1E49">
        <w:rPr>
          <w:rFonts w:ascii="仿宋_GB2312" w:eastAsia="仿宋_GB2312" w:hint="eastAsia"/>
          <w:sz w:val="32"/>
        </w:rPr>
        <w:t>刘某</w:t>
      </w:r>
      <w:r w:rsidRPr="009D1E49">
        <w:rPr>
          <w:rFonts w:ascii="仿宋_GB2312" w:eastAsia="仿宋_GB2312" w:hint="eastAsia"/>
          <w:sz w:val="32"/>
        </w:rPr>
        <w:t>存在</w:t>
      </w:r>
      <w:r w:rsidR="0079407F" w:rsidRPr="009D1E49">
        <w:rPr>
          <w:rFonts w:ascii="仿宋_GB2312" w:eastAsia="仿宋_GB2312" w:hint="eastAsia"/>
          <w:sz w:val="32"/>
        </w:rPr>
        <w:t>《广东省工伤保险条例》第十一条规定的不得认定为工伤或者视同工伤的情形，故</w:t>
      </w:r>
      <w:r w:rsidR="009D1E49" w:rsidRPr="009D1E49">
        <w:rPr>
          <w:rFonts w:ascii="仿宋_GB2312" w:eastAsia="仿宋_GB2312" w:hint="eastAsia"/>
          <w:sz w:val="32"/>
        </w:rPr>
        <w:t>刘某</w:t>
      </w:r>
      <w:r w:rsidR="0079407F" w:rsidRPr="009D1E49">
        <w:rPr>
          <w:rFonts w:ascii="仿宋_GB2312" w:eastAsia="仿宋_GB2312" w:hint="eastAsia"/>
          <w:sz w:val="32"/>
        </w:rPr>
        <w:t>上厕所摔倒是否存在过错不影响本案的工伤认定。</w:t>
      </w:r>
    </w:p>
    <w:p w:rsidR="005C624E" w:rsidRPr="009D1E49" w:rsidRDefault="005C624E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/>
          <w:sz w:val="32"/>
        </w:rPr>
        <w:t>根据《中华人民共和国行政复议法》第二十八条第一款第（一）项的规定，本机关</w:t>
      </w:r>
      <w:proofErr w:type="gramStart"/>
      <w:r w:rsidRPr="009D1E49">
        <w:rPr>
          <w:rFonts w:ascii="仿宋_GB2312" w:eastAsia="仿宋_GB2312" w:hAnsi="仿宋_GB2312"/>
          <w:sz w:val="32"/>
        </w:rPr>
        <w:t>作出</w:t>
      </w:r>
      <w:proofErr w:type="gramEnd"/>
      <w:r w:rsidRPr="009D1E49">
        <w:rPr>
          <w:rFonts w:ascii="仿宋_GB2312" w:eastAsia="仿宋_GB2312" w:hAnsi="仿宋_GB2312"/>
          <w:sz w:val="32"/>
        </w:rPr>
        <w:t>复议决定如下：</w:t>
      </w:r>
    </w:p>
    <w:p w:rsidR="00F92EB2" w:rsidRPr="009D1E49" w:rsidRDefault="00F92EB2" w:rsidP="0079407F">
      <w:pPr>
        <w:adjustRightInd w:val="0"/>
        <w:snapToGrid w:val="0"/>
        <w:spacing w:line="360" w:lineRule="auto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 w:hint="eastAsia"/>
          <w:sz w:val="32"/>
        </w:rPr>
        <w:t xml:space="preserve">    维持被申请人深圳市人力资源和社会保障局</w:t>
      </w:r>
      <w:proofErr w:type="gramStart"/>
      <w:r w:rsidRPr="009D1E49">
        <w:rPr>
          <w:rFonts w:ascii="仿宋_GB2312" w:eastAsia="仿宋_GB2312" w:hAnsi="仿宋_GB2312"/>
          <w:sz w:val="32"/>
        </w:rPr>
        <w:t>以</w:t>
      </w:r>
      <w:r w:rsidR="002615C1" w:rsidRPr="009D1E49">
        <w:rPr>
          <w:rFonts w:ascii="仿宋_GB2312" w:eastAsia="仿宋_GB2312" w:hAnsi="仿宋_GB2312" w:hint="eastAsia"/>
          <w:sz w:val="32"/>
        </w:rPr>
        <w:t>深人社认字</w:t>
      </w:r>
      <w:proofErr w:type="gramEnd"/>
      <w:r w:rsidR="002615C1" w:rsidRPr="009D1E49">
        <w:rPr>
          <w:rFonts w:ascii="仿宋_GB2312" w:eastAsia="仿宋_GB2312" w:hAnsi="仿宋_GB2312" w:hint="eastAsia"/>
          <w:sz w:val="32"/>
        </w:rPr>
        <w:t>（宝）【2018】第</w:t>
      </w:r>
      <w:r w:rsidR="00F873F6" w:rsidRPr="009D1E49">
        <w:rPr>
          <w:rFonts w:ascii="仿宋_GB2312" w:eastAsia="仿宋_GB2312" w:hAnsi="仿宋_GB2312"/>
          <w:sz w:val="32"/>
        </w:rPr>
        <w:t>××</w:t>
      </w:r>
      <w:r w:rsidR="002615C1" w:rsidRPr="009D1E49">
        <w:rPr>
          <w:rFonts w:ascii="仿宋_GB2312" w:eastAsia="仿宋_GB2312" w:hAnsi="仿宋_GB2312" w:hint="eastAsia"/>
          <w:sz w:val="32"/>
        </w:rPr>
        <w:t>号《深圳市工伤认定书》</w:t>
      </w:r>
      <w:proofErr w:type="gramStart"/>
      <w:r w:rsidRPr="009D1E49">
        <w:rPr>
          <w:rFonts w:ascii="仿宋_GB2312" w:eastAsia="仿宋_GB2312" w:hAnsi="仿宋_GB2312"/>
          <w:sz w:val="32"/>
        </w:rPr>
        <w:t>作出</w:t>
      </w:r>
      <w:proofErr w:type="gramEnd"/>
      <w:r w:rsidRPr="009D1E49">
        <w:rPr>
          <w:rFonts w:ascii="仿宋_GB2312" w:eastAsia="仿宋_GB2312" w:hAnsi="仿宋_GB2312"/>
          <w:sz w:val="32"/>
        </w:rPr>
        <w:t>的具体行政行为</w:t>
      </w:r>
      <w:r w:rsidRPr="009D1E49">
        <w:rPr>
          <w:rFonts w:ascii="仿宋_GB2312" w:eastAsia="仿宋_GB2312" w:hAnsi="仿宋_GB2312" w:hint="eastAsia"/>
          <w:sz w:val="32"/>
        </w:rPr>
        <w:t>。</w:t>
      </w:r>
    </w:p>
    <w:p w:rsidR="00F92EB2" w:rsidRPr="009D1E49" w:rsidRDefault="00F92EB2" w:rsidP="0079407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/>
          <w:sz w:val="32"/>
        </w:rPr>
        <w:lastRenderedPageBreak/>
        <w:t>本复议决定书一经送达，即发生法律效力。申请人如对本复议决定不服，可自收到复议决定书之日起十五日内向</w:t>
      </w:r>
      <w:r w:rsidR="000E5AE3" w:rsidRPr="009D1E49">
        <w:rPr>
          <w:rFonts w:ascii="仿宋_GB2312" w:eastAsia="仿宋_GB2312" w:hAnsi="仿宋_GB2312" w:hint="eastAsia"/>
          <w:sz w:val="32"/>
        </w:rPr>
        <w:t>深圳市</w:t>
      </w:r>
      <w:r w:rsidR="000E5AE3" w:rsidRPr="009D1E49">
        <w:rPr>
          <w:rFonts w:ascii="仿宋_GB2312" w:eastAsia="仿宋_GB2312" w:hAnsi="仿宋_GB2312"/>
          <w:sz w:val="32"/>
        </w:rPr>
        <w:t>盐田区</w:t>
      </w:r>
      <w:r w:rsidRPr="009D1E49">
        <w:rPr>
          <w:rFonts w:ascii="仿宋_GB2312" w:eastAsia="仿宋_GB2312" w:hAnsi="仿宋_GB2312"/>
          <w:sz w:val="32"/>
        </w:rPr>
        <w:t>人民法院提起诉讼。</w:t>
      </w:r>
    </w:p>
    <w:p w:rsidR="00F92EB2" w:rsidRPr="009D1E49" w:rsidRDefault="00F92EB2" w:rsidP="0079407F">
      <w:pPr>
        <w:adjustRightInd w:val="0"/>
        <w:snapToGrid w:val="0"/>
        <w:spacing w:line="360" w:lineRule="auto"/>
        <w:rPr>
          <w:rFonts w:ascii="仿宋_GB2312" w:eastAsia="仿宋_GB2312" w:hAnsi="仿宋_GB2312"/>
          <w:sz w:val="32"/>
        </w:rPr>
      </w:pPr>
    </w:p>
    <w:p w:rsidR="00E37884" w:rsidRPr="009D1E49" w:rsidRDefault="00E37884" w:rsidP="0079407F">
      <w:pPr>
        <w:adjustRightInd w:val="0"/>
        <w:snapToGrid w:val="0"/>
        <w:spacing w:line="360" w:lineRule="auto"/>
        <w:rPr>
          <w:rFonts w:ascii="仿宋_GB2312" w:eastAsia="仿宋_GB2312" w:hAnsi="仿宋_GB2312"/>
          <w:sz w:val="32"/>
        </w:rPr>
      </w:pPr>
    </w:p>
    <w:p w:rsidR="00F92EB2" w:rsidRPr="009D1E49" w:rsidRDefault="00F92EB2" w:rsidP="0079407F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_GB2312"/>
          <w:sz w:val="32"/>
        </w:rPr>
      </w:pPr>
      <w:r w:rsidRPr="009D1E49">
        <w:rPr>
          <w:rFonts w:ascii="仿宋_GB2312" w:eastAsia="仿宋_GB2312" w:hAnsi="仿宋_GB2312"/>
          <w:sz w:val="32"/>
        </w:rPr>
        <w:t>深圳市人民政府</w:t>
      </w:r>
    </w:p>
    <w:p w:rsidR="00F92EB2" w:rsidRDefault="00F92EB2" w:rsidP="0079407F">
      <w:pPr>
        <w:adjustRightInd w:val="0"/>
        <w:snapToGrid w:val="0"/>
        <w:spacing w:line="360" w:lineRule="auto"/>
        <w:ind w:firstLineChars="1700" w:firstLine="5440"/>
      </w:pPr>
      <w:r w:rsidRPr="009D1E49">
        <w:rPr>
          <w:rFonts w:ascii="仿宋_GB2312" w:eastAsia="仿宋_GB2312" w:hAnsi="仿宋_GB2312" w:hint="eastAsia"/>
          <w:sz w:val="32"/>
        </w:rPr>
        <w:t>2018</w:t>
      </w:r>
      <w:r w:rsidRPr="009D1E49">
        <w:rPr>
          <w:rFonts w:ascii="仿宋_GB2312" w:eastAsia="仿宋_GB2312" w:hAnsi="仿宋_GB2312"/>
          <w:sz w:val="32"/>
        </w:rPr>
        <w:t>年</w:t>
      </w:r>
      <w:r w:rsidR="000E5AE3" w:rsidRPr="009D1E49">
        <w:rPr>
          <w:rFonts w:ascii="仿宋_GB2312" w:eastAsia="仿宋_GB2312" w:hAnsi="仿宋_GB2312" w:hint="eastAsia"/>
          <w:sz w:val="32"/>
        </w:rPr>
        <w:t>6</w:t>
      </w:r>
      <w:r w:rsidRPr="009D1E49">
        <w:rPr>
          <w:rFonts w:ascii="仿宋_GB2312" w:eastAsia="仿宋_GB2312" w:hAnsi="仿宋_GB2312"/>
          <w:sz w:val="32"/>
        </w:rPr>
        <w:t>月</w:t>
      </w:r>
      <w:r w:rsidR="0079407F" w:rsidRPr="009D1E49">
        <w:rPr>
          <w:rFonts w:ascii="仿宋_GB2312" w:eastAsia="仿宋_GB2312" w:hAnsi="仿宋_GB2312" w:hint="eastAsia"/>
          <w:sz w:val="32"/>
        </w:rPr>
        <w:t>8</w:t>
      </w:r>
      <w:r w:rsidRPr="009D1E49">
        <w:rPr>
          <w:rFonts w:ascii="仿宋_GB2312" w:eastAsia="仿宋_GB2312" w:hAnsi="仿宋_GB2312"/>
          <w:sz w:val="32"/>
        </w:rPr>
        <w:t>日</w:t>
      </w:r>
    </w:p>
    <w:sectPr w:rsidR="00F92EB2" w:rsidSect="00E37884">
      <w:footerReference w:type="even" r:id="rId8"/>
      <w:footerReference w:type="default" r:id="rId9"/>
      <w:footnotePr>
        <w:pos w:val="beneathText"/>
      </w:footnotePr>
      <w:pgSz w:w="11907" w:h="16839" w:code="9"/>
      <w:pgMar w:top="2098" w:right="1474" w:bottom="1418" w:left="1588" w:header="0" w:footer="0" w:gutter="0"/>
      <w:pgNumType w:fmt="numberInDash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172" w:rsidRDefault="00EC5172">
      <w:r>
        <w:separator/>
      </w:r>
    </w:p>
  </w:endnote>
  <w:endnote w:type="continuationSeparator" w:id="0">
    <w:p w:rsidR="00EC5172" w:rsidRDefault="00EC5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12458"/>
      <w:docPartObj>
        <w:docPartGallery w:val="Page Numbers (Bottom of Page)"/>
        <w:docPartUnique/>
      </w:docPartObj>
    </w:sdtPr>
    <w:sdtContent>
      <w:p w:rsidR="00172D3F" w:rsidRDefault="00C76685">
        <w:pPr>
          <w:pStyle w:val="a6"/>
        </w:pPr>
        <w:r w:rsidRPr="00172D3F">
          <w:rPr>
            <w:rFonts w:ascii="宋体" w:hAnsi="宋体"/>
            <w:sz w:val="28"/>
            <w:szCs w:val="28"/>
          </w:rPr>
          <w:fldChar w:fldCharType="begin"/>
        </w:r>
        <w:r w:rsidR="00172D3F" w:rsidRPr="00172D3F">
          <w:rPr>
            <w:rFonts w:ascii="宋体" w:hAnsi="宋体"/>
            <w:sz w:val="28"/>
            <w:szCs w:val="28"/>
          </w:rPr>
          <w:instrText xml:space="preserve"> PAGE   \* MERGEFORMAT </w:instrText>
        </w:r>
        <w:r w:rsidRPr="00172D3F">
          <w:rPr>
            <w:rFonts w:ascii="宋体" w:hAnsi="宋体"/>
            <w:sz w:val="28"/>
            <w:szCs w:val="28"/>
          </w:rPr>
          <w:fldChar w:fldCharType="separate"/>
        </w:r>
        <w:r w:rsidR="009D1E49" w:rsidRPr="009D1E49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9D1E49">
          <w:rPr>
            <w:rFonts w:ascii="宋体" w:hAnsi="宋体"/>
            <w:noProof/>
            <w:sz w:val="28"/>
            <w:szCs w:val="28"/>
          </w:rPr>
          <w:t xml:space="preserve"> 2 -</w:t>
        </w:r>
        <w:r w:rsidRPr="00172D3F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F92EB2" w:rsidRPr="00264EE6" w:rsidRDefault="00F92EB2">
    <w:pPr>
      <w:pStyle w:val="a6"/>
      <w:rPr>
        <w:rFonts w:ascii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12462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172D3F" w:rsidRPr="00172D3F" w:rsidRDefault="00C76685">
        <w:pPr>
          <w:pStyle w:val="a6"/>
          <w:jc w:val="right"/>
          <w:rPr>
            <w:rFonts w:ascii="宋体" w:hAnsi="宋体"/>
            <w:sz w:val="28"/>
            <w:szCs w:val="28"/>
          </w:rPr>
        </w:pPr>
        <w:r w:rsidRPr="00172D3F">
          <w:rPr>
            <w:rFonts w:ascii="宋体" w:hAnsi="宋体"/>
            <w:sz w:val="28"/>
            <w:szCs w:val="28"/>
          </w:rPr>
          <w:fldChar w:fldCharType="begin"/>
        </w:r>
        <w:r w:rsidR="00172D3F" w:rsidRPr="00172D3F">
          <w:rPr>
            <w:rFonts w:ascii="宋体" w:hAnsi="宋体"/>
            <w:sz w:val="28"/>
            <w:szCs w:val="28"/>
          </w:rPr>
          <w:instrText xml:space="preserve"> PAGE   \* MERGEFORMAT </w:instrText>
        </w:r>
        <w:r w:rsidRPr="00172D3F">
          <w:rPr>
            <w:rFonts w:ascii="宋体" w:hAnsi="宋体"/>
            <w:sz w:val="28"/>
            <w:szCs w:val="28"/>
          </w:rPr>
          <w:fldChar w:fldCharType="separate"/>
        </w:r>
        <w:r w:rsidR="009D1E49" w:rsidRPr="009D1E49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9D1E49">
          <w:rPr>
            <w:rFonts w:ascii="宋体" w:hAnsi="宋体"/>
            <w:noProof/>
            <w:sz w:val="28"/>
            <w:szCs w:val="28"/>
          </w:rPr>
          <w:t xml:space="preserve"> 1 -</w:t>
        </w:r>
        <w:r w:rsidRPr="00172D3F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F92EB2" w:rsidRPr="0004021B" w:rsidRDefault="00F92EB2" w:rsidP="0004021B">
    <w:pPr>
      <w:pStyle w:val="a6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172" w:rsidRDefault="00EC5172">
      <w:r>
        <w:separator/>
      </w:r>
    </w:p>
  </w:footnote>
  <w:footnote w:type="continuationSeparator" w:id="0">
    <w:p w:rsidR="00EC5172" w:rsidRDefault="00EC5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6F0C4"/>
    <w:multiLevelType w:val="singleLevel"/>
    <w:tmpl w:val="5806F0C4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1F0"/>
    <w:rsid w:val="0004021B"/>
    <w:rsid w:val="00043CC2"/>
    <w:rsid w:val="00045EF6"/>
    <w:rsid w:val="000513C7"/>
    <w:rsid w:val="0006153D"/>
    <w:rsid w:val="00061747"/>
    <w:rsid w:val="000709F2"/>
    <w:rsid w:val="000731D2"/>
    <w:rsid w:val="0007601E"/>
    <w:rsid w:val="0009498F"/>
    <w:rsid w:val="00094A06"/>
    <w:rsid w:val="00096534"/>
    <w:rsid w:val="000C085B"/>
    <w:rsid w:val="000C4434"/>
    <w:rsid w:val="000D30A2"/>
    <w:rsid w:val="000D3BCC"/>
    <w:rsid w:val="000D4EB1"/>
    <w:rsid w:val="000E0340"/>
    <w:rsid w:val="000E1729"/>
    <w:rsid w:val="000E42A1"/>
    <w:rsid w:val="000E5AE3"/>
    <w:rsid w:val="001032ED"/>
    <w:rsid w:val="00111DA1"/>
    <w:rsid w:val="0012731C"/>
    <w:rsid w:val="00133FB3"/>
    <w:rsid w:val="001449E9"/>
    <w:rsid w:val="00172D3F"/>
    <w:rsid w:val="001765D1"/>
    <w:rsid w:val="00183A44"/>
    <w:rsid w:val="001A1F10"/>
    <w:rsid w:val="001B34D5"/>
    <w:rsid w:val="001D6D65"/>
    <w:rsid w:val="001F0D8B"/>
    <w:rsid w:val="002018AE"/>
    <w:rsid w:val="002024C8"/>
    <w:rsid w:val="0020768F"/>
    <w:rsid w:val="00214D07"/>
    <w:rsid w:val="00222041"/>
    <w:rsid w:val="00223C9C"/>
    <w:rsid w:val="002402CE"/>
    <w:rsid w:val="002457A4"/>
    <w:rsid w:val="00251F3C"/>
    <w:rsid w:val="002615C1"/>
    <w:rsid w:val="00264EE6"/>
    <w:rsid w:val="00272E64"/>
    <w:rsid w:val="002814F2"/>
    <w:rsid w:val="0028332B"/>
    <w:rsid w:val="00284504"/>
    <w:rsid w:val="00291F8D"/>
    <w:rsid w:val="002946AE"/>
    <w:rsid w:val="00296ED9"/>
    <w:rsid w:val="002A2C38"/>
    <w:rsid w:val="002A701E"/>
    <w:rsid w:val="002A71FC"/>
    <w:rsid w:val="002B5ACC"/>
    <w:rsid w:val="002D02B4"/>
    <w:rsid w:val="002F4980"/>
    <w:rsid w:val="00313E5D"/>
    <w:rsid w:val="00336F5C"/>
    <w:rsid w:val="00350BDB"/>
    <w:rsid w:val="00364D8E"/>
    <w:rsid w:val="00380AA4"/>
    <w:rsid w:val="00380B13"/>
    <w:rsid w:val="0039188E"/>
    <w:rsid w:val="00393953"/>
    <w:rsid w:val="003B0B81"/>
    <w:rsid w:val="003B4AF2"/>
    <w:rsid w:val="003B6EE5"/>
    <w:rsid w:val="003C1717"/>
    <w:rsid w:val="003C4B8D"/>
    <w:rsid w:val="0040795F"/>
    <w:rsid w:val="00411679"/>
    <w:rsid w:val="004143E7"/>
    <w:rsid w:val="00455A88"/>
    <w:rsid w:val="0045612C"/>
    <w:rsid w:val="004717FB"/>
    <w:rsid w:val="00473F69"/>
    <w:rsid w:val="0047402B"/>
    <w:rsid w:val="0048079A"/>
    <w:rsid w:val="00490A02"/>
    <w:rsid w:val="00494F27"/>
    <w:rsid w:val="004E111B"/>
    <w:rsid w:val="004E30AD"/>
    <w:rsid w:val="004F327E"/>
    <w:rsid w:val="005332D1"/>
    <w:rsid w:val="00541809"/>
    <w:rsid w:val="00545106"/>
    <w:rsid w:val="005472A7"/>
    <w:rsid w:val="005545B4"/>
    <w:rsid w:val="00564BBF"/>
    <w:rsid w:val="00572EDD"/>
    <w:rsid w:val="005748C1"/>
    <w:rsid w:val="00576BE6"/>
    <w:rsid w:val="005C1FDE"/>
    <w:rsid w:val="005C4B6D"/>
    <w:rsid w:val="005C624E"/>
    <w:rsid w:val="005D13D2"/>
    <w:rsid w:val="005D5FFE"/>
    <w:rsid w:val="005E4933"/>
    <w:rsid w:val="005F4709"/>
    <w:rsid w:val="006371B6"/>
    <w:rsid w:val="0064777C"/>
    <w:rsid w:val="00651BBF"/>
    <w:rsid w:val="00653ABB"/>
    <w:rsid w:val="006621F0"/>
    <w:rsid w:val="006757A2"/>
    <w:rsid w:val="00680436"/>
    <w:rsid w:val="006D4797"/>
    <w:rsid w:val="006E0C1D"/>
    <w:rsid w:val="00700B46"/>
    <w:rsid w:val="00706B81"/>
    <w:rsid w:val="0071043D"/>
    <w:rsid w:val="00714752"/>
    <w:rsid w:val="007158E4"/>
    <w:rsid w:val="00716E8F"/>
    <w:rsid w:val="00730B91"/>
    <w:rsid w:val="00730FDD"/>
    <w:rsid w:val="00744CB9"/>
    <w:rsid w:val="007502A6"/>
    <w:rsid w:val="00756287"/>
    <w:rsid w:val="00757E7E"/>
    <w:rsid w:val="0076243E"/>
    <w:rsid w:val="00786CCC"/>
    <w:rsid w:val="0079407F"/>
    <w:rsid w:val="00794697"/>
    <w:rsid w:val="0079573C"/>
    <w:rsid w:val="007D386E"/>
    <w:rsid w:val="007D4981"/>
    <w:rsid w:val="007E57E5"/>
    <w:rsid w:val="007F1368"/>
    <w:rsid w:val="007F59B4"/>
    <w:rsid w:val="007F77F7"/>
    <w:rsid w:val="00800E69"/>
    <w:rsid w:val="00834334"/>
    <w:rsid w:val="00844026"/>
    <w:rsid w:val="0084664E"/>
    <w:rsid w:val="00846E12"/>
    <w:rsid w:val="008625D8"/>
    <w:rsid w:val="00863930"/>
    <w:rsid w:val="00884091"/>
    <w:rsid w:val="0089352F"/>
    <w:rsid w:val="008935D4"/>
    <w:rsid w:val="008A3606"/>
    <w:rsid w:val="008C0EC3"/>
    <w:rsid w:val="008C778B"/>
    <w:rsid w:val="008D14E8"/>
    <w:rsid w:val="008E0C42"/>
    <w:rsid w:val="008F2D91"/>
    <w:rsid w:val="00903BC5"/>
    <w:rsid w:val="00912C1D"/>
    <w:rsid w:val="00922CEB"/>
    <w:rsid w:val="00924962"/>
    <w:rsid w:val="00924BE3"/>
    <w:rsid w:val="00973C60"/>
    <w:rsid w:val="00976C6B"/>
    <w:rsid w:val="00977C90"/>
    <w:rsid w:val="009870CC"/>
    <w:rsid w:val="00991D17"/>
    <w:rsid w:val="009A16F2"/>
    <w:rsid w:val="009B06FA"/>
    <w:rsid w:val="009C1BFC"/>
    <w:rsid w:val="009C310E"/>
    <w:rsid w:val="009C7EF8"/>
    <w:rsid w:val="009D1E49"/>
    <w:rsid w:val="00A0130F"/>
    <w:rsid w:val="00A01B92"/>
    <w:rsid w:val="00A34646"/>
    <w:rsid w:val="00A47D9A"/>
    <w:rsid w:val="00A66D0B"/>
    <w:rsid w:val="00A8242D"/>
    <w:rsid w:val="00A90725"/>
    <w:rsid w:val="00AA41D5"/>
    <w:rsid w:val="00AA5A12"/>
    <w:rsid w:val="00AC5E46"/>
    <w:rsid w:val="00AC61BD"/>
    <w:rsid w:val="00AD78EF"/>
    <w:rsid w:val="00B12AFD"/>
    <w:rsid w:val="00B30C9C"/>
    <w:rsid w:val="00B35C5A"/>
    <w:rsid w:val="00B5010E"/>
    <w:rsid w:val="00B54651"/>
    <w:rsid w:val="00B55098"/>
    <w:rsid w:val="00B550F2"/>
    <w:rsid w:val="00B62D9E"/>
    <w:rsid w:val="00B639AA"/>
    <w:rsid w:val="00B71D83"/>
    <w:rsid w:val="00B751D0"/>
    <w:rsid w:val="00B77FC2"/>
    <w:rsid w:val="00B80223"/>
    <w:rsid w:val="00B8175F"/>
    <w:rsid w:val="00B85C85"/>
    <w:rsid w:val="00BA6844"/>
    <w:rsid w:val="00BB6A54"/>
    <w:rsid w:val="00BB78E5"/>
    <w:rsid w:val="00BC0755"/>
    <w:rsid w:val="00BC352B"/>
    <w:rsid w:val="00BE3FF1"/>
    <w:rsid w:val="00BF06E2"/>
    <w:rsid w:val="00BF0702"/>
    <w:rsid w:val="00BF634B"/>
    <w:rsid w:val="00C00508"/>
    <w:rsid w:val="00C1409D"/>
    <w:rsid w:val="00C20FA8"/>
    <w:rsid w:val="00C34655"/>
    <w:rsid w:val="00C35049"/>
    <w:rsid w:val="00C3664D"/>
    <w:rsid w:val="00C4380A"/>
    <w:rsid w:val="00C46F29"/>
    <w:rsid w:val="00C5477F"/>
    <w:rsid w:val="00C56F35"/>
    <w:rsid w:val="00C75C35"/>
    <w:rsid w:val="00C76685"/>
    <w:rsid w:val="00C81BEB"/>
    <w:rsid w:val="00CC1AD4"/>
    <w:rsid w:val="00CC2E28"/>
    <w:rsid w:val="00CE68EC"/>
    <w:rsid w:val="00CF5770"/>
    <w:rsid w:val="00D20B61"/>
    <w:rsid w:val="00D26217"/>
    <w:rsid w:val="00D27477"/>
    <w:rsid w:val="00D275C7"/>
    <w:rsid w:val="00D458CD"/>
    <w:rsid w:val="00D635AD"/>
    <w:rsid w:val="00D841BE"/>
    <w:rsid w:val="00D949D4"/>
    <w:rsid w:val="00DA6852"/>
    <w:rsid w:val="00DC3058"/>
    <w:rsid w:val="00DF5423"/>
    <w:rsid w:val="00DF60C9"/>
    <w:rsid w:val="00E16ED1"/>
    <w:rsid w:val="00E37884"/>
    <w:rsid w:val="00E52891"/>
    <w:rsid w:val="00E8457A"/>
    <w:rsid w:val="00E8550F"/>
    <w:rsid w:val="00E86CE1"/>
    <w:rsid w:val="00E90D27"/>
    <w:rsid w:val="00EC2E80"/>
    <w:rsid w:val="00EC5172"/>
    <w:rsid w:val="00EC58F5"/>
    <w:rsid w:val="00ED78C7"/>
    <w:rsid w:val="00F17061"/>
    <w:rsid w:val="00F22EF9"/>
    <w:rsid w:val="00F46956"/>
    <w:rsid w:val="00F5243C"/>
    <w:rsid w:val="00F642E5"/>
    <w:rsid w:val="00F7136D"/>
    <w:rsid w:val="00F72E1B"/>
    <w:rsid w:val="00F73DC9"/>
    <w:rsid w:val="00F75AB6"/>
    <w:rsid w:val="00F84D0A"/>
    <w:rsid w:val="00F873F6"/>
    <w:rsid w:val="00F92EB2"/>
    <w:rsid w:val="00FA1E9E"/>
    <w:rsid w:val="00FB1D13"/>
    <w:rsid w:val="00FB738F"/>
    <w:rsid w:val="00FC13EF"/>
    <w:rsid w:val="00FC7B75"/>
    <w:rsid w:val="00FD5CE1"/>
    <w:rsid w:val="00FE314D"/>
    <w:rsid w:val="00FE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57A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E8457A"/>
  </w:style>
  <w:style w:type="character" w:customStyle="1" w:styleId="WW-Absatz-Standardschriftart1">
    <w:name w:val="WW-Absatz-Standardschriftart1"/>
    <w:rsid w:val="00E8457A"/>
  </w:style>
  <w:style w:type="character" w:customStyle="1" w:styleId="WW-Absatz-Standardschriftart11">
    <w:name w:val="WW-Absatz-Standardschriftart11"/>
    <w:rsid w:val="00E8457A"/>
  </w:style>
  <w:style w:type="character" w:customStyle="1" w:styleId="WW-Absatz-Standardschriftart111">
    <w:name w:val="WW-Absatz-Standardschriftart111"/>
    <w:rsid w:val="00E8457A"/>
  </w:style>
  <w:style w:type="character" w:customStyle="1" w:styleId="WW-Absatz-Standardschriftart1111">
    <w:name w:val="WW-Absatz-Standardschriftart1111"/>
    <w:rsid w:val="00E8457A"/>
  </w:style>
  <w:style w:type="character" w:customStyle="1" w:styleId="WW-Absatz-Standardschriftart11111">
    <w:name w:val="WW-Absatz-Standardschriftart11111"/>
    <w:rsid w:val="00E8457A"/>
  </w:style>
  <w:style w:type="character" w:customStyle="1" w:styleId="WW-Absatz-Standardschriftart111111">
    <w:name w:val="WW-Absatz-Standardschriftart111111"/>
    <w:rsid w:val="00E8457A"/>
  </w:style>
  <w:style w:type="character" w:customStyle="1" w:styleId="WW-Absatz-Standardschriftart1111111">
    <w:name w:val="WW-Absatz-Standardschriftart1111111"/>
    <w:rsid w:val="00E8457A"/>
  </w:style>
  <w:style w:type="character" w:customStyle="1" w:styleId="WW-Absatz-Standardschriftart11111111">
    <w:name w:val="WW-Absatz-Standardschriftart11111111"/>
    <w:rsid w:val="00E8457A"/>
  </w:style>
  <w:style w:type="character" w:customStyle="1" w:styleId="WW-Absatz-Standardschriftart111111111">
    <w:name w:val="WW-Absatz-Standardschriftart111111111"/>
    <w:rsid w:val="00E8457A"/>
  </w:style>
  <w:style w:type="character" w:customStyle="1" w:styleId="WW-Absatz-Standardschriftart1111111111">
    <w:name w:val="WW-Absatz-Standardschriftart1111111111"/>
    <w:rsid w:val="00E8457A"/>
  </w:style>
  <w:style w:type="character" w:customStyle="1" w:styleId="WW-Absatz-Standardschriftart11111111111">
    <w:name w:val="WW-Absatz-Standardschriftart11111111111"/>
    <w:rsid w:val="00E8457A"/>
  </w:style>
  <w:style w:type="paragraph" w:styleId="a3">
    <w:name w:val="Body Text"/>
    <w:basedOn w:val="a"/>
    <w:rsid w:val="00E8457A"/>
    <w:pPr>
      <w:spacing w:after="120"/>
      <w:ind w:firstLine="420"/>
    </w:pPr>
  </w:style>
  <w:style w:type="paragraph" w:styleId="a4">
    <w:name w:val="List"/>
    <w:basedOn w:val="a3"/>
    <w:rsid w:val="00E8457A"/>
    <w:rPr>
      <w:rFonts w:cs="Tahoma"/>
    </w:rPr>
  </w:style>
  <w:style w:type="paragraph" w:customStyle="1" w:styleId="1">
    <w:name w:val="题注1"/>
    <w:basedOn w:val="a"/>
    <w:rsid w:val="00E8457A"/>
    <w:pPr>
      <w:suppressLineNumbers/>
      <w:spacing w:before="120" w:after="120"/>
      <w:jc w:val="center"/>
    </w:pPr>
    <w:rPr>
      <w:rFonts w:cs="Tahoma"/>
      <w:sz w:val="18"/>
      <w:szCs w:val="18"/>
    </w:rPr>
  </w:style>
  <w:style w:type="paragraph" w:customStyle="1" w:styleId="a5">
    <w:name w:val="目录"/>
    <w:basedOn w:val="a"/>
    <w:rsid w:val="00E8457A"/>
    <w:pPr>
      <w:suppressLineNumbers/>
    </w:pPr>
    <w:rPr>
      <w:rFonts w:cs="Tahoma"/>
    </w:rPr>
  </w:style>
  <w:style w:type="paragraph" w:styleId="a6">
    <w:name w:val="footer"/>
    <w:basedOn w:val="a"/>
    <w:link w:val="Char"/>
    <w:uiPriority w:val="99"/>
    <w:rsid w:val="00E8457A"/>
    <w:pPr>
      <w:suppressLineNumbers/>
      <w:tabs>
        <w:tab w:val="center" w:pos="4536"/>
        <w:tab w:val="right" w:pos="9072"/>
      </w:tabs>
    </w:pPr>
    <w:rPr>
      <w:sz w:val="18"/>
      <w:szCs w:val="18"/>
    </w:rPr>
  </w:style>
  <w:style w:type="paragraph" w:styleId="a7">
    <w:name w:val="header"/>
    <w:basedOn w:val="a"/>
    <w:link w:val="Char0"/>
    <w:rsid w:val="00FC1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FC13EF"/>
    <w:rPr>
      <w:sz w:val="18"/>
      <w:szCs w:val="18"/>
    </w:rPr>
  </w:style>
  <w:style w:type="character" w:styleId="a8">
    <w:name w:val="Strong"/>
    <w:uiPriority w:val="22"/>
    <w:qFormat/>
    <w:rsid w:val="00D20B61"/>
    <w:rPr>
      <w:b/>
      <w:bCs/>
    </w:rPr>
  </w:style>
  <w:style w:type="character" w:customStyle="1" w:styleId="Char">
    <w:name w:val="页脚 Char"/>
    <w:link w:val="a6"/>
    <w:uiPriority w:val="99"/>
    <w:rsid w:val="0084664E"/>
    <w:rPr>
      <w:sz w:val="18"/>
      <w:szCs w:val="18"/>
    </w:rPr>
  </w:style>
  <w:style w:type="paragraph" w:styleId="a9">
    <w:name w:val="Balloon Text"/>
    <w:basedOn w:val="a"/>
    <w:link w:val="Char1"/>
    <w:rsid w:val="005D5FFE"/>
    <w:rPr>
      <w:sz w:val="18"/>
      <w:szCs w:val="18"/>
    </w:rPr>
  </w:style>
  <w:style w:type="character" w:customStyle="1" w:styleId="Char1">
    <w:name w:val="批注框文本 Char"/>
    <w:basedOn w:val="a0"/>
    <w:link w:val="a9"/>
    <w:rsid w:val="005D5FFE"/>
    <w:rPr>
      <w:sz w:val="18"/>
      <w:szCs w:val="18"/>
    </w:rPr>
  </w:style>
  <w:style w:type="character" w:styleId="aa">
    <w:name w:val="Hyperlink"/>
    <w:basedOn w:val="a0"/>
    <w:uiPriority w:val="99"/>
    <w:unhideWhenUsed/>
    <w:rsid w:val="00B751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8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811A0-7421-4DFD-B3DF-632C9EFB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5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</dc:creator>
  <cp:keywords/>
  <dc:description/>
  <cp:lastModifiedBy>lilysqj</cp:lastModifiedBy>
  <cp:revision>116</cp:revision>
  <cp:lastPrinted>2018-06-06T07:24:00Z</cp:lastPrinted>
  <dcterms:created xsi:type="dcterms:W3CDTF">2018-01-16T08:45:00Z</dcterms:created>
  <dcterms:modified xsi:type="dcterms:W3CDTF">2018-12-19T02:21:00Z</dcterms:modified>
</cp:coreProperties>
</file>