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61B" w:rsidRDefault="00AF261B" w:rsidP="00105734">
      <w:pPr>
        <w:spacing w:line="580" w:lineRule="exact"/>
        <w:jc w:val="center"/>
        <w:rPr>
          <w:rFonts w:ascii="宋体"/>
          <w:sz w:val="44"/>
          <w:szCs w:val="44"/>
        </w:rPr>
      </w:pPr>
      <w:r>
        <w:rPr>
          <w:rFonts w:ascii="宋体" w:hAnsi="宋体" w:hint="eastAsia"/>
          <w:sz w:val="44"/>
          <w:szCs w:val="44"/>
        </w:rPr>
        <w:t>深</w:t>
      </w:r>
      <w:r>
        <w:rPr>
          <w:rFonts w:ascii="宋体" w:hAnsi="宋体"/>
          <w:sz w:val="44"/>
          <w:szCs w:val="44"/>
        </w:rPr>
        <w:t xml:space="preserve">  </w:t>
      </w:r>
      <w:proofErr w:type="gramStart"/>
      <w:r>
        <w:rPr>
          <w:rFonts w:ascii="宋体" w:hAnsi="宋体" w:hint="eastAsia"/>
          <w:sz w:val="44"/>
          <w:szCs w:val="44"/>
        </w:rPr>
        <w:t>圳</w:t>
      </w:r>
      <w:proofErr w:type="gramEnd"/>
      <w:r>
        <w:rPr>
          <w:rFonts w:ascii="宋体" w:hAnsi="宋体"/>
          <w:sz w:val="44"/>
          <w:szCs w:val="44"/>
        </w:rPr>
        <w:t xml:space="preserve">  </w:t>
      </w:r>
      <w:r>
        <w:rPr>
          <w:rFonts w:ascii="宋体" w:hAnsi="宋体" w:hint="eastAsia"/>
          <w:sz w:val="44"/>
          <w:szCs w:val="44"/>
        </w:rPr>
        <w:t>市</w:t>
      </w:r>
      <w:r>
        <w:rPr>
          <w:rFonts w:ascii="宋体" w:hAnsi="宋体"/>
          <w:sz w:val="44"/>
          <w:szCs w:val="44"/>
        </w:rPr>
        <w:t xml:space="preserve">  </w:t>
      </w:r>
      <w:r>
        <w:rPr>
          <w:rFonts w:ascii="宋体" w:hAnsi="宋体" w:hint="eastAsia"/>
          <w:sz w:val="44"/>
          <w:szCs w:val="44"/>
        </w:rPr>
        <w:t>人</w:t>
      </w:r>
      <w:r>
        <w:rPr>
          <w:rFonts w:ascii="宋体" w:hAnsi="宋体"/>
          <w:sz w:val="44"/>
          <w:szCs w:val="44"/>
        </w:rPr>
        <w:t xml:space="preserve">  </w:t>
      </w:r>
      <w:r>
        <w:rPr>
          <w:rFonts w:ascii="宋体" w:hAnsi="宋体" w:hint="eastAsia"/>
          <w:sz w:val="44"/>
          <w:szCs w:val="44"/>
        </w:rPr>
        <w:t>民</w:t>
      </w:r>
      <w:r>
        <w:rPr>
          <w:rFonts w:ascii="宋体" w:hAnsi="宋体"/>
          <w:sz w:val="44"/>
          <w:szCs w:val="44"/>
        </w:rPr>
        <w:t xml:space="preserve">  </w:t>
      </w:r>
      <w:r>
        <w:rPr>
          <w:rFonts w:ascii="宋体" w:hAnsi="宋体" w:hint="eastAsia"/>
          <w:sz w:val="44"/>
          <w:szCs w:val="44"/>
        </w:rPr>
        <w:t>政</w:t>
      </w:r>
      <w:r>
        <w:rPr>
          <w:rFonts w:ascii="宋体" w:hAnsi="宋体"/>
          <w:sz w:val="44"/>
          <w:szCs w:val="44"/>
        </w:rPr>
        <w:t xml:space="preserve">  </w:t>
      </w:r>
      <w:r>
        <w:rPr>
          <w:rFonts w:ascii="宋体" w:hAnsi="宋体" w:hint="eastAsia"/>
          <w:sz w:val="44"/>
          <w:szCs w:val="44"/>
        </w:rPr>
        <w:t>府</w:t>
      </w:r>
    </w:p>
    <w:p w:rsidR="00AF261B" w:rsidRDefault="00AF261B" w:rsidP="00105734">
      <w:pPr>
        <w:spacing w:line="580" w:lineRule="exact"/>
        <w:jc w:val="center"/>
        <w:rPr>
          <w:rFonts w:ascii="宋体"/>
          <w:b/>
          <w:bCs/>
          <w:sz w:val="44"/>
        </w:rPr>
      </w:pPr>
      <w:r>
        <w:rPr>
          <w:rFonts w:ascii="宋体" w:hAnsi="宋体" w:hint="eastAsia"/>
          <w:b/>
          <w:bCs/>
          <w:sz w:val="44"/>
        </w:rPr>
        <w:t>行政复议决定书</w:t>
      </w:r>
    </w:p>
    <w:p w:rsidR="00AF261B" w:rsidRDefault="00AF261B" w:rsidP="00105734">
      <w:pPr>
        <w:spacing w:line="580" w:lineRule="exact"/>
        <w:jc w:val="center"/>
      </w:pPr>
    </w:p>
    <w:p w:rsidR="00AF261B" w:rsidRDefault="00AF261B" w:rsidP="00105734">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proofErr w:type="gramStart"/>
      <w:r>
        <w:rPr>
          <w:rFonts w:ascii="仿宋_GB2312" w:eastAsia="仿宋_GB2312" w:hAnsi="仿宋_GB2312" w:hint="eastAsia"/>
          <w:sz w:val="32"/>
        </w:rPr>
        <w:t>深府</w:t>
      </w:r>
      <w:r w:rsidR="0042656A">
        <w:rPr>
          <w:rFonts w:ascii="仿宋_GB2312" w:eastAsia="仿宋_GB2312" w:hAnsi="仿宋_GB2312" w:hint="eastAsia"/>
          <w:sz w:val="32"/>
        </w:rPr>
        <w:t>行复</w:t>
      </w:r>
      <w:proofErr w:type="gramEnd"/>
      <w:r>
        <w:rPr>
          <w:rFonts w:ascii="仿宋_GB2312" w:eastAsia="仿宋_GB2312" w:hAnsi="仿宋_GB2312" w:hint="eastAsia"/>
          <w:sz w:val="32"/>
        </w:rPr>
        <w:t>〔</w:t>
      </w:r>
      <w:r w:rsidR="0042656A">
        <w:rPr>
          <w:rFonts w:ascii="仿宋_GB2312" w:eastAsia="仿宋_GB2312" w:hAnsi="仿宋_GB2312"/>
          <w:sz w:val="32"/>
        </w:rPr>
        <w:t>201</w:t>
      </w:r>
      <w:r w:rsidR="0042656A">
        <w:rPr>
          <w:rFonts w:ascii="仿宋_GB2312" w:eastAsia="仿宋_GB2312" w:hAnsi="仿宋_GB2312" w:hint="eastAsia"/>
          <w:sz w:val="32"/>
        </w:rPr>
        <w:t>8</w:t>
      </w:r>
      <w:r>
        <w:rPr>
          <w:rFonts w:ascii="仿宋_GB2312" w:eastAsia="仿宋_GB2312" w:hAnsi="仿宋_GB2312" w:hint="eastAsia"/>
          <w:sz w:val="32"/>
        </w:rPr>
        <w:t>〕</w:t>
      </w:r>
      <w:r w:rsidR="00EF7EC2">
        <w:rPr>
          <w:rFonts w:ascii="仿宋_GB2312" w:eastAsia="仿宋_GB2312" w:hAnsi="仿宋_GB2312" w:hint="eastAsia"/>
          <w:sz w:val="32"/>
        </w:rPr>
        <w:t>343</w:t>
      </w:r>
      <w:r>
        <w:rPr>
          <w:rFonts w:ascii="仿宋_GB2312" w:eastAsia="仿宋_GB2312" w:hAnsi="仿宋_GB2312" w:hint="eastAsia"/>
          <w:sz w:val="32"/>
        </w:rPr>
        <w:t>号</w:t>
      </w:r>
    </w:p>
    <w:p w:rsidR="00AF261B" w:rsidRDefault="00AF261B" w:rsidP="00105734">
      <w:pPr>
        <w:spacing w:line="580" w:lineRule="exact"/>
        <w:rPr>
          <w:rFonts w:eastAsia="仿宋_GB2312"/>
          <w:sz w:val="32"/>
          <w:u w:val="single"/>
        </w:rPr>
      </w:pPr>
    </w:p>
    <w:p w:rsidR="0042656A" w:rsidRDefault="00AF261B" w:rsidP="00105734">
      <w:pPr>
        <w:shd w:val="clear" w:color="auto" w:fill="FFFFFF"/>
        <w:spacing w:line="580" w:lineRule="exact"/>
        <w:ind w:firstLineChars="200" w:firstLine="640"/>
        <w:rPr>
          <w:rFonts w:ascii="仿宋_GB2312" w:eastAsia="仿宋_GB2312"/>
          <w:sz w:val="32"/>
        </w:rPr>
      </w:pPr>
      <w:r>
        <w:rPr>
          <w:rFonts w:eastAsia="黑体" w:hint="eastAsia"/>
          <w:sz w:val="32"/>
        </w:rPr>
        <w:t>申请人：</w:t>
      </w:r>
      <w:r w:rsidR="002A5B0F">
        <w:rPr>
          <w:rFonts w:ascii="仿宋_GB2312" w:eastAsia="仿宋_GB2312" w:hint="eastAsia"/>
          <w:sz w:val="32"/>
        </w:rPr>
        <w:t>深圳市</w:t>
      </w:r>
      <w:r w:rsidR="00CC7D03">
        <w:rPr>
          <w:rFonts w:ascii="仿宋_GB2312" w:eastAsia="仿宋_GB2312" w:hint="eastAsia"/>
          <w:sz w:val="32"/>
        </w:rPr>
        <w:t>××</w:t>
      </w:r>
      <w:r w:rsidR="002A5B0F">
        <w:rPr>
          <w:rFonts w:ascii="仿宋_GB2312" w:eastAsia="仿宋_GB2312" w:hint="eastAsia"/>
          <w:sz w:val="32"/>
        </w:rPr>
        <w:t>物业管理有限公司</w:t>
      </w:r>
    </w:p>
    <w:p w:rsidR="0042656A" w:rsidRDefault="009C2E23" w:rsidP="00105734">
      <w:pPr>
        <w:spacing w:line="580" w:lineRule="exact"/>
        <w:ind w:firstLineChars="200" w:firstLine="640"/>
        <w:rPr>
          <w:rFonts w:ascii="仿宋_GB2312" w:eastAsia="仿宋_GB2312"/>
          <w:sz w:val="32"/>
        </w:rPr>
      </w:pPr>
      <w:r>
        <w:rPr>
          <w:rFonts w:ascii="仿宋_GB2312" w:eastAsia="仿宋_GB2312" w:hint="eastAsia"/>
          <w:sz w:val="32"/>
        </w:rPr>
        <w:t>住所</w:t>
      </w:r>
      <w:r w:rsidR="0042656A">
        <w:rPr>
          <w:rFonts w:ascii="仿宋_GB2312" w:eastAsia="仿宋_GB2312" w:hint="eastAsia"/>
          <w:sz w:val="32"/>
        </w:rPr>
        <w:t>：</w:t>
      </w:r>
      <w:r w:rsidR="002A5B0F">
        <w:rPr>
          <w:rFonts w:ascii="仿宋_GB2312" w:eastAsia="仿宋_GB2312" w:hint="eastAsia"/>
          <w:sz w:val="32"/>
        </w:rPr>
        <w:t>深圳市福田区益田村中心广场康乐中心二楼</w:t>
      </w:r>
    </w:p>
    <w:p w:rsidR="006205A1" w:rsidRPr="00EA4E35" w:rsidRDefault="006205A1" w:rsidP="00105734">
      <w:pPr>
        <w:spacing w:line="580" w:lineRule="exact"/>
        <w:ind w:firstLineChars="200" w:firstLine="640"/>
        <w:rPr>
          <w:rFonts w:ascii="仿宋_GB2312" w:eastAsia="仿宋_GB2312"/>
          <w:sz w:val="32"/>
        </w:rPr>
      </w:pPr>
      <w:r>
        <w:rPr>
          <w:rFonts w:ascii="仿宋_GB2312" w:eastAsia="仿宋_GB2312" w:hint="eastAsia"/>
          <w:sz w:val="32"/>
        </w:rPr>
        <w:t>法定代表人：</w:t>
      </w:r>
      <w:r w:rsidR="00CC7D03">
        <w:rPr>
          <w:rFonts w:ascii="仿宋_GB2312" w:eastAsia="仿宋_GB2312" w:hint="eastAsia"/>
          <w:sz w:val="32"/>
        </w:rPr>
        <w:t>李某</w:t>
      </w:r>
      <w:r w:rsidR="008A787B">
        <w:rPr>
          <w:rFonts w:ascii="仿宋_GB2312" w:eastAsia="仿宋_GB2312" w:hint="eastAsia"/>
          <w:sz w:val="32"/>
        </w:rPr>
        <w:t>，董事长</w:t>
      </w:r>
    </w:p>
    <w:p w:rsidR="00AF261B" w:rsidRPr="0042656A" w:rsidRDefault="00AF261B" w:rsidP="00105734">
      <w:pPr>
        <w:spacing w:line="580" w:lineRule="exact"/>
        <w:ind w:firstLineChars="200" w:firstLine="640"/>
        <w:rPr>
          <w:rFonts w:ascii="仿宋_GB2312" w:eastAsia="仿宋_GB2312"/>
          <w:sz w:val="32"/>
        </w:rPr>
      </w:pPr>
      <w:r>
        <w:rPr>
          <w:rFonts w:eastAsia="黑体" w:hint="eastAsia"/>
          <w:sz w:val="32"/>
        </w:rPr>
        <w:t>被申请人：</w:t>
      </w:r>
      <w:r w:rsidR="006205A1">
        <w:rPr>
          <w:rFonts w:ascii="仿宋_GB2312" w:eastAsia="仿宋_GB2312" w:hint="eastAsia"/>
          <w:sz w:val="32"/>
        </w:rPr>
        <w:t>深圳市人力资源和社会保障局</w:t>
      </w:r>
    </w:p>
    <w:p w:rsidR="00C856BA" w:rsidRDefault="009C2E23" w:rsidP="00105734">
      <w:pPr>
        <w:spacing w:line="580" w:lineRule="exact"/>
        <w:ind w:firstLineChars="200" w:firstLine="640"/>
        <w:rPr>
          <w:rFonts w:ascii="仿宋_GB2312" w:eastAsia="仿宋_GB2312"/>
          <w:sz w:val="32"/>
        </w:rPr>
      </w:pPr>
      <w:r>
        <w:rPr>
          <w:rFonts w:ascii="仿宋_GB2312" w:eastAsia="仿宋_GB2312" w:hint="eastAsia"/>
          <w:sz w:val="32"/>
        </w:rPr>
        <w:t>住所</w:t>
      </w:r>
      <w:r w:rsidR="00AF261B">
        <w:rPr>
          <w:rFonts w:ascii="仿宋_GB2312" w:eastAsia="仿宋_GB2312" w:hint="eastAsia"/>
          <w:sz w:val="32"/>
        </w:rPr>
        <w:t>：</w:t>
      </w:r>
      <w:r w:rsidR="00C856BA" w:rsidRPr="00C856BA">
        <w:rPr>
          <w:rFonts w:ascii="仿宋_GB2312" w:eastAsia="仿宋_GB2312" w:hint="eastAsia"/>
          <w:sz w:val="32"/>
        </w:rPr>
        <w:t>深圳市福田区</w:t>
      </w:r>
      <w:r w:rsidR="008A787B">
        <w:rPr>
          <w:rFonts w:ascii="仿宋_GB2312" w:eastAsia="仿宋_GB2312" w:hint="eastAsia"/>
          <w:sz w:val="32"/>
        </w:rPr>
        <w:t>香蜜湖街道</w:t>
      </w:r>
      <w:r w:rsidR="00C856BA" w:rsidRPr="00C856BA">
        <w:rPr>
          <w:rFonts w:ascii="仿宋_GB2312" w:eastAsia="仿宋_GB2312" w:hint="eastAsia"/>
          <w:sz w:val="32"/>
        </w:rPr>
        <w:t>深南大道</w:t>
      </w:r>
      <w:r w:rsidR="00C856BA" w:rsidRPr="00C856BA">
        <w:rPr>
          <w:rFonts w:ascii="仿宋_GB2312" w:eastAsia="仿宋_GB2312"/>
          <w:sz w:val="32"/>
        </w:rPr>
        <w:t>8005</w:t>
      </w:r>
      <w:r w:rsidR="00C856BA" w:rsidRPr="00C856BA">
        <w:rPr>
          <w:rFonts w:ascii="仿宋_GB2312" w:eastAsia="仿宋_GB2312" w:hint="eastAsia"/>
          <w:sz w:val="32"/>
        </w:rPr>
        <w:t>号人才园</w:t>
      </w:r>
    </w:p>
    <w:p w:rsidR="00B93B6A" w:rsidRDefault="00AF261B" w:rsidP="00105734">
      <w:pPr>
        <w:spacing w:line="580" w:lineRule="exact"/>
        <w:ind w:firstLineChars="200" w:firstLine="640"/>
        <w:rPr>
          <w:rFonts w:ascii="仿宋_GB2312" w:eastAsia="仿宋_GB2312"/>
          <w:sz w:val="32"/>
        </w:rPr>
      </w:pPr>
      <w:r>
        <w:rPr>
          <w:rFonts w:ascii="仿宋_GB2312" w:eastAsia="仿宋_GB2312" w:hint="eastAsia"/>
          <w:sz w:val="32"/>
        </w:rPr>
        <w:t>法定代表人：</w:t>
      </w:r>
      <w:r w:rsidR="00C856BA" w:rsidRPr="00C856BA">
        <w:rPr>
          <w:rFonts w:ascii="仿宋_GB2312" w:eastAsia="仿宋_GB2312" w:hint="eastAsia"/>
          <w:sz w:val="32"/>
        </w:rPr>
        <w:t>孙福金，局长</w:t>
      </w:r>
    </w:p>
    <w:p w:rsidR="00B93B6A" w:rsidRDefault="00B93B6A" w:rsidP="00105734">
      <w:pPr>
        <w:spacing w:line="580" w:lineRule="exact"/>
        <w:ind w:firstLineChars="200" w:firstLine="640"/>
        <w:rPr>
          <w:rFonts w:ascii="仿宋_GB2312" w:eastAsia="仿宋_GB2312"/>
          <w:sz w:val="32"/>
        </w:rPr>
      </w:pPr>
      <w:r>
        <w:rPr>
          <w:rFonts w:ascii="仿宋_GB2312" w:eastAsia="仿宋_GB2312" w:hint="eastAsia"/>
          <w:sz w:val="32"/>
        </w:rPr>
        <w:t>委托代理人：罗水平，广东中全律师事务所律师</w:t>
      </w:r>
    </w:p>
    <w:p w:rsidR="00B93B6A" w:rsidRDefault="00B93B6A" w:rsidP="00105734">
      <w:pPr>
        <w:spacing w:line="580" w:lineRule="exact"/>
        <w:ind w:firstLineChars="200" w:firstLine="640"/>
        <w:rPr>
          <w:rFonts w:ascii="仿宋_GB2312" w:eastAsia="仿宋_GB2312"/>
          <w:sz w:val="32"/>
        </w:rPr>
      </w:pPr>
      <w:r>
        <w:rPr>
          <w:rFonts w:ascii="仿宋_GB2312" w:eastAsia="仿宋_GB2312" w:hint="eastAsia"/>
          <w:sz w:val="32"/>
        </w:rPr>
        <w:t>委托代理人：叶文</w:t>
      </w:r>
      <w:proofErr w:type="gramStart"/>
      <w:r>
        <w:rPr>
          <w:rFonts w:ascii="仿宋_GB2312" w:eastAsia="仿宋_GB2312" w:hint="eastAsia"/>
          <w:sz w:val="32"/>
        </w:rPr>
        <w:t>浩</w:t>
      </w:r>
      <w:proofErr w:type="gramEnd"/>
      <w:r>
        <w:rPr>
          <w:rFonts w:ascii="仿宋_GB2312" w:eastAsia="仿宋_GB2312" w:hint="eastAsia"/>
          <w:sz w:val="32"/>
        </w:rPr>
        <w:t>，广东中全律师事务所律师</w:t>
      </w:r>
    </w:p>
    <w:p w:rsidR="00AF261B" w:rsidRPr="00C856BA" w:rsidRDefault="00AF261B" w:rsidP="00105734">
      <w:pPr>
        <w:spacing w:line="580" w:lineRule="exact"/>
        <w:ind w:firstLineChars="200" w:firstLine="420"/>
      </w:pPr>
    </w:p>
    <w:p w:rsidR="00AF261B" w:rsidRDefault="00AF261B" w:rsidP="00105734">
      <w:pPr>
        <w:spacing w:line="580" w:lineRule="exact"/>
        <w:ind w:firstLineChars="200" w:firstLine="640"/>
        <w:rPr>
          <w:rFonts w:ascii="仿宋_GB2312" w:eastAsia="仿宋_GB2312"/>
          <w:sz w:val="32"/>
        </w:rPr>
      </w:pPr>
      <w:r>
        <w:rPr>
          <w:rFonts w:ascii="仿宋_GB2312" w:eastAsia="仿宋_GB2312" w:hint="eastAsia"/>
          <w:sz w:val="32"/>
        </w:rPr>
        <w:t>申请人不服被申请人</w:t>
      </w:r>
      <w:proofErr w:type="gramStart"/>
      <w:r>
        <w:rPr>
          <w:rFonts w:ascii="仿宋_GB2312" w:eastAsia="仿宋_GB2312" w:hint="eastAsia"/>
          <w:sz w:val="32"/>
        </w:rPr>
        <w:t>以</w:t>
      </w:r>
      <w:r w:rsidR="00F77052">
        <w:rPr>
          <w:rFonts w:ascii="仿宋_GB2312" w:eastAsia="仿宋_GB2312" w:hint="eastAsia"/>
          <w:sz w:val="32"/>
        </w:rPr>
        <w:t>深人社认字</w:t>
      </w:r>
      <w:proofErr w:type="gramEnd"/>
      <w:r w:rsidR="00F77052">
        <w:rPr>
          <w:rFonts w:ascii="仿宋_GB2312" w:eastAsia="仿宋_GB2312" w:hint="eastAsia"/>
          <w:sz w:val="32"/>
        </w:rPr>
        <w:t>(福)</w:t>
      </w:r>
      <w:r w:rsidR="00863DAA">
        <w:rPr>
          <w:rFonts w:ascii="仿宋_GB2312" w:eastAsia="仿宋_GB2312" w:hint="eastAsia"/>
          <w:sz w:val="32"/>
        </w:rPr>
        <w:t>【2018】第</w:t>
      </w:r>
      <w:r w:rsidR="00CC7D03">
        <w:rPr>
          <w:rFonts w:ascii="仿宋_GB2312" w:eastAsia="仿宋_GB2312" w:hint="eastAsia"/>
          <w:sz w:val="32"/>
        </w:rPr>
        <w:t>××</w:t>
      </w:r>
      <w:r w:rsidR="007A13DC" w:rsidRPr="007A13DC">
        <w:rPr>
          <w:rFonts w:ascii="仿宋_GB2312" w:eastAsia="仿宋_GB2312" w:hint="eastAsia"/>
          <w:sz w:val="32"/>
        </w:rPr>
        <w:t>号《</w:t>
      </w:r>
      <w:r w:rsidR="00863DAA">
        <w:rPr>
          <w:rFonts w:ascii="仿宋_GB2312" w:eastAsia="仿宋_GB2312" w:hint="eastAsia"/>
          <w:sz w:val="32"/>
        </w:rPr>
        <w:t>深圳市工伤认定书</w:t>
      </w:r>
      <w:r w:rsidR="007A13DC" w:rsidRPr="007A13DC">
        <w:rPr>
          <w:rFonts w:ascii="仿宋_GB2312" w:eastAsia="仿宋_GB2312" w:hint="eastAsia"/>
          <w:sz w:val="32"/>
        </w:rPr>
        <w:t>》</w:t>
      </w:r>
      <w:proofErr w:type="gramStart"/>
      <w:r>
        <w:rPr>
          <w:rFonts w:ascii="仿宋_GB2312" w:eastAsia="仿宋_GB2312" w:hint="eastAsia"/>
          <w:sz w:val="32"/>
        </w:rPr>
        <w:t>作出</w:t>
      </w:r>
      <w:proofErr w:type="gramEnd"/>
      <w:r>
        <w:rPr>
          <w:rFonts w:ascii="仿宋_GB2312" w:eastAsia="仿宋_GB2312" w:hint="eastAsia"/>
          <w:sz w:val="32"/>
        </w:rPr>
        <w:t>的具体行政行为，向本机关申请行政复议，本机关依法受理。被申请人向本机关提交了书面答复及</w:t>
      </w:r>
      <w:proofErr w:type="gramStart"/>
      <w:r>
        <w:rPr>
          <w:rFonts w:ascii="仿宋_GB2312" w:eastAsia="仿宋_GB2312" w:hint="eastAsia"/>
          <w:sz w:val="32"/>
        </w:rPr>
        <w:t>作出</w:t>
      </w:r>
      <w:proofErr w:type="gramEnd"/>
      <w:r>
        <w:rPr>
          <w:rFonts w:ascii="仿宋_GB2312" w:eastAsia="仿宋_GB2312" w:hint="eastAsia"/>
          <w:sz w:val="32"/>
        </w:rPr>
        <w:t>该具体行政行为的有关证据和依据。本案现已审理终结。</w:t>
      </w:r>
    </w:p>
    <w:p w:rsidR="00DD4896" w:rsidRPr="003D349E" w:rsidRDefault="00AF261B" w:rsidP="00105734">
      <w:pPr>
        <w:spacing w:line="580" w:lineRule="exact"/>
        <w:ind w:firstLineChars="200" w:firstLine="640"/>
        <w:rPr>
          <w:rFonts w:ascii="仿宋_GB2312" w:eastAsia="仿宋_GB2312"/>
          <w:sz w:val="32"/>
        </w:rPr>
      </w:pPr>
      <w:r>
        <w:rPr>
          <w:rFonts w:ascii="黑体" w:eastAsia="黑体" w:hint="eastAsia"/>
          <w:sz w:val="32"/>
          <w:szCs w:val="32"/>
        </w:rPr>
        <w:t>申请人称：</w:t>
      </w:r>
      <w:r w:rsidR="007151F3">
        <w:rPr>
          <w:rFonts w:ascii="仿宋_GB2312" w:eastAsia="仿宋_GB2312" w:hint="eastAsia"/>
          <w:sz w:val="32"/>
        </w:rPr>
        <w:t>被申请人认定</w:t>
      </w:r>
      <w:r w:rsidR="00CC7D03">
        <w:rPr>
          <w:rFonts w:ascii="仿宋_GB2312" w:eastAsia="仿宋_GB2312" w:hint="eastAsia"/>
          <w:sz w:val="32"/>
        </w:rPr>
        <w:t>李某1</w:t>
      </w:r>
      <w:r w:rsidR="007151F3">
        <w:rPr>
          <w:rFonts w:ascii="仿宋_GB2312" w:eastAsia="仿宋_GB2312" w:hint="eastAsia"/>
          <w:sz w:val="32"/>
        </w:rPr>
        <w:t>为因工负伤证据不足，程序严重违法，没有任何事实依据和法律依据。</w:t>
      </w:r>
      <w:r w:rsidR="00DD5473">
        <w:rPr>
          <w:rFonts w:ascii="仿宋_GB2312" w:eastAsia="仿宋_GB2312" w:hint="eastAsia"/>
          <w:sz w:val="32"/>
        </w:rPr>
        <w:t>一、</w:t>
      </w:r>
      <w:r w:rsidR="007151F3">
        <w:rPr>
          <w:rFonts w:ascii="仿宋_GB2312" w:eastAsia="仿宋_GB2312" w:hint="eastAsia"/>
          <w:sz w:val="32"/>
        </w:rPr>
        <w:t>被申请人仅凭</w:t>
      </w:r>
      <w:r w:rsidR="00CC7D03">
        <w:rPr>
          <w:rFonts w:ascii="仿宋_GB2312" w:eastAsia="仿宋_GB2312" w:hint="eastAsia"/>
          <w:sz w:val="32"/>
        </w:rPr>
        <w:t>李某1</w:t>
      </w:r>
      <w:r w:rsidR="007151F3">
        <w:rPr>
          <w:rFonts w:ascii="仿宋_GB2312" w:eastAsia="仿宋_GB2312" w:hint="eastAsia"/>
          <w:sz w:val="32"/>
        </w:rPr>
        <w:t>等人的一面之词就轻率认定，是严重违反法律规定的。</w:t>
      </w:r>
      <w:r w:rsidR="00DD5473">
        <w:rPr>
          <w:rFonts w:ascii="仿宋_GB2312" w:eastAsia="仿宋_GB2312" w:hint="eastAsia"/>
          <w:sz w:val="32"/>
        </w:rPr>
        <w:t>二、</w:t>
      </w:r>
      <w:r w:rsidR="007151F3">
        <w:rPr>
          <w:rFonts w:ascii="仿宋_GB2312" w:eastAsia="仿宋_GB2312" w:hint="eastAsia"/>
          <w:sz w:val="32"/>
        </w:rPr>
        <w:t>被申请人在向</w:t>
      </w:r>
      <w:r w:rsidR="00CC7D03">
        <w:rPr>
          <w:rFonts w:ascii="仿宋_GB2312" w:eastAsia="仿宋_GB2312" w:hint="eastAsia"/>
          <w:sz w:val="32"/>
        </w:rPr>
        <w:t>李某1</w:t>
      </w:r>
      <w:r w:rsidR="007151F3">
        <w:rPr>
          <w:rFonts w:ascii="仿宋_GB2312" w:eastAsia="仿宋_GB2312" w:hint="eastAsia"/>
          <w:sz w:val="32"/>
        </w:rPr>
        <w:t>等人单方面调查核实的过程中经常只有一人进行，严重的违反了《工伤认定办法》第十一条及相关</w:t>
      </w:r>
      <w:r w:rsidR="007151F3">
        <w:rPr>
          <w:rFonts w:ascii="仿宋_GB2312" w:eastAsia="仿宋_GB2312" w:hint="eastAsia"/>
          <w:sz w:val="32"/>
        </w:rPr>
        <w:lastRenderedPageBreak/>
        <w:t>法律法规的规定。</w:t>
      </w:r>
      <w:r w:rsidR="00DD5473">
        <w:rPr>
          <w:rFonts w:ascii="仿宋_GB2312" w:eastAsia="仿宋_GB2312" w:hint="eastAsia"/>
          <w:sz w:val="32"/>
        </w:rPr>
        <w:t>综上所述，</w:t>
      </w:r>
      <w:r w:rsidR="00CC7D03">
        <w:rPr>
          <w:rFonts w:ascii="仿宋_GB2312" w:eastAsia="仿宋_GB2312" w:hint="eastAsia"/>
          <w:sz w:val="32"/>
        </w:rPr>
        <w:t>李某1</w:t>
      </w:r>
      <w:r w:rsidR="00DD5473">
        <w:rPr>
          <w:rFonts w:ascii="仿宋_GB2312" w:eastAsia="仿宋_GB2312" w:hint="eastAsia"/>
          <w:sz w:val="32"/>
        </w:rPr>
        <w:t>的受伤并不符合认定为工伤或视同工伤的条件，其受伤完全是第三人侵权过错造成的，且第三人已经承担责任，被申请人认定</w:t>
      </w:r>
      <w:r w:rsidR="00CC7D03">
        <w:rPr>
          <w:rFonts w:ascii="仿宋_GB2312" w:eastAsia="仿宋_GB2312" w:hint="eastAsia"/>
          <w:sz w:val="32"/>
        </w:rPr>
        <w:t>李某1</w:t>
      </w:r>
      <w:r w:rsidR="00DD5473">
        <w:rPr>
          <w:rFonts w:ascii="仿宋_GB2312" w:eastAsia="仿宋_GB2312" w:hint="eastAsia"/>
          <w:sz w:val="32"/>
        </w:rPr>
        <w:t>为因工负伤的决定没有任何事实依据和法律依据，程序严重违法，严重偏袒</w:t>
      </w:r>
      <w:r w:rsidR="00CC7D03">
        <w:rPr>
          <w:rFonts w:ascii="仿宋_GB2312" w:eastAsia="仿宋_GB2312" w:hint="eastAsia"/>
          <w:sz w:val="32"/>
        </w:rPr>
        <w:t>李某1</w:t>
      </w:r>
      <w:r w:rsidR="00DD5473">
        <w:rPr>
          <w:rFonts w:ascii="仿宋_GB2312" w:eastAsia="仿宋_GB2312" w:hint="eastAsia"/>
          <w:sz w:val="32"/>
        </w:rPr>
        <w:t>一方，应当予以撤销。</w:t>
      </w:r>
      <w:r w:rsidR="00A72050">
        <w:rPr>
          <w:rFonts w:ascii="仿宋_GB2312" w:eastAsia="仿宋_GB2312" w:hint="eastAsia"/>
          <w:sz w:val="32"/>
        </w:rPr>
        <w:t>请求：一、请求复议机关撤销被申请人</w:t>
      </w:r>
      <w:proofErr w:type="gramStart"/>
      <w:r w:rsidR="00A72050">
        <w:rPr>
          <w:rFonts w:ascii="仿宋_GB2312" w:eastAsia="仿宋_GB2312" w:hint="eastAsia"/>
          <w:sz w:val="32"/>
        </w:rPr>
        <w:t>作出</w:t>
      </w:r>
      <w:proofErr w:type="gramEnd"/>
      <w:r w:rsidR="00A72050">
        <w:rPr>
          <w:rFonts w:ascii="仿宋_GB2312" w:eastAsia="仿宋_GB2312" w:hint="eastAsia"/>
          <w:sz w:val="32"/>
        </w:rPr>
        <w:t>的</w:t>
      </w:r>
      <w:proofErr w:type="gramStart"/>
      <w:r w:rsidR="00A72050">
        <w:rPr>
          <w:rFonts w:ascii="仿宋_GB2312" w:eastAsia="仿宋_GB2312" w:hint="eastAsia"/>
          <w:sz w:val="32"/>
        </w:rPr>
        <w:t>深人社认字</w:t>
      </w:r>
      <w:proofErr w:type="gramEnd"/>
      <w:r w:rsidR="00A72050">
        <w:rPr>
          <w:rFonts w:ascii="仿宋_GB2312" w:eastAsia="仿宋_GB2312" w:hint="eastAsia"/>
          <w:sz w:val="32"/>
        </w:rPr>
        <w:t>(福)【2018】第</w:t>
      </w:r>
      <w:r w:rsidR="00CC7D03">
        <w:rPr>
          <w:rFonts w:ascii="仿宋_GB2312" w:eastAsia="仿宋_GB2312" w:hint="eastAsia"/>
          <w:sz w:val="32"/>
        </w:rPr>
        <w:t>××</w:t>
      </w:r>
      <w:r w:rsidR="00A72050" w:rsidRPr="007A13DC">
        <w:rPr>
          <w:rFonts w:ascii="仿宋_GB2312" w:eastAsia="仿宋_GB2312" w:hint="eastAsia"/>
          <w:sz w:val="32"/>
        </w:rPr>
        <w:t>号</w:t>
      </w:r>
      <w:r w:rsidR="00A72050">
        <w:rPr>
          <w:rFonts w:ascii="仿宋_GB2312" w:eastAsia="仿宋_GB2312" w:hint="eastAsia"/>
          <w:sz w:val="32"/>
        </w:rPr>
        <w:t>关于认定</w:t>
      </w:r>
      <w:r w:rsidR="00CC7D03">
        <w:rPr>
          <w:rFonts w:ascii="仿宋_GB2312" w:eastAsia="仿宋_GB2312" w:hint="eastAsia"/>
          <w:sz w:val="32"/>
        </w:rPr>
        <w:t>李某1</w:t>
      </w:r>
      <w:r w:rsidR="00A72050">
        <w:rPr>
          <w:rFonts w:ascii="仿宋_GB2312" w:eastAsia="仿宋_GB2312" w:hint="eastAsia"/>
          <w:sz w:val="32"/>
        </w:rPr>
        <w:t>为因工负伤的决定；二、请求复议机关依法</w:t>
      </w:r>
      <w:proofErr w:type="gramStart"/>
      <w:r w:rsidR="00A72050">
        <w:rPr>
          <w:rFonts w:ascii="仿宋_GB2312" w:eastAsia="仿宋_GB2312" w:hint="eastAsia"/>
          <w:sz w:val="32"/>
        </w:rPr>
        <w:t>作出</w:t>
      </w:r>
      <w:proofErr w:type="gramEnd"/>
      <w:r w:rsidR="00CC7D03">
        <w:rPr>
          <w:rFonts w:ascii="仿宋_GB2312" w:eastAsia="仿宋_GB2312" w:hint="eastAsia"/>
          <w:sz w:val="32"/>
        </w:rPr>
        <w:t>李某1</w:t>
      </w:r>
      <w:r w:rsidR="00A72050">
        <w:rPr>
          <w:rFonts w:ascii="仿宋_GB2312" w:eastAsia="仿宋_GB2312" w:hint="eastAsia"/>
          <w:sz w:val="32"/>
        </w:rPr>
        <w:t>的受伤不属于工伤或不视同</w:t>
      </w:r>
      <w:r w:rsidR="00DD5473">
        <w:rPr>
          <w:rFonts w:ascii="仿宋_GB2312" w:eastAsia="仿宋_GB2312" w:hint="eastAsia"/>
          <w:sz w:val="32"/>
        </w:rPr>
        <w:t>工伤的认定决定。</w:t>
      </w:r>
    </w:p>
    <w:p w:rsidR="0077692B" w:rsidRDefault="00AF261B" w:rsidP="005A7A8B">
      <w:pPr>
        <w:spacing w:line="580" w:lineRule="exact"/>
        <w:ind w:firstLineChars="200" w:firstLine="640"/>
        <w:rPr>
          <w:rFonts w:ascii="仿宋_GB2312" w:eastAsia="仿宋_GB2312"/>
          <w:sz w:val="32"/>
        </w:rPr>
      </w:pPr>
      <w:r>
        <w:rPr>
          <w:rFonts w:ascii="仿宋_GB2312" w:eastAsia="黑体" w:hAnsi="仿宋_GB2312" w:hint="eastAsia"/>
          <w:sz w:val="32"/>
        </w:rPr>
        <w:t>被申请人答复称：</w:t>
      </w:r>
      <w:r w:rsidR="0077692B" w:rsidRPr="0077692B">
        <w:rPr>
          <w:rFonts w:ascii="仿宋_GB2312" w:eastAsia="仿宋_GB2312" w:hint="eastAsia"/>
          <w:sz w:val="32"/>
        </w:rPr>
        <w:t>被申请人于</w:t>
      </w:r>
      <w:r w:rsidR="0077692B" w:rsidRPr="0077692B">
        <w:rPr>
          <w:rFonts w:ascii="仿宋_GB2312" w:eastAsia="仿宋_GB2312"/>
          <w:sz w:val="32"/>
        </w:rPr>
        <w:t>2018</w:t>
      </w:r>
      <w:r w:rsidR="0077692B" w:rsidRPr="0077692B">
        <w:rPr>
          <w:rFonts w:ascii="仿宋_GB2312" w:eastAsia="仿宋_GB2312" w:hint="eastAsia"/>
          <w:sz w:val="32"/>
        </w:rPr>
        <w:t>年</w:t>
      </w:r>
      <w:r w:rsidR="0077692B" w:rsidRPr="0077692B">
        <w:rPr>
          <w:rFonts w:ascii="仿宋_GB2312" w:eastAsia="仿宋_GB2312"/>
          <w:sz w:val="32"/>
        </w:rPr>
        <w:t>2</w:t>
      </w:r>
      <w:r w:rsidR="0077692B" w:rsidRPr="0077692B">
        <w:rPr>
          <w:rFonts w:ascii="仿宋_GB2312" w:eastAsia="仿宋_GB2312" w:hint="eastAsia"/>
          <w:sz w:val="32"/>
        </w:rPr>
        <w:t>月</w:t>
      </w:r>
      <w:r w:rsidR="0077692B" w:rsidRPr="0077692B">
        <w:rPr>
          <w:rFonts w:ascii="仿宋_GB2312" w:eastAsia="仿宋_GB2312"/>
          <w:sz w:val="32"/>
        </w:rPr>
        <w:t>11</w:t>
      </w:r>
      <w:r w:rsidR="0077692B" w:rsidRPr="0077692B">
        <w:rPr>
          <w:rFonts w:ascii="仿宋_GB2312" w:eastAsia="仿宋_GB2312" w:hint="eastAsia"/>
          <w:sz w:val="32"/>
        </w:rPr>
        <w:t>日</w:t>
      </w:r>
      <w:proofErr w:type="gramStart"/>
      <w:r w:rsidR="0077692B" w:rsidRPr="0077692B">
        <w:rPr>
          <w:rFonts w:ascii="仿宋_GB2312" w:eastAsia="仿宋_GB2312" w:hint="eastAsia"/>
          <w:sz w:val="32"/>
        </w:rPr>
        <w:t>作出</w:t>
      </w:r>
      <w:proofErr w:type="gramEnd"/>
      <w:r w:rsidR="0077692B" w:rsidRPr="0077692B">
        <w:rPr>
          <w:rFonts w:ascii="仿宋_GB2312" w:eastAsia="仿宋_GB2312" w:hint="eastAsia"/>
          <w:sz w:val="32"/>
        </w:rPr>
        <w:t>的</w:t>
      </w:r>
      <w:proofErr w:type="gramStart"/>
      <w:r w:rsidR="0077692B" w:rsidRPr="0077692B">
        <w:rPr>
          <w:rFonts w:ascii="仿宋_GB2312" w:eastAsia="仿宋_GB2312" w:hint="eastAsia"/>
          <w:sz w:val="32"/>
        </w:rPr>
        <w:t>深人社认字</w:t>
      </w:r>
      <w:proofErr w:type="gramEnd"/>
      <w:r w:rsidR="0077692B" w:rsidRPr="0077692B">
        <w:rPr>
          <w:rFonts w:ascii="仿宋_GB2312" w:eastAsia="仿宋_GB2312" w:hint="eastAsia"/>
          <w:sz w:val="32"/>
        </w:rPr>
        <w:t>（福）【2018】第</w:t>
      </w:r>
      <w:r w:rsidR="00CC7D03">
        <w:rPr>
          <w:rFonts w:ascii="仿宋_GB2312" w:eastAsia="仿宋_GB2312"/>
          <w:sz w:val="32"/>
        </w:rPr>
        <w:t>××</w:t>
      </w:r>
      <w:r w:rsidR="0077692B" w:rsidRPr="0077692B">
        <w:rPr>
          <w:rFonts w:ascii="仿宋_GB2312" w:eastAsia="仿宋_GB2312" w:hint="eastAsia"/>
          <w:sz w:val="32"/>
        </w:rPr>
        <w:t>号《深圳市工伤认定书》，认定</w:t>
      </w:r>
      <w:r w:rsidR="00CC7D03">
        <w:rPr>
          <w:rFonts w:ascii="仿宋_GB2312" w:eastAsia="仿宋_GB2312" w:hint="eastAsia"/>
          <w:sz w:val="32"/>
        </w:rPr>
        <w:t>李某1</w:t>
      </w:r>
      <w:r w:rsidR="0077692B" w:rsidRPr="0077692B">
        <w:rPr>
          <w:rFonts w:ascii="仿宋_GB2312" w:eastAsia="仿宋_GB2312" w:hint="eastAsia"/>
          <w:sz w:val="32"/>
        </w:rPr>
        <w:t>在上班时因日常工作受伤之情形属于工伤。</w:t>
      </w:r>
      <w:r w:rsidR="00D4799C" w:rsidRPr="00D4799C">
        <w:rPr>
          <w:rFonts w:ascii="仿宋_GB2312" w:eastAsia="仿宋_GB2312" w:hint="eastAsia"/>
          <w:sz w:val="32"/>
        </w:rPr>
        <w:t>被申请人</w:t>
      </w:r>
      <w:proofErr w:type="gramStart"/>
      <w:r w:rsidR="0077692B" w:rsidRPr="00D4799C">
        <w:rPr>
          <w:rFonts w:ascii="仿宋_GB2312" w:eastAsia="仿宋_GB2312" w:hint="eastAsia"/>
          <w:sz w:val="32"/>
        </w:rPr>
        <w:t>作出</w:t>
      </w:r>
      <w:proofErr w:type="gramEnd"/>
      <w:r w:rsidR="0077692B" w:rsidRPr="00D4799C">
        <w:rPr>
          <w:rFonts w:ascii="仿宋_GB2312" w:eastAsia="仿宋_GB2312" w:hint="eastAsia"/>
          <w:sz w:val="32"/>
        </w:rPr>
        <w:t>上述认定的依据如下：</w:t>
      </w:r>
    </w:p>
    <w:p w:rsidR="00CE2254" w:rsidRDefault="00CE2254" w:rsidP="00105734">
      <w:pPr>
        <w:spacing w:line="580" w:lineRule="exact"/>
        <w:ind w:firstLineChars="200" w:firstLine="640"/>
        <w:rPr>
          <w:rFonts w:ascii="仿宋_GB2312" w:eastAsia="仿宋_GB2312"/>
          <w:sz w:val="32"/>
        </w:rPr>
      </w:pPr>
      <w:r w:rsidRPr="00CE2254">
        <w:rPr>
          <w:rFonts w:ascii="仿宋_GB2312" w:eastAsia="仿宋_GB2312" w:hint="eastAsia"/>
          <w:sz w:val="32"/>
        </w:rPr>
        <w:t>一、事实依据：</w:t>
      </w:r>
      <w:r w:rsidR="00FA21CD">
        <w:rPr>
          <w:rFonts w:ascii="仿宋_GB2312" w:eastAsia="仿宋_GB2312" w:hint="eastAsia"/>
          <w:sz w:val="32"/>
        </w:rPr>
        <w:t>（一）</w:t>
      </w:r>
      <w:r w:rsidR="00CC7D03">
        <w:rPr>
          <w:rFonts w:ascii="仿宋_GB2312" w:eastAsia="仿宋_GB2312" w:hint="eastAsia"/>
          <w:sz w:val="32"/>
        </w:rPr>
        <w:t>李某1</w:t>
      </w:r>
      <w:r w:rsidRPr="00CE2254">
        <w:rPr>
          <w:rFonts w:ascii="仿宋_GB2312" w:eastAsia="仿宋_GB2312" w:hint="eastAsia"/>
          <w:sz w:val="32"/>
        </w:rPr>
        <w:t>与申请人之间存在劳动关系。依照职工、用人单位向被申请人提交的相关材料，被申请人确认双方对</w:t>
      </w:r>
      <w:proofErr w:type="gramStart"/>
      <w:r w:rsidRPr="00CE2254">
        <w:rPr>
          <w:rFonts w:ascii="仿宋_GB2312" w:eastAsia="仿宋_GB2312" w:hint="eastAsia"/>
          <w:sz w:val="32"/>
        </w:rPr>
        <w:t>其之间</w:t>
      </w:r>
      <w:proofErr w:type="gramEnd"/>
      <w:r w:rsidRPr="00CE2254">
        <w:rPr>
          <w:rFonts w:ascii="仿宋_GB2312" w:eastAsia="仿宋_GB2312" w:hint="eastAsia"/>
          <w:sz w:val="32"/>
        </w:rPr>
        <w:t>存在的劳动关系没有异议。因此，被申请人依法认定</w:t>
      </w:r>
      <w:r w:rsidR="00CC7D03">
        <w:rPr>
          <w:rFonts w:ascii="仿宋_GB2312" w:eastAsia="仿宋_GB2312" w:hint="eastAsia"/>
          <w:sz w:val="32"/>
        </w:rPr>
        <w:t>李某1</w:t>
      </w:r>
      <w:r w:rsidRPr="00CE2254">
        <w:rPr>
          <w:rFonts w:ascii="仿宋_GB2312" w:eastAsia="仿宋_GB2312" w:hint="eastAsia"/>
          <w:sz w:val="32"/>
        </w:rPr>
        <w:t>与申请人之间存在劳动关系。</w:t>
      </w:r>
    </w:p>
    <w:p w:rsidR="00572C02" w:rsidRDefault="00FA21CD" w:rsidP="00105734">
      <w:pPr>
        <w:spacing w:line="580" w:lineRule="exact"/>
        <w:ind w:firstLineChars="200" w:firstLine="640"/>
        <w:rPr>
          <w:rFonts w:ascii="仿宋_GB2312" w:eastAsia="仿宋_GB2312"/>
          <w:sz w:val="32"/>
        </w:rPr>
      </w:pPr>
      <w:r>
        <w:rPr>
          <w:rFonts w:ascii="仿宋_GB2312" w:eastAsia="仿宋_GB2312" w:hint="eastAsia"/>
          <w:sz w:val="32"/>
        </w:rPr>
        <w:t>（二）</w:t>
      </w:r>
      <w:r w:rsidR="00CC7D03">
        <w:rPr>
          <w:rFonts w:ascii="仿宋_GB2312" w:eastAsia="仿宋_GB2312" w:hint="eastAsia"/>
          <w:sz w:val="32"/>
        </w:rPr>
        <w:t>李某1</w:t>
      </w:r>
      <w:r w:rsidR="005B6B2E">
        <w:rPr>
          <w:rFonts w:ascii="仿宋_GB2312" w:eastAsia="仿宋_GB2312" w:hint="eastAsia"/>
          <w:sz w:val="32"/>
        </w:rPr>
        <w:t>系在工作时间和工作场所，因工作原因受伤。</w:t>
      </w:r>
      <w:r w:rsidR="00CC7D03">
        <w:rPr>
          <w:rFonts w:ascii="仿宋_GB2312" w:eastAsia="仿宋_GB2312" w:hint="eastAsia"/>
          <w:sz w:val="32"/>
        </w:rPr>
        <w:t>李某1</w:t>
      </w:r>
      <w:r w:rsidR="00572C02" w:rsidRPr="00345B0B">
        <w:rPr>
          <w:rFonts w:ascii="仿宋_GB2312" w:eastAsia="仿宋_GB2312" w:hint="eastAsia"/>
          <w:sz w:val="32"/>
        </w:rPr>
        <w:t>向被申请人主张，其系在车间上班时不慎被车辆撞伤，另目击证人出具证言、有关病史的记载、交通事故认定书，直接证实了</w:t>
      </w:r>
      <w:r w:rsidR="00CC7D03">
        <w:rPr>
          <w:rFonts w:ascii="仿宋_GB2312" w:eastAsia="仿宋_GB2312" w:hint="eastAsia"/>
          <w:sz w:val="32"/>
        </w:rPr>
        <w:t>李某1</w:t>
      </w:r>
      <w:r w:rsidR="00572C02" w:rsidRPr="00345B0B">
        <w:rPr>
          <w:rFonts w:ascii="仿宋_GB2312" w:eastAsia="仿宋_GB2312" w:hint="eastAsia"/>
          <w:sz w:val="32"/>
        </w:rPr>
        <w:t>系因日常工作原因受伤。对于上述申报，</w:t>
      </w:r>
      <w:r w:rsidR="00345B0B" w:rsidRPr="00345B0B">
        <w:rPr>
          <w:rFonts w:ascii="仿宋_GB2312" w:eastAsia="仿宋_GB2312" w:hint="eastAsia"/>
          <w:sz w:val="32"/>
        </w:rPr>
        <w:t>被申请人</w:t>
      </w:r>
      <w:r w:rsidR="00572C02" w:rsidRPr="00345B0B">
        <w:rPr>
          <w:rFonts w:ascii="仿宋_GB2312" w:eastAsia="仿宋_GB2312" w:hint="eastAsia"/>
          <w:sz w:val="32"/>
        </w:rPr>
        <w:t>亦展开调查并制作笔录，证实了</w:t>
      </w:r>
      <w:r w:rsidR="00CC7D03">
        <w:rPr>
          <w:rFonts w:ascii="仿宋_GB2312" w:eastAsia="仿宋_GB2312" w:hint="eastAsia"/>
          <w:sz w:val="32"/>
        </w:rPr>
        <w:t>李某1</w:t>
      </w:r>
      <w:r w:rsidR="00572C02" w:rsidRPr="00345B0B">
        <w:rPr>
          <w:rFonts w:ascii="仿宋_GB2312" w:eastAsia="仿宋_GB2312" w:hint="eastAsia"/>
          <w:sz w:val="32"/>
        </w:rPr>
        <w:t>因工受伤情况属实；另去函</w:t>
      </w:r>
      <w:r w:rsidR="00345B0B" w:rsidRPr="00345B0B">
        <w:rPr>
          <w:rFonts w:ascii="仿宋_GB2312" w:eastAsia="仿宋_GB2312" w:hint="eastAsia"/>
          <w:sz w:val="32"/>
        </w:rPr>
        <w:t>申请人</w:t>
      </w:r>
      <w:r w:rsidR="00572C02" w:rsidRPr="00345B0B">
        <w:rPr>
          <w:rFonts w:ascii="仿宋_GB2312" w:eastAsia="仿宋_GB2312" w:hint="eastAsia"/>
          <w:sz w:val="32"/>
        </w:rPr>
        <w:t>，</w:t>
      </w:r>
      <w:r w:rsidR="00345B0B" w:rsidRPr="00345B0B">
        <w:rPr>
          <w:rFonts w:ascii="仿宋_GB2312" w:eastAsia="仿宋_GB2312" w:hint="eastAsia"/>
          <w:sz w:val="32"/>
        </w:rPr>
        <w:t>申请人</w:t>
      </w:r>
      <w:r w:rsidR="00572C02" w:rsidRPr="00345B0B">
        <w:rPr>
          <w:rFonts w:ascii="仿宋_GB2312" w:eastAsia="仿宋_GB2312" w:hint="eastAsia"/>
          <w:sz w:val="32"/>
        </w:rPr>
        <w:t>未就</w:t>
      </w:r>
      <w:r w:rsidR="00CC7D03">
        <w:rPr>
          <w:rFonts w:ascii="仿宋_GB2312" w:eastAsia="仿宋_GB2312" w:hint="eastAsia"/>
          <w:sz w:val="32"/>
        </w:rPr>
        <w:t>李某1</w:t>
      </w:r>
      <w:r w:rsidR="00572C02" w:rsidRPr="00345B0B">
        <w:rPr>
          <w:rFonts w:ascii="仿宋_GB2312" w:eastAsia="仿宋_GB2312" w:hint="eastAsia"/>
          <w:sz w:val="32"/>
        </w:rPr>
        <w:t>为何在工作时间内，在何地因何原因遭受车祸伤害进行举证，依法承担举证不能的后果。</w:t>
      </w:r>
      <w:r w:rsidR="00572C02" w:rsidRPr="00345B0B">
        <w:rPr>
          <w:rFonts w:ascii="仿宋_GB2312" w:eastAsia="仿宋_GB2312" w:hint="eastAsia"/>
          <w:sz w:val="32"/>
        </w:rPr>
        <w:lastRenderedPageBreak/>
        <w:t>故</w:t>
      </w:r>
      <w:r w:rsidR="00345B0B" w:rsidRPr="00345B0B">
        <w:rPr>
          <w:rFonts w:ascii="仿宋_GB2312" w:eastAsia="仿宋_GB2312" w:hint="eastAsia"/>
          <w:sz w:val="32"/>
        </w:rPr>
        <w:t>被申请人</w:t>
      </w:r>
      <w:r w:rsidR="00572C02" w:rsidRPr="00345B0B">
        <w:rPr>
          <w:rFonts w:ascii="仿宋_GB2312" w:eastAsia="仿宋_GB2312" w:hint="eastAsia"/>
          <w:sz w:val="32"/>
        </w:rPr>
        <w:t>依法认定</w:t>
      </w:r>
      <w:r w:rsidR="00CC7D03">
        <w:rPr>
          <w:rFonts w:ascii="仿宋_GB2312" w:eastAsia="仿宋_GB2312" w:hint="eastAsia"/>
          <w:sz w:val="32"/>
        </w:rPr>
        <w:t>李某1</w:t>
      </w:r>
      <w:r w:rsidR="00572C02" w:rsidRPr="00345B0B">
        <w:rPr>
          <w:rFonts w:ascii="仿宋_GB2312" w:eastAsia="仿宋_GB2312" w:hint="eastAsia"/>
          <w:sz w:val="32"/>
        </w:rPr>
        <w:t>属工伤。</w:t>
      </w:r>
    </w:p>
    <w:p w:rsidR="00F3358B" w:rsidRDefault="00F3358B" w:rsidP="00105734">
      <w:pPr>
        <w:spacing w:line="580" w:lineRule="exact"/>
        <w:ind w:firstLineChars="200" w:firstLine="640"/>
        <w:rPr>
          <w:rFonts w:ascii="仿宋_GB2312" w:eastAsia="仿宋_GB2312"/>
          <w:sz w:val="32"/>
        </w:rPr>
      </w:pPr>
      <w:r w:rsidRPr="00B31BB6">
        <w:rPr>
          <w:rFonts w:ascii="仿宋_GB2312" w:eastAsia="仿宋_GB2312" w:hint="eastAsia"/>
          <w:sz w:val="32"/>
        </w:rPr>
        <w:t>二、条例依据。根据以上事实，被申请人认为</w:t>
      </w:r>
      <w:r w:rsidR="00CC7D03">
        <w:rPr>
          <w:rFonts w:ascii="仿宋_GB2312" w:eastAsia="仿宋_GB2312" w:hint="eastAsia"/>
          <w:sz w:val="32"/>
        </w:rPr>
        <w:t>李某1</w:t>
      </w:r>
      <w:r w:rsidRPr="00B31BB6">
        <w:rPr>
          <w:rFonts w:ascii="仿宋_GB2312" w:eastAsia="仿宋_GB2312" w:hint="eastAsia"/>
          <w:sz w:val="32"/>
        </w:rPr>
        <w:t>受伤之情形符合《广东省工伤保险条例》第九条第</w:t>
      </w:r>
      <w:r w:rsidR="005A7A8B">
        <w:rPr>
          <w:rFonts w:ascii="仿宋_GB2312" w:eastAsia="仿宋_GB2312" w:hint="eastAsia"/>
          <w:sz w:val="32"/>
        </w:rPr>
        <w:t>（一）</w:t>
      </w:r>
      <w:r w:rsidRPr="00B31BB6">
        <w:rPr>
          <w:rFonts w:ascii="仿宋_GB2312" w:eastAsia="仿宋_GB2312" w:hint="eastAsia"/>
          <w:sz w:val="32"/>
        </w:rPr>
        <w:t>项的规定，认定其属于工伤。</w:t>
      </w:r>
    </w:p>
    <w:p w:rsidR="001A35B9" w:rsidRPr="00BE1269" w:rsidRDefault="001A35B9" w:rsidP="00105734">
      <w:pPr>
        <w:spacing w:line="580" w:lineRule="exact"/>
        <w:ind w:firstLineChars="200" w:firstLine="640"/>
        <w:rPr>
          <w:rFonts w:ascii="仿宋_GB2312" w:eastAsia="仿宋_GB2312"/>
          <w:sz w:val="32"/>
        </w:rPr>
      </w:pPr>
      <w:r w:rsidRPr="00BE1269">
        <w:rPr>
          <w:rFonts w:ascii="仿宋_GB2312" w:eastAsia="仿宋_GB2312" w:hint="eastAsia"/>
          <w:sz w:val="32"/>
        </w:rPr>
        <w:t>三、申请人的复议主张不成立。申请人申请复议时主张，认定仅凭</w:t>
      </w:r>
      <w:r w:rsidR="00CC7D03">
        <w:rPr>
          <w:rFonts w:ascii="仿宋_GB2312" w:eastAsia="仿宋_GB2312" w:hint="eastAsia"/>
          <w:sz w:val="32"/>
        </w:rPr>
        <w:t>李某1</w:t>
      </w:r>
      <w:r w:rsidRPr="00BE1269">
        <w:rPr>
          <w:rFonts w:ascii="仿宋_GB2312" w:eastAsia="仿宋_GB2312" w:hint="eastAsia"/>
          <w:sz w:val="32"/>
        </w:rPr>
        <w:t>一面之词，有关调查程序违反《工伤认定办法》第十一条，严重偏袒</w:t>
      </w:r>
      <w:r w:rsidR="00CC7D03">
        <w:rPr>
          <w:rFonts w:ascii="仿宋_GB2312" w:eastAsia="仿宋_GB2312" w:hint="eastAsia"/>
          <w:sz w:val="32"/>
        </w:rPr>
        <w:t>李某1</w:t>
      </w:r>
      <w:r w:rsidRPr="00BE1269">
        <w:rPr>
          <w:rFonts w:ascii="仿宋_GB2312" w:eastAsia="仿宋_GB2312" w:hint="eastAsia"/>
          <w:sz w:val="32"/>
        </w:rPr>
        <w:t>，不属工伤。</w:t>
      </w:r>
    </w:p>
    <w:p w:rsidR="001A35B9" w:rsidRPr="00BE1269" w:rsidRDefault="00C55E36" w:rsidP="00105734">
      <w:pPr>
        <w:spacing w:line="580" w:lineRule="exact"/>
        <w:ind w:firstLineChars="200" w:firstLine="640"/>
        <w:rPr>
          <w:rFonts w:ascii="仿宋_GB2312" w:eastAsia="仿宋_GB2312"/>
          <w:sz w:val="32"/>
        </w:rPr>
      </w:pPr>
      <w:r w:rsidRPr="00BE1269">
        <w:rPr>
          <w:rFonts w:ascii="仿宋_GB2312" w:eastAsia="仿宋_GB2312" w:hint="eastAsia"/>
          <w:sz w:val="32"/>
        </w:rPr>
        <w:t>被申请人</w:t>
      </w:r>
      <w:r w:rsidR="001A35B9" w:rsidRPr="00BE1269">
        <w:rPr>
          <w:rFonts w:ascii="仿宋_GB2312" w:eastAsia="仿宋_GB2312" w:hint="eastAsia"/>
          <w:sz w:val="32"/>
        </w:rPr>
        <w:t>认为，本案由病史、目击证人证言、交通事故认定书、调查笔录等材料，相互印证了</w:t>
      </w:r>
      <w:r w:rsidR="00CC7D03">
        <w:rPr>
          <w:rFonts w:ascii="仿宋_GB2312" w:eastAsia="仿宋_GB2312" w:hint="eastAsia"/>
          <w:sz w:val="32"/>
        </w:rPr>
        <w:t>李某1</w:t>
      </w:r>
      <w:r w:rsidR="001A35B9" w:rsidRPr="00BE1269">
        <w:rPr>
          <w:rFonts w:ascii="仿宋_GB2312" w:eastAsia="仿宋_GB2312" w:hint="eastAsia"/>
          <w:sz w:val="32"/>
        </w:rPr>
        <w:t>系在上班期间，在进行清洁作</w:t>
      </w:r>
      <w:r w:rsidR="001B539F">
        <w:rPr>
          <w:rFonts w:ascii="仿宋_GB2312" w:eastAsia="仿宋_GB2312" w:hint="eastAsia"/>
          <w:sz w:val="32"/>
        </w:rPr>
        <w:t>业时意外遭受交通事故伤害。且用人单位承担职工不属工伤的举证责任，</w:t>
      </w:r>
      <w:r w:rsidR="001A35B9" w:rsidRPr="00BE1269">
        <w:rPr>
          <w:rFonts w:ascii="仿宋_GB2312" w:eastAsia="仿宋_GB2312" w:hint="eastAsia"/>
          <w:sz w:val="32"/>
        </w:rPr>
        <w:t>显然</w:t>
      </w:r>
      <w:r w:rsidRPr="00BE1269">
        <w:rPr>
          <w:rFonts w:ascii="仿宋_GB2312" w:eastAsia="仿宋_GB2312" w:hint="eastAsia"/>
          <w:sz w:val="32"/>
        </w:rPr>
        <w:t>申请人</w:t>
      </w:r>
      <w:r w:rsidR="001A35B9" w:rsidRPr="00BE1269">
        <w:rPr>
          <w:rFonts w:ascii="仿宋_GB2312" w:eastAsia="仿宋_GB2312" w:hint="eastAsia"/>
          <w:sz w:val="32"/>
        </w:rPr>
        <w:t>并无客观证据证实本案存在工作期间因私或自残等情形，承担举证不能的后果。</w:t>
      </w:r>
    </w:p>
    <w:p w:rsidR="00BE1269" w:rsidRPr="00BE1269" w:rsidRDefault="00BE1269" w:rsidP="00105734">
      <w:pPr>
        <w:spacing w:line="580" w:lineRule="exact"/>
        <w:ind w:firstLineChars="200" w:firstLine="640"/>
        <w:rPr>
          <w:rFonts w:ascii="仿宋_GB2312" w:eastAsia="仿宋_GB2312"/>
          <w:sz w:val="32"/>
        </w:rPr>
      </w:pPr>
      <w:r w:rsidRPr="00BE1269">
        <w:rPr>
          <w:rFonts w:ascii="仿宋_GB2312" w:eastAsia="仿宋_GB2312" w:hint="eastAsia"/>
          <w:sz w:val="32"/>
        </w:rPr>
        <w:t>最后，被申请人向申请人发出了《关于伤亡事故调查处理的通知》，对有关人员进行了调查并制作了笔录；上述情形显示，本案的工伤调查程序完全合法。</w:t>
      </w:r>
    </w:p>
    <w:p w:rsidR="00127128" w:rsidRDefault="00BE1269" w:rsidP="00105734">
      <w:pPr>
        <w:spacing w:line="580" w:lineRule="exact"/>
        <w:ind w:firstLineChars="200" w:firstLine="640"/>
        <w:rPr>
          <w:rFonts w:ascii="仿宋_GB2312" w:eastAsia="仿宋_GB2312"/>
          <w:sz w:val="32"/>
        </w:rPr>
      </w:pPr>
      <w:r w:rsidRPr="00BE1269">
        <w:rPr>
          <w:rFonts w:ascii="仿宋_GB2312" w:eastAsia="仿宋_GB2312" w:hint="eastAsia"/>
          <w:sz w:val="32"/>
        </w:rPr>
        <w:t>根据以上事实以及条例的依据，被申请人认为，申请人的请求没有依据</w:t>
      </w:r>
      <w:r w:rsidRPr="00BE1269">
        <w:rPr>
          <w:rFonts w:ascii="仿宋_GB2312" w:eastAsia="仿宋_GB2312"/>
          <w:sz w:val="32"/>
        </w:rPr>
        <w:t>,</w:t>
      </w:r>
      <w:r w:rsidRPr="00BE1269">
        <w:rPr>
          <w:rFonts w:ascii="仿宋_GB2312" w:eastAsia="仿宋_GB2312" w:hint="eastAsia"/>
          <w:sz w:val="32"/>
        </w:rPr>
        <w:t>被申请人的具体行政行为符合条例的规定，依据充分，程序合法，表述适当，请求依法维持。</w:t>
      </w:r>
    </w:p>
    <w:p w:rsidR="001375B5" w:rsidRPr="003D349E" w:rsidRDefault="00AF261B" w:rsidP="00105734">
      <w:pPr>
        <w:spacing w:line="580" w:lineRule="exact"/>
        <w:ind w:firstLineChars="200" w:firstLine="640"/>
        <w:rPr>
          <w:rFonts w:ascii="仿宋_GB2312" w:eastAsia="仿宋_GB2312"/>
          <w:sz w:val="32"/>
        </w:rPr>
      </w:pPr>
      <w:r w:rsidRPr="00F51202">
        <w:rPr>
          <w:rFonts w:ascii="仿宋_GB2312" w:eastAsia="黑体" w:hAnsi="仿宋_GB2312" w:hint="eastAsia"/>
          <w:sz w:val="32"/>
        </w:rPr>
        <w:t>经查</w:t>
      </w:r>
      <w:r w:rsidRPr="00F51202">
        <w:rPr>
          <w:rFonts w:ascii="仿宋_GB2312" w:eastAsia="黑体" w:hAnsi="仿宋_GB2312" w:hint="eastAsia"/>
          <w:bCs/>
          <w:sz w:val="32"/>
        </w:rPr>
        <w:t>：</w:t>
      </w:r>
      <w:r w:rsidR="001375B5" w:rsidRPr="005130AB">
        <w:rPr>
          <w:rFonts w:ascii="仿宋_GB2312" w:eastAsia="仿宋_GB2312" w:hint="eastAsia"/>
          <w:sz w:val="32"/>
        </w:rPr>
        <w:t>2018年1月</w:t>
      </w:r>
      <w:r w:rsidR="001375B5">
        <w:rPr>
          <w:rFonts w:ascii="仿宋_GB2312" w:eastAsia="仿宋_GB2312" w:hint="eastAsia"/>
          <w:sz w:val="32"/>
        </w:rPr>
        <w:t>9</w:t>
      </w:r>
      <w:r w:rsidR="001375B5" w:rsidRPr="005130AB">
        <w:rPr>
          <w:rFonts w:ascii="仿宋_GB2312" w:eastAsia="仿宋_GB2312" w:hint="eastAsia"/>
          <w:sz w:val="32"/>
        </w:rPr>
        <w:t>日，</w:t>
      </w:r>
      <w:r w:rsidR="00CC7D03">
        <w:rPr>
          <w:rFonts w:ascii="仿宋_GB2312" w:eastAsia="仿宋_GB2312" w:hint="eastAsia"/>
          <w:sz w:val="32"/>
        </w:rPr>
        <w:t>李某1</w:t>
      </w:r>
      <w:r w:rsidR="001375B5">
        <w:rPr>
          <w:rFonts w:ascii="仿宋_GB2312" w:eastAsia="仿宋_GB2312" w:hint="eastAsia"/>
          <w:sz w:val="32"/>
        </w:rPr>
        <w:t>向被申请人申请工伤认定</w:t>
      </w:r>
      <w:r w:rsidR="005A7A8B">
        <w:rPr>
          <w:rFonts w:ascii="仿宋_GB2312" w:eastAsia="仿宋_GB2312" w:hint="eastAsia"/>
          <w:sz w:val="32"/>
        </w:rPr>
        <w:t>，</w:t>
      </w:r>
      <w:r w:rsidR="001375B5">
        <w:rPr>
          <w:rFonts w:ascii="仿宋_GB2312" w:eastAsia="仿宋_GB2312" w:hint="eastAsia"/>
          <w:sz w:val="32"/>
        </w:rPr>
        <w:t>称其系申请人派遣到福田区妇幼保健院的清洁工，2017年5月10日早上9点钟左右在福田区妇幼保健院停车场作业时被车撞伤左脚。</w:t>
      </w:r>
      <w:r w:rsidR="00CC7D03">
        <w:rPr>
          <w:rFonts w:ascii="仿宋_GB2312" w:eastAsia="仿宋_GB2312" w:hint="eastAsia"/>
          <w:sz w:val="32"/>
        </w:rPr>
        <w:t>李某1</w:t>
      </w:r>
      <w:r w:rsidR="001375B5">
        <w:rPr>
          <w:rFonts w:ascii="仿宋_GB2312" w:eastAsia="仿宋_GB2312" w:hint="eastAsia"/>
          <w:sz w:val="32"/>
        </w:rPr>
        <w:t>提交了工伤认定申请表、身份证、</w:t>
      </w:r>
      <w:r w:rsidR="003C5FD2">
        <w:rPr>
          <w:rFonts w:ascii="仿宋_GB2312" w:eastAsia="仿宋_GB2312" w:hint="eastAsia"/>
          <w:sz w:val="32"/>
        </w:rPr>
        <w:t>病历、疾病诊断记录、</w:t>
      </w:r>
      <w:r w:rsidR="001375B5">
        <w:rPr>
          <w:rFonts w:ascii="仿宋_GB2312" w:eastAsia="仿宋_GB2312" w:hint="eastAsia"/>
          <w:sz w:val="32"/>
        </w:rPr>
        <w:t>交通事故</w:t>
      </w:r>
      <w:r w:rsidR="003C5FD2">
        <w:rPr>
          <w:rFonts w:ascii="仿宋_GB2312" w:eastAsia="仿宋_GB2312" w:hint="eastAsia"/>
          <w:sz w:val="32"/>
        </w:rPr>
        <w:t>认定</w:t>
      </w:r>
      <w:r w:rsidR="001375B5">
        <w:rPr>
          <w:rFonts w:ascii="仿宋_GB2312" w:eastAsia="仿宋_GB2312" w:hint="eastAsia"/>
          <w:sz w:val="32"/>
        </w:rPr>
        <w:t>书、证人证言及</w:t>
      </w:r>
      <w:r w:rsidR="00A5154E" w:rsidRPr="00263886">
        <w:rPr>
          <w:rFonts w:ascii="仿宋_GB2312" w:eastAsia="仿宋_GB2312" w:hint="eastAsia"/>
          <w:sz w:val="32"/>
        </w:rPr>
        <w:t>证人身份证</w:t>
      </w:r>
      <w:r w:rsidR="001375B5">
        <w:rPr>
          <w:rFonts w:ascii="仿宋_GB2312" w:eastAsia="仿宋_GB2312" w:hint="eastAsia"/>
          <w:sz w:val="32"/>
        </w:rPr>
        <w:lastRenderedPageBreak/>
        <w:t>等材料。</w:t>
      </w:r>
    </w:p>
    <w:p w:rsidR="00CF01E5" w:rsidRPr="003D349E" w:rsidRDefault="00CF01E5" w:rsidP="00105734">
      <w:pPr>
        <w:spacing w:line="580" w:lineRule="exact"/>
        <w:ind w:firstLineChars="200" w:firstLine="640"/>
        <w:rPr>
          <w:rFonts w:ascii="仿宋_GB2312" w:eastAsia="仿宋_GB2312"/>
          <w:sz w:val="32"/>
        </w:rPr>
      </w:pPr>
      <w:r>
        <w:rPr>
          <w:rFonts w:ascii="仿宋_GB2312" w:eastAsia="仿宋_GB2312" w:hint="eastAsia"/>
          <w:sz w:val="32"/>
        </w:rPr>
        <w:t>同日，</w:t>
      </w:r>
      <w:r w:rsidRPr="003D349E">
        <w:rPr>
          <w:rFonts w:ascii="仿宋_GB2312" w:eastAsia="仿宋_GB2312" w:hint="eastAsia"/>
          <w:sz w:val="32"/>
        </w:rPr>
        <w:t>被申请人向</w:t>
      </w:r>
      <w:r>
        <w:rPr>
          <w:rFonts w:ascii="仿宋_GB2312" w:eastAsia="仿宋_GB2312" w:hint="eastAsia"/>
          <w:sz w:val="32"/>
        </w:rPr>
        <w:t>申请人</w:t>
      </w:r>
      <w:proofErr w:type="gramStart"/>
      <w:r w:rsidR="005A7A8B">
        <w:rPr>
          <w:rFonts w:ascii="仿宋_GB2312" w:eastAsia="仿宋_GB2312" w:hint="eastAsia"/>
          <w:sz w:val="32"/>
        </w:rPr>
        <w:t>作出</w:t>
      </w:r>
      <w:proofErr w:type="gramEnd"/>
      <w:r w:rsidRPr="003D349E">
        <w:rPr>
          <w:rFonts w:ascii="仿宋_GB2312" w:eastAsia="仿宋_GB2312" w:hint="eastAsia"/>
          <w:sz w:val="32"/>
        </w:rPr>
        <w:t>《关于伤亡事故调查处理的通知》</w:t>
      </w:r>
      <w:r w:rsidR="00931456" w:rsidRPr="003D349E">
        <w:rPr>
          <w:rFonts w:ascii="仿宋_GB2312" w:eastAsia="仿宋_GB2312" w:hint="eastAsia"/>
          <w:sz w:val="32"/>
        </w:rPr>
        <w:t>（深</w:t>
      </w:r>
      <w:proofErr w:type="gramStart"/>
      <w:r w:rsidR="00931456" w:rsidRPr="003D349E">
        <w:rPr>
          <w:rFonts w:ascii="仿宋_GB2312" w:eastAsia="仿宋_GB2312" w:hint="eastAsia"/>
          <w:sz w:val="32"/>
        </w:rPr>
        <w:t>人社伤通</w:t>
      </w:r>
      <w:proofErr w:type="gramEnd"/>
      <w:r w:rsidR="00931456" w:rsidRPr="003D349E">
        <w:rPr>
          <w:rFonts w:ascii="仿宋_GB2312" w:eastAsia="仿宋_GB2312" w:hint="eastAsia"/>
          <w:sz w:val="32"/>
        </w:rPr>
        <w:t>字[2018]第</w:t>
      </w:r>
      <w:r w:rsidR="00CC7D03">
        <w:rPr>
          <w:rFonts w:ascii="仿宋_GB2312" w:eastAsia="仿宋_GB2312" w:hint="eastAsia"/>
          <w:sz w:val="32"/>
        </w:rPr>
        <w:t>××</w:t>
      </w:r>
      <w:r w:rsidR="00931456" w:rsidRPr="003D349E">
        <w:rPr>
          <w:rFonts w:ascii="仿宋_GB2312" w:eastAsia="仿宋_GB2312" w:hint="eastAsia"/>
          <w:sz w:val="32"/>
        </w:rPr>
        <w:t>号）</w:t>
      </w:r>
      <w:r w:rsidRPr="003D349E">
        <w:rPr>
          <w:rFonts w:ascii="仿宋_GB2312" w:eastAsia="仿宋_GB2312" w:hint="eastAsia"/>
          <w:sz w:val="32"/>
        </w:rPr>
        <w:t>。</w:t>
      </w:r>
      <w:r>
        <w:rPr>
          <w:rFonts w:ascii="仿宋_GB2312" w:eastAsia="仿宋_GB2312" w:hint="eastAsia"/>
          <w:sz w:val="32"/>
        </w:rPr>
        <w:t>申请人</w:t>
      </w:r>
      <w:r w:rsidRPr="003D349E">
        <w:rPr>
          <w:rFonts w:ascii="仿宋_GB2312" w:eastAsia="仿宋_GB2312" w:hint="eastAsia"/>
          <w:sz w:val="32"/>
        </w:rPr>
        <w:t>向被申请人提交了《关于</w:t>
      </w:r>
      <w:r w:rsidR="00931456" w:rsidRPr="003D349E">
        <w:rPr>
          <w:rFonts w:ascii="仿宋_GB2312" w:eastAsia="仿宋_GB2312" w:hint="eastAsia"/>
          <w:sz w:val="32"/>
        </w:rPr>
        <w:t>深人社伤通字[2018]第</w:t>
      </w:r>
      <w:r w:rsidR="00CC7D03">
        <w:rPr>
          <w:rFonts w:ascii="仿宋_GB2312" w:eastAsia="仿宋_GB2312" w:hint="eastAsia"/>
          <w:sz w:val="32"/>
        </w:rPr>
        <w:t>××</w:t>
      </w:r>
      <w:r w:rsidR="00931456" w:rsidRPr="003D349E">
        <w:rPr>
          <w:rFonts w:ascii="仿宋_GB2312" w:eastAsia="仿宋_GB2312" w:hint="eastAsia"/>
          <w:sz w:val="32"/>
        </w:rPr>
        <w:t>号文的</w:t>
      </w:r>
      <w:r w:rsidRPr="003D349E">
        <w:rPr>
          <w:rFonts w:ascii="仿宋_GB2312" w:eastAsia="仿宋_GB2312" w:hint="eastAsia"/>
          <w:sz w:val="32"/>
        </w:rPr>
        <w:t>回复》，称</w:t>
      </w:r>
      <w:r w:rsidR="00931456" w:rsidRPr="003D349E">
        <w:rPr>
          <w:rFonts w:ascii="仿宋_GB2312" w:eastAsia="仿宋_GB2312" w:hint="eastAsia"/>
          <w:sz w:val="32"/>
        </w:rPr>
        <w:t>肇事司机的保险公司已对</w:t>
      </w:r>
      <w:r w:rsidR="00CC7D03">
        <w:rPr>
          <w:rFonts w:ascii="仿宋_GB2312" w:eastAsia="仿宋_GB2312" w:hint="eastAsia"/>
          <w:sz w:val="32"/>
        </w:rPr>
        <w:t>李某1</w:t>
      </w:r>
      <w:r w:rsidR="00931456" w:rsidRPr="003D349E">
        <w:rPr>
          <w:rFonts w:ascii="仿宋_GB2312" w:eastAsia="仿宋_GB2312" w:hint="eastAsia"/>
          <w:sz w:val="32"/>
        </w:rPr>
        <w:t>进行了赔偿，</w:t>
      </w:r>
      <w:r w:rsidR="00CC7D03">
        <w:rPr>
          <w:rFonts w:ascii="仿宋_GB2312" w:eastAsia="仿宋_GB2312" w:hint="eastAsia"/>
          <w:sz w:val="32"/>
        </w:rPr>
        <w:t>李某1</w:t>
      </w:r>
      <w:r w:rsidR="00931456" w:rsidRPr="003D349E">
        <w:rPr>
          <w:rFonts w:ascii="仿宋_GB2312" w:eastAsia="仿宋_GB2312" w:hint="eastAsia"/>
          <w:sz w:val="32"/>
        </w:rPr>
        <w:t>又重复诉请工伤赔偿，不符合法律规定</w:t>
      </w:r>
      <w:r w:rsidRPr="003D349E">
        <w:rPr>
          <w:rFonts w:ascii="仿宋_GB2312" w:eastAsia="仿宋_GB2312" w:hint="eastAsia"/>
          <w:sz w:val="32"/>
        </w:rPr>
        <w:t>。</w:t>
      </w:r>
    </w:p>
    <w:p w:rsidR="00153D6C" w:rsidRDefault="00CF01E5" w:rsidP="00105734">
      <w:pPr>
        <w:spacing w:line="580" w:lineRule="exact"/>
        <w:ind w:firstLineChars="200" w:firstLine="640"/>
        <w:rPr>
          <w:rFonts w:ascii="仿宋_GB2312" w:eastAsia="仿宋_GB2312"/>
          <w:sz w:val="32"/>
        </w:rPr>
      </w:pPr>
      <w:r w:rsidRPr="003D349E">
        <w:rPr>
          <w:rFonts w:ascii="仿宋_GB2312" w:eastAsia="仿宋_GB2312" w:hint="eastAsia"/>
          <w:sz w:val="32"/>
        </w:rPr>
        <w:t>2018年</w:t>
      </w:r>
      <w:r w:rsidR="00931456" w:rsidRPr="003D349E">
        <w:rPr>
          <w:rFonts w:ascii="仿宋_GB2312" w:eastAsia="仿宋_GB2312" w:hint="eastAsia"/>
          <w:sz w:val="32"/>
        </w:rPr>
        <w:t>2</w:t>
      </w:r>
      <w:r w:rsidRPr="003D349E">
        <w:rPr>
          <w:rFonts w:ascii="仿宋_GB2312" w:eastAsia="仿宋_GB2312" w:hint="eastAsia"/>
          <w:sz w:val="32"/>
        </w:rPr>
        <w:t>月1日，被申请人对</w:t>
      </w:r>
      <w:r w:rsidR="00CC7D03">
        <w:rPr>
          <w:rFonts w:ascii="仿宋_GB2312" w:eastAsia="仿宋_GB2312" w:hint="eastAsia"/>
          <w:sz w:val="32"/>
        </w:rPr>
        <w:t>李某1</w:t>
      </w:r>
      <w:r w:rsidRPr="003D349E">
        <w:rPr>
          <w:rFonts w:ascii="仿宋_GB2312" w:eastAsia="仿宋_GB2312" w:hint="eastAsia"/>
          <w:sz w:val="32"/>
        </w:rPr>
        <w:t>进行了调查询问，并制作了调查笔录。</w:t>
      </w:r>
      <w:r w:rsidR="00153D6C">
        <w:rPr>
          <w:rFonts w:ascii="仿宋_GB2312" w:eastAsia="仿宋_GB2312" w:hint="eastAsia"/>
          <w:sz w:val="32"/>
        </w:rPr>
        <w:t>同日，在</w:t>
      </w:r>
      <w:r w:rsidR="00CC7D03">
        <w:rPr>
          <w:rFonts w:ascii="仿宋_GB2312" w:eastAsia="仿宋_GB2312" w:hint="eastAsia"/>
          <w:sz w:val="32"/>
        </w:rPr>
        <w:t>李某1</w:t>
      </w:r>
      <w:r w:rsidR="00153D6C">
        <w:rPr>
          <w:rFonts w:ascii="仿宋_GB2312" w:eastAsia="仿宋_GB2312" w:hint="eastAsia"/>
          <w:sz w:val="32"/>
        </w:rPr>
        <w:t>补齐相关材料后，被申请人受理其工伤认定申请。</w:t>
      </w:r>
    </w:p>
    <w:p w:rsidR="00153D6C" w:rsidRDefault="00153D6C" w:rsidP="00105734">
      <w:pPr>
        <w:spacing w:line="580" w:lineRule="exact"/>
        <w:ind w:firstLineChars="200" w:firstLine="640"/>
        <w:rPr>
          <w:rFonts w:ascii="仿宋_GB2312" w:eastAsia="仿宋_GB2312"/>
          <w:sz w:val="32"/>
        </w:rPr>
      </w:pPr>
      <w:r w:rsidRPr="009940DC">
        <w:rPr>
          <w:rFonts w:ascii="仿宋_GB2312" w:eastAsia="仿宋_GB2312"/>
          <w:sz w:val="32"/>
        </w:rPr>
        <w:t>2018</w:t>
      </w:r>
      <w:r w:rsidRPr="009940DC">
        <w:rPr>
          <w:rFonts w:ascii="仿宋_GB2312" w:eastAsia="仿宋_GB2312" w:hint="eastAsia"/>
          <w:sz w:val="32"/>
        </w:rPr>
        <w:t>年</w:t>
      </w:r>
      <w:r w:rsidRPr="009940DC">
        <w:rPr>
          <w:rFonts w:ascii="仿宋_GB2312" w:eastAsia="仿宋_GB2312"/>
          <w:sz w:val="32"/>
        </w:rPr>
        <w:t>2</w:t>
      </w:r>
      <w:r w:rsidRPr="009940DC">
        <w:rPr>
          <w:rFonts w:ascii="仿宋_GB2312" w:eastAsia="仿宋_GB2312" w:hint="eastAsia"/>
          <w:sz w:val="32"/>
        </w:rPr>
        <w:t>月</w:t>
      </w:r>
      <w:r w:rsidRPr="009940DC">
        <w:rPr>
          <w:rFonts w:ascii="仿宋_GB2312" w:eastAsia="仿宋_GB2312"/>
          <w:sz w:val="32"/>
        </w:rPr>
        <w:t>11</w:t>
      </w:r>
      <w:r w:rsidRPr="009940DC">
        <w:rPr>
          <w:rFonts w:ascii="仿宋_GB2312" w:eastAsia="仿宋_GB2312" w:hint="eastAsia"/>
          <w:sz w:val="32"/>
        </w:rPr>
        <w:t>日</w:t>
      </w:r>
      <w:r>
        <w:rPr>
          <w:rFonts w:ascii="仿宋_GB2312" w:eastAsia="仿宋_GB2312" w:hint="eastAsia"/>
          <w:sz w:val="32"/>
        </w:rPr>
        <w:t>，被申请人</w:t>
      </w:r>
      <w:proofErr w:type="gramStart"/>
      <w:r>
        <w:rPr>
          <w:rFonts w:ascii="仿宋_GB2312" w:eastAsia="仿宋_GB2312" w:hint="eastAsia"/>
          <w:sz w:val="32"/>
        </w:rPr>
        <w:t>作出</w:t>
      </w:r>
      <w:r w:rsidRPr="009940DC">
        <w:rPr>
          <w:rFonts w:ascii="仿宋_GB2312" w:eastAsia="仿宋_GB2312" w:hint="eastAsia"/>
          <w:sz w:val="32"/>
        </w:rPr>
        <w:t>深人社认字</w:t>
      </w:r>
      <w:proofErr w:type="gramEnd"/>
      <w:r w:rsidRPr="009940DC">
        <w:rPr>
          <w:rFonts w:ascii="仿宋_GB2312" w:eastAsia="仿宋_GB2312" w:hint="eastAsia"/>
          <w:sz w:val="32"/>
        </w:rPr>
        <w:t>（福）【2018】第</w:t>
      </w:r>
      <w:r w:rsidR="00CC7D03">
        <w:rPr>
          <w:rFonts w:ascii="仿宋_GB2312" w:eastAsia="仿宋_GB2312"/>
          <w:sz w:val="32"/>
        </w:rPr>
        <w:t>××</w:t>
      </w:r>
      <w:r w:rsidRPr="009940DC">
        <w:rPr>
          <w:rFonts w:ascii="仿宋_GB2312" w:eastAsia="仿宋_GB2312" w:hint="eastAsia"/>
          <w:sz w:val="32"/>
        </w:rPr>
        <w:t>号</w:t>
      </w:r>
      <w:r>
        <w:rPr>
          <w:rFonts w:ascii="仿宋_GB2312" w:eastAsia="仿宋_GB2312" w:hint="eastAsia"/>
          <w:sz w:val="32"/>
        </w:rPr>
        <w:t>《深圳市工伤认定书》，认定</w:t>
      </w:r>
      <w:r w:rsidR="00CC7D03">
        <w:rPr>
          <w:rFonts w:ascii="仿宋_GB2312" w:eastAsia="仿宋_GB2312" w:hint="eastAsia"/>
          <w:sz w:val="32"/>
        </w:rPr>
        <w:t>李某1</w:t>
      </w:r>
      <w:r w:rsidR="003D349E">
        <w:rPr>
          <w:rFonts w:ascii="仿宋_GB2312" w:eastAsia="仿宋_GB2312" w:hint="eastAsia"/>
          <w:sz w:val="32"/>
        </w:rPr>
        <w:t>于2017年5月10日在福田区妇幼保健院停车场内通道因日常工作受伤</w:t>
      </w:r>
      <w:r>
        <w:rPr>
          <w:rFonts w:ascii="仿宋_GB2312" w:eastAsia="仿宋_GB2312" w:hint="eastAsia"/>
          <w:sz w:val="32"/>
        </w:rPr>
        <w:t>属于工伤</w:t>
      </w:r>
      <w:r w:rsidR="003D349E">
        <w:rPr>
          <w:rFonts w:ascii="仿宋_GB2312" w:eastAsia="仿宋_GB2312" w:hint="eastAsia"/>
          <w:sz w:val="32"/>
        </w:rPr>
        <w:t>。被申请人</w:t>
      </w:r>
      <w:r>
        <w:rPr>
          <w:rFonts w:ascii="仿宋_GB2312" w:eastAsia="仿宋_GB2312" w:hint="eastAsia"/>
          <w:sz w:val="32"/>
        </w:rPr>
        <w:t>于同日向</w:t>
      </w:r>
      <w:r w:rsidR="00CC7D03">
        <w:rPr>
          <w:rFonts w:ascii="仿宋_GB2312" w:eastAsia="仿宋_GB2312" w:hint="eastAsia"/>
          <w:sz w:val="32"/>
        </w:rPr>
        <w:t>李某1</w:t>
      </w:r>
      <w:r>
        <w:rPr>
          <w:rFonts w:ascii="仿宋_GB2312" w:eastAsia="仿宋_GB2312" w:hint="eastAsia"/>
          <w:sz w:val="32"/>
        </w:rPr>
        <w:t>及申请人邮寄</w:t>
      </w:r>
      <w:r w:rsidR="00543ED2">
        <w:rPr>
          <w:rFonts w:ascii="仿宋_GB2312" w:eastAsia="仿宋_GB2312" w:hint="eastAsia"/>
          <w:sz w:val="32"/>
        </w:rPr>
        <w:t>上述工伤认定书，</w:t>
      </w:r>
      <w:r w:rsidR="00CC7D03">
        <w:rPr>
          <w:rFonts w:ascii="仿宋_GB2312" w:eastAsia="仿宋_GB2312" w:hint="eastAsia"/>
          <w:sz w:val="32"/>
        </w:rPr>
        <w:t>李某1</w:t>
      </w:r>
      <w:r w:rsidR="00543ED2">
        <w:rPr>
          <w:rFonts w:ascii="仿宋_GB2312" w:eastAsia="仿宋_GB2312" w:hint="eastAsia"/>
          <w:sz w:val="32"/>
        </w:rPr>
        <w:t>及申请人分别于2018年2月14日、2月27日收到。</w:t>
      </w:r>
    </w:p>
    <w:p w:rsidR="00EC1B38" w:rsidRPr="009940DC" w:rsidRDefault="00EC1B38" w:rsidP="00105734">
      <w:pPr>
        <w:spacing w:line="580" w:lineRule="exact"/>
        <w:ind w:firstLineChars="200" w:firstLine="640"/>
        <w:rPr>
          <w:rFonts w:ascii="仿宋_GB2312" w:eastAsia="仿宋_GB2312"/>
          <w:sz w:val="32"/>
        </w:rPr>
      </w:pPr>
      <w:r>
        <w:rPr>
          <w:rFonts w:ascii="仿宋_GB2312" w:eastAsia="仿宋_GB2312" w:hint="eastAsia"/>
          <w:sz w:val="32"/>
        </w:rPr>
        <w:t>2018年4月26日，申请人</w:t>
      </w:r>
      <w:r w:rsidRPr="00EC1B38">
        <w:rPr>
          <w:rFonts w:ascii="仿宋_GB2312" w:eastAsia="仿宋_GB2312" w:hint="eastAsia"/>
          <w:sz w:val="32"/>
        </w:rPr>
        <w:t>不服上述工伤认定，向本机关申请行政复议。</w:t>
      </w:r>
    </w:p>
    <w:p w:rsidR="00BB6787" w:rsidRPr="00872E4C" w:rsidRDefault="00AF261B" w:rsidP="00105734">
      <w:pPr>
        <w:spacing w:line="580" w:lineRule="exact"/>
        <w:ind w:firstLineChars="200" w:firstLine="640"/>
        <w:rPr>
          <w:rFonts w:ascii="仿宋_GB2312" w:eastAsia="仿宋_GB2312"/>
          <w:sz w:val="32"/>
        </w:rPr>
      </w:pPr>
      <w:r>
        <w:rPr>
          <w:rFonts w:eastAsia="黑体" w:hint="eastAsia"/>
          <w:sz w:val="32"/>
        </w:rPr>
        <w:t>本机关认为：</w:t>
      </w:r>
      <w:r w:rsidR="00BB6787" w:rsidRPr="00872E4C">
        <w:rPr>
          <w:rFonts w:ascii="仿宋_GB2312" w:eastAsia="仿宋_GB2312" w:hint="eastAsia"/>
          <w:sz w:val="32"/>
        </w:rPr>
        <w:t>根据《广东省工伤保险条例》第五条</w:t>
      </w:r>
      <w:r w:rsidR="005A7E4D" w:rsidRPr="00872E4C">
        <w:rPr>
          <w:rFonts w:ascii="仿宋_GB2312" w:eastAsia="仿宋_GB2312" w:hint="eastAsia"/>
          <w:sz w:val="32"/>
        </w:rPr>
        <w:t>、第十二条</w:t>
      </w:r>
      <w:r w:rsidR="00BB6787" w:rsidRPr="00872E4C">
        <w:rPr>
          <w:rFonts w:ascii="仿宋_GB2312" w:eastAsia="仿宋_GB2312" w:hint="eastAsia"/>
          <w:sz w:val="32"/>
        </w:rPr>
        <w:t>的规定，被申请人</w:t>
      </w:r>
      <w:r w:rsidR="005A7E4D" w:rsidRPr="00872E4C">
        <w:rPr>
          <w:rFonts w:ascii="仿宋_GB2312" w:eastAsia="仿宋_GB2312" w:hint="eastAsia"/>
          <w:sz w:val="32"/>
        </w:rPr>
        <w:t>具有对涉案</w:t>
      </w:r>
      <w:r w:rsidR="00BB6787" w:rsidRPr="00872E4C">
        <w:rPr>
          <w:rFonts w:ascii="仿宋_GB2312" w:eastAsia="仿宋_GB2312" w:hint="eastAsia"/>
          <w:sz w:val="32"/>
        </w:rPr>
        <w:t>工伤认定</w:t>
      </w:r>
      <w:r w:rsidR="005A7E4D" w:rsidRPr="00872E4C">
        <w:rPr>
          <w:rFonts w:ascii="仿宋_GB2312" w:eastAsia="仿宋_GB2312" w:hint="eastAsia"/>
          <w:sz w:val="32"/>
        </w:rPr>
        <w:t>申请</w:t>
      </w:r>
      <w:proofErr w:type="gramStart"/>
      <w:r w:rsidR="005A7E4D" w:rsidRPr="00872E4C">
        <w:rPr>
          <w:rFonts w:ascii="仿宋_GB2312" w:eastAsia="仿宋_GB2312" w:hint="eastAsia"/>
          <w:sz w:val="32"/>
        </w:rPr>
        <w:t>作出</w:t>
      </w:r>
      <w:proofErr w:type="gramEnd"/>
      <w:r w:rsidR="005A7E4D" w:rsidRPr="00872E4C">
        <w:rPr>
          <w:rFonts w:ascii="仿宋_GB2312" w:eastAsia="仿宋_GB2312" w:hint="eastAsia"/>
          <w:sz w:val="32"/>
        </w:rPr>
        <w:t>认定的</w:t>
      </w:r>
      <w:r w:rsidR="00BB6787" w:rsidRPr="00872E4C">
        <w:rPr>
          <w:rFonts w:ascii="仿宋_GB2312" w:eastAsia="仿宋_GB2312" w:hint="eastAsia"/>
          <w:sz w:val="32"/>
        </w:rPr>
        <w:t>法定职权。</w:t>
      </w:r>
    </w:p>
    <w:p w:rsidR="0097507F" w:rsidRDefault="005A7A8B" w:rsidP="00105734">
      <w:pPr>
        <w:spacing w:line="580" w:lineRule="exact"/>
        <w:ind w:firstLineChars="200" w:firstLine="640"/>
        <w:rPr>
          <w:rFonts w:ascii="仿宋_GB2312" w:eastAsia="仿宋_GB2312"/>
          <w:sz w:val="32"/>
        </w:rPr>
      </w:pPr>
      <w:r>
        <w:rPr>
          <w:rFonts w:ascii="仿宋_GB2312" w:eastAsia="仿宋_GB2312" w:hint="eastAsia"/>
          <w:sz w:val="32"/>
        </w:rPr>
        <w:t>本案</w:t>
      </w:r>
      <w:r w:rsidR="00D74A1B">
        <w:rPr>
          <w:rFonts w:ascii="仿宋_GB2312" w:eastAsia="仿宋_GB2312" w:hint="eastAsia"/>
          <w:sz w:val="32"/>
        </w:rPr>
        <w:t>，</w:t>
      </w:r>
      <w:r w:rsidR="006C1D27">
        <w:rPr>
          <w:rFonts w:ascii="仿宋_GB2312" w:eastAsia="仿宋_GB2312" w:hint="eastAsia"/>
          <w:sz w:val="32"/>
        </w:rPr>
        <w:t>交通事故认定书、</w:t>
      </w:r>
      <w:r w:rsidR="00CC7D03">
        <w:rPr>
          <w:rFonts w:ascii="仿宋_GB2312" w:eastAsia="仿宋_GB2312" w:hint="eastAsia"/>
          <w:sz w:val="32"/>
        </w:rPr>
        <w:t>李某1</w:t>
      </w:r>
      <w:r w:rsidR="006C1D27">
        <w:rPr>
          <w:rFonts w:ascii="仿宋_GB2312" w:eastAsia="仿宋_GB2312" w:hint="eastAsia"/>
          <w:sz w:val="32"/>
        </w:rPr>
        <w:t>的</w:t>
      </w:r>
      <w:r>
        <w:rPr>
          <w:rFonts w:ascii="仿宋_GB2312" w:eastAsia="仿宋_GB2312" w:hint="eastAsia"/>
          <w:sz w:val="32"/>
        </w:rPr>
        <w:t>病历材料</w:t>
      </w:r>
      <w:r w:rsidR="006C1D27">
        <w:rPr>
          <w:rFonts w:ascii="仿宋_GB2312" w:eastAsia="仿宋_GB2312" w:hint="eastAsia"/>
          <w:sz w:val="32"/>
        </w:rPr>
        <w:t>、</w:t>
      </w:r>
      <w:r w:rsidR="00CC7D03">
        <w:rPr>
          <w:rFonts w:ascii="仿宋_GB2312" w:eastAsia="仿宋_GB2312" w:hint="eastAsia"/>
          <w:sz w:val="32"/>
        </w:rPr>
        <w:t>黄某</w:t>
      </w:r>
      <w:r w:rsidR="006C1D27">
        <w:rPr>
          <w:rFonts w:ascii="仿宋_GB2312" w:eastAsia="仿宋_GB2312" w:hint="eastAsia"/>
          <w:sz w:val="32"/>
        </w:rPr>
        <w:t>的证人证言</w:t>
      </w:r>
      <w:r>
        <w:rPr>
          <w:rFonts w:ascii="仿宋_GB2312" w:eastAsia="仿宋_GB2312" w:hint="eastAsia"/>
          <w:sz w:val="32"/>
        </w:rPr>
        <w:t>、被申请人所作询问笔录</w:t>
      </w:r>
      <w:r w:rsidR="006C1D27">
        <w:rPr>
          <w:rFonts w:ascii="仿宋_GB2312" w:eastAsia="仿宋_GB2312" w:hint="eastAsia"/>
          <w:sz w:val="32"/>
        </w:rPr>
        <w:t>等</w:t>
      </w:r>
      <w:r w:rsidR="00585BF6">
        <w:rPr>
          <w:rFonts w:ascii="仿宋_GB2312" w:eastAsia="仿宋_GB2312" w:hint="eastAsia"/>
          <w:sz w:val="32"/>
        </w:rPr>
        <w:t>证据</w:t>
      </w:r>
      <w:r w:rsidR="006C1D27">
        <w:rPr>
          <w:rFonts w:ascii="仿宋_GB2312" w:eastAsia="仿宋_GB2312" w:hint="eastAsia"/>
          <w:sz w:val="32"/>
        </w:rPr>
        <w:t>材料相互印证，可以认定</w:t>
      </w:r>
      <w:r w:rsidR="00CC7D03">
        <w:rPr>
          <w:rFonts w:ascii="仿宋_GB2312" w:eastAsia="仿宋_GB2312" w:hint="eastAsia"/>
          <w:sz w:val="32"/>
        </w:rPr>
        <w:t>李某1</w:t>
      </w:r>
      <w:r w:rsidR="006C1D27" w:rsidRPr="00FB2CA1">
        <w:rPr>
          <w:rFonts w:ascii="仿宋_GB2312" w:eastAsia="仿宋_GB2312" w:hint="eastAsia"/>
          <w:sz w:val="32"/>
        </w:rPr>
        <w:t>系</w:t>
      </w:r>
      <w:r w:rsidR="006C1D27" w:rsidRPr="00FB2CA1">
        <w:rPr>
          <w:rFonts w:ascii="仿宋_GB2312" w:eastAsia="仿宋_GB2312"/>
          <w:sz w:val="32"/>
        </w:rPr>
        <w:t>在工作时间</w:t>
      </w:r>
      <w:r w:rsidR="006C1D27">
        <w:rPr>
          <w:rFonts w:ascii="仿宋_GB2312" w:eastAsia="仿宋_GB2312" w:hint="eastAsia"/>
          <w:sz w:val="32"/>
        </w:rPr>
        <w:t>，在其日常</w:t>
      </w:r>
      <w:r w:rsidR="006C1D27" w:rsidRPr="00FB2CA1">
        <w:rPr>
          <w:rFonts w:ascii="仿宋_GB2312" w:eastAsia="仿宋_GB2312"/>
          <w:sz w:val="32"/>
        </w:rPr>
        <w:t>工作场所</w:t>
      </w:r>
      <w:r w:rsidR="006C1D27">
        <w:rPr>
          <w:rFonts w:ascii="仿宋_GB2312" w:eastAsia="仿宋_GB2312" w:hint="eastAsia"/>
          <w:sz w:val="32"/>
        </w:rPr>
        <w:t>福田区妇幼保健院进行清洁工作时</w:t>
      </w:r>
      <w:r w:rsidR="006C1D27" w:rsidRPr="00FB2CA1">
        <w:rPr>
          <w:rFonts w:ascii="仿宋_GB2312" w:eastAsia="仿宋_GB2312"/>
          <w:sz w:val="32"/>
        </w:rPr>
        <w:t>受到</w:t>
      </w:r>
      <w:r w:rsidR="006C1D27">
        <w:rPr>
          <w:rFonts w:ascii="仿宋_GB2312" w:eastAsia="仿宋_GB2312" w:hint="eastAsia"/>
          <w:sz w:val="32"/>
        </w:rPr>
        <w:t>交通</w:t>
      </w:r>
      <w:r w:rsidR="006C1D27" w:rsidRPr="00FB2CA1">
        <w:rPr>
          <w:rFonts w:ascii="仿宋_GB2312" w:eastAsia="仿宋_GB2312"/>
          <w:sz w:val="32"/>
        </w:rPr>
        <w:t>事故伤害</w:t>
      </w:r>
      <w:r w:rsidR="006C1D27">
        <w:rPr>
          <w:rFonts w:ascii="仿宋_GB2312" w:eastAsia="仿宋_GB2312" w:hint="eastAsia"/>
          <w:sz w:val="32"/>
        </w:rPr>
        <w:t>的事实</w:t>
      </w:r>
      <w:r w:rsidR="00585BF6">
        <w:rPr>
          <w:rFonts w:ascii="仿宋_GB2312" w:eastAsia="仿宋_GB2312" w:hint="eastAsia"/>
          <w:sz w:val="32"/>
        </w:rPr>
        <w:t>，</w:t>
      </w:r>
      <w:r w:rsidR="00585BF6" w:rsidRPr="00FB2CA1">
        <w:rPr>
          <w:rFonts w:ascii="仿宋_GB2312" w:eastAsia="仿宋_GB2312" w:hint="eastAsia"/>
          <w:sz w:val="32"/>
        </w:rPr>
        <w:t>符合《广东省工伤保</w:t>
      </w:r>
      <w:r w:rsidR="00585BF6" w:rsidRPr="00FB2CA1">
        <w:rPr>
          <w:rFonts w:ascii="仿宋_GB2312" w:eastAsia="仿宋_GB2312" w:hint="eastAsia"/>
          <w:sz w:val="32"/>
        </w:rPr>
        <w:lastRenderedPageBreak/>
        <w:t>险条例》第九条第（一）项规定的应当认定为工伤的情形。</w:t>
      </w:r>
      <w:r w:rsidR="00086009" w:rsidRPr="00FB2CA1">
        <w:rPr>
          <w:rFonts w:ascii="仿宋_GB2312" w:eastAsia="仿宋_GB2312" w:hint="eastAsia"/>
          <w:sz w:val="32"/>
        </w:rPr>
        <w:t>被申请人</w:t>
      </w:r>
      <w:r w:rsidR="00585BF6">
        <w:rPr>
          <w:rFonts w:ascii="仿宋_GB2312" w:eastAsia="仿宋_GB2312" w:hint="eastAsia"/>
          <w:sz w:val="32"/>
        </w:rPr>
        <w:t>综合上述证据材料，</w:t>
      </w:r>
      <w:proofErr w:type="gramStart"/>
      <w:r w:rsidR="003D349E">
        <w:rPr>
          <w:rFonts w:ascii="仿宋_GB2312" w:eastAsia="仿宋_GB2312" w:hint="eastAsia"/>
          <w:sz w:val="32"/>
        </w:rPr>
        <w:t>作出</w:t>
      </w:r>
      <w:proofErr w:type="gramEnd"/>
      <w:r w:rsidR="00CC7D03">
        <w:rPr>
          <w:rFonts w:ascii="仿宋_GB2312" w:eastAsia="仿宋_GB2312" w:hint="eastAsia"/>
          <w:sz w:val="32"/>
        </w:rPr>
        <w:t>李某1</w:t>
      </w:r>
      <w:r w:rsidR="00086009" w:rsidRPr="00FB2CA1">
        <w:rPr>
          <w:rFonts w:ascii="仿宋_GB2312" w:eastAsia="仿宋_GB2312" w:hint="eastAsia"/>
          <w:sz w:val="32"/>
        </w:rPr>
        <w:t>受伤情形属于</w:t>
      </w:r>
      <w:r w:rsidR="00FB2CA1">
        <w:rPr>
          <w:rFonts w:ascii="仿宋_GB2312" w:eastAsia="仿宋_GB2312" w:hint="eastAsia"/>
          <w:sz w:val="32"/>
        </w:rPr>
        <w:t>工</w:t>
      </w:r>
      <w:r w:rsidR="00086009" w:rsidRPr="00FB2CA1">
        <w:rPr>
          <w:rFonts w:ascii="仿宋_GB2312" w:eastAsia="仿宋_GB2312" w:hint="eastAsia"/>
          <w:sz w:val="32"/>
        </w:rPr>
        <w:t>伤的认定，并无违法或不当。</w:t>
      </w:r>
    </w:p>
    <w:p w:rsidR="000B3440" w:rsidRDefault="00D74A1B" w:rsidP="00105734">
      <w:pPr>
        <w:spacing w:line="580" w:lineRule="exact"/>
        <w:ind w:firstLineChars="200" w:firstLine="640"/>
        <w:rPr>
          <w:rFonts w:ascii="仿宋_GB2312" w:eastAsia="仿宋_GB2312"/>
          <w:sz w:val="32"/>
        </w:rPr>
      </w:pPr>
      <w:r>
        <w:rPr>
          <w:rFonts w:ascii="仿宋_GB2312" w:eastAsia="仿宋_GB2312" w:hint="eastAsia"/>
          <w:sz w:val="32"/>
        </w:rPr>
        <w:t>关于申请人主张被申请人在向</w:t>
      </w:r>
      <w:r w:rsidR="00CC7D03">
        <w:rPr>
          <w:rFonts w:ascii="仿宋_GB2312" w:eastAsia="仿宋_GB2312" w:hint="eastAsia"/>
          <w:sz w:val="32"/>
        </w:rPr>
        <w:t>李某1</w:t>
      </w:r>
      <w:r>
        <w:rPr>
          <w:rFonts w:ascii="仿宋_GB2312" w:eastAsia="仿宋_GB2312" w:hint="eastAsia"/>
          <w:sz w:val="32"/>
        </w:rPr>
        <w:t>等人单方面调查核实的过程中经常只有一人进行，违反</w:t>
      </w:r>
      <w:r w:rsidR="005A7A8B">
        <w:rPr>
          <w:rFonts w:ascii="仿宋_GB2312" w:eastAsia="仿宋_GB2312" w:hint="eastAsia"/>
          <w:sz w:val="32"/>
        </w:rPr>
        <w:t>法律规定问题</w:t>
      </w:r>
      <w:r>
        <w:rPr>
          <w:rFonts w:ascii="仿宋_GB2312" w:eastAsia="仿宋_GB2312" w:hint="eastAsia"/>
          <w:sz w:val="32"/>
        </w:rPr>
        <w:t>。</w:t>
      </w:r>
      <w:r w:rsidR="00DA0D95">
        <w:rPr>
          <w:rFonts w:ascii="仿宋_GB2312" w:eastAsia="仿宋_GB2312" w:hint="eastAsia"/>
          <w:sz w:val="32"/>
        </w:rPr>
        <w:t>申请人未提供证据证明其主张，且被申请人对</w:t>
      </w:r>
      <w:r w:rsidR="00CC7D03">
        <w:rPr>
          <w:rFonts w:ascii="仿宋_GB2312" w:eastAsia="仿宋_GB2312" w:hint="eastAsia"/>
          <w:sz w:val="32"/>
        </w:rPr>
        <w:t>李某1</w:t>
      </w:r>
      <w:r w:rsidR="00DA0D95">
        <w:rPr>
          <w:rFonts w:ascii="仿宋_GB2312" w:eastAsia="仿宋_GB2312" w:hint="eastAsia"/>
          <w:sz w:val="32"/>
        </w:rPr>
        <w:t>所作的询问笔录显示，该调查系由两名工作人员共同进行，符合法律规定。故本机关对申请人的上述主张不予支持。</w:t>
      </w:r>
    </w:p>
    <w:p w:rsidR="00AD1576" w:rsidRDefault="00AD1576" w:rsidP="00105734">
      <w:pPr>
        <w:spacing w:line="580" w:lineRule="exact"/>
        <w:ind w:firstLineChars="200" w:firstLine="640"/>
        <w:rPr>
          <w:rFonts w:ascii="仿宋_GB2312" w:eastAsia="仿宋_GB2312"/>
          <w:sz w:val="32"/>
        </w:rPr>
      </w:pPr>
      <w:r>
        <w:rPr>
          <w:rFonts w:ascii="仿宋_GB2312" w:eastAsia="仿宋_GB2312" w:hint="eastAsia"/>
          <w:sz w:val="32"/>
        </w:rPr>
        <w:t>关于申请人主张</w:t>
      </w:r>
      <w:r w:rsidR="00CC7D03">
        <w:rPr>
          <w:rFonts w:ascii="仿宋_GB2312" w:eastAsia="仿宋_GB2312" w:hint="eastAsia"/>
          <w:sz w:val="32"/>
        </w:rPr>
        <w:t>李某1</w:t>
      </w:r>
      <w:r>
        <w:rPr>
          <w:rFonts w:ascii="仿宋_GB2312" w:eastAsia="仿宋_GB2312" w:hint="eastAsia"/>
          <w:sz w:val="32"/>
        </w:rPr>
        <w:t>的受伤是</w:t>
      </w:r>
      <w:r w:rsidRPr="00A17D90">
        <w:rPr>
          <w:rFonts w:ascii="仿宋_GB2312" w:eastAsia="仿宋_GB2312" w:hint="eastAsia"/>
          <w:sz w:val="32"/>
        </w:rPr>
        <w:t>第三人</w:t>
      </w:r>
      <w:r>
        <w:rPr>
          <w:rFonts w:ascii="仿宋_GB2312" w:eastAsia="仿宋_GB2312" w:hint="eastAsia"/>
          <w:sz w:val="32"/>
        </w:rPr>
        <w:t>侵权过错造成的，且</w:t>
      </w:r>
      <w:r w:rsidRPr="00A17D90">
        <w:rPr>
          <w:rFonts w:ascii="仿宋_GB2312" w:eastAsia="仿宋_GB2312" w:hint="eastAsia"/>
          <w:sz w:val="32"/>
        </w:rPr>
        <w:t>第三人</w:t>
      </w:r>
      <w:r>
        <w:rPr>
          <w:rFonts w:ascii="仿宋_GB2312" w:eastAsia="仿宋_GB2312" w:hint="eastAsia"/>
          <w:sz w:val="32"/>
        </w:rPr>
        <w:t>已经承担了责任，被申请人认定</w:t>
      </w:r>
      <w:r w:rsidR="00CC7D03">
        <w:rPr>
          <w:rFonts w:ascii="仿宋_GB2312" w:eastAsia="仿宋_GB2312" w:hint="eastAsia"/>
          <w:sz w:val="32"/>
        </w:rPr>
        <w:t>李某1</w:t>
      </w:r>
      <w:r>
        <w:rPr>
          <w:rFonts w:ascii="仿宋_GB2312" w:eastAsia="仿宋_GB2312" w:hint="eastAsia"/>
          <w:sz w:val="32"/>
        </w:rPr>
        <w:t>为因工负伤的决定没有事实根据和法律依据</w:t>
      </w:r>
      <w:r w:rsidR="00DA0D95">
        <w:rPr>
          <w:rFonts w:ascii="仿宋_GB2312" w:eastAsia="仿宋_GB2312" w:hint="eastAsia"/>
          <w:sz w:val="32"/>
        </w:rPr>
        <w:t>问题</w:t>
      </w:r>
      <w:r>
        <w:rPr>
          <w:rFonts w:ascii="仿宋_GB2312" w:eastAsia="仿宋_GB2312" w:hint="eastAsia"/>
          <w:sz w:val="32"/>
        </w:rPr>
        <w:t>。《</w:t>
      </w:r>
      <w:r w:rsidRPr="009063E1">
        <w:rPr>
          <w:rFonts w:ascii="仿宋_GB2312" w:eastAsia="仿宋_GB2312" w:hint="eastAsia"/>
          <w:sz w:val="32"/>
        </w:rPr>
        <w:t>最高人民法院关于审理工伤保险行政案件若干问题的规定</w:t>
      </w:r>
      <w:r>
        <w:rPr>
          <w:rFonts w:ascii="仿宋_GB2312" w:eastAsia="仿宋_GB2312" w:hint="eastAsia"/>
          <w:sz w:val="32"/>
        </w:rPr>
        <w:t>》</w:t>
      </w:r>
      <w:r w:rsidRPr="009063E1">
        <w:rPr>
          <w:rFonts w:ascii="仿宋_GB2312" w:eastAsia="仿宋_GB2312" w:hint="eastAsia"/>
          <w:sz w:val="32"/>
        </w:rPr>
        <w:t>第八条</w:t>
      </w:r>
      <w:r>
        <w:rPr>
          <w:rFonts w:ascii="仿宋_GB2312" w:eastAsia="仿宋_GB2312" w:hint="eastAsia"/>
          <w:sz w:val="32"/>
        </w:rPr>
        <w:t>规定：“</w:t>
      </w:r>
      <w:r w:rsidRPr="009063E1">
        <w:rPr>
          <w:rFonts w:ascii="仿宋_GB2312" w:eastAsia="仿宋_GB2312" w:hint="eastAsia"/>
          <w:sz w:val="32"/>
        </w:rPr>
        <w:t>职工因第三人的原因受到伤害，社会保险行政部门以职工或者其近亲属已经对第三人提起民事诉讼或者获得民事赔偿为由，</w:t>
      </w:r>
      <w:proofErr w:type="gramStart"/>
      <w:r w:rsidRPr="009063E1">
        <w:rPr>
          <w:rFonts w:ascii="仿宋_GB2312" w:eastAsia="仿宋_GB2312" w:hint="eastAsia"/>
          <w:sz w:val="32"/>
        </w:rPr>
        <w:t>作出</w:t>
      </w:r>
      <w:proofErr w:type="gramEnd"/>
      <w:r w:rsidRPr="009063E1">
        <w:rPr>
          <w:rFonts w:ascii="仿宋_GB2312" w:eastAsia="仿宋_GB2312" w:hint="eastAsia"/>
          <w:sz w:val="32"/>
        </w:rPr>
        <w:t>不予受理工伤认定申请或者不予认定工伤决定的，人民法院不予支持。</w:t>
      </w:r>
      <w:r>
        <w:rPr>
          <w:rFonts w:ascii="仿宋_GB2312" w:eastAsia="仿宋_GB2312" w:hint="eastAsia"/>
          <w:sz w:val="32"/>
        </w:rPr>
        <w:t>”</w:t>
      </w:r>
      <w:r w:rsidR="00E67F89">
        <w:rPr>
          <w:rFonts w:ascii="仿宋_GB2312" w:eastAsia="仿宋_GB2312" w:hint="eastAsia"/>
          <w:sz w:val="32"/>
        </w:rPr>
        <w:t>由此可见，</w:t>
      </w:r>
      <w:r w:rsidRPr="00A17D90">
        <w:rPr>
          <w:rFonts w:ascii="仿宋_GB2312" w:eastAsia="仿宋_GB2312" w:hint="eastAsia"/>
          <w:sz w:val="32"/>
        </w:rPr>
        <w:t>因第三人造成</w:t>
      </w:r>
      <w:r w:rsidR="00CA6847">
        <w:rPr>
          <w:rFonts w:ascii="仿宋_GB2312" w:eastAsia="仿宋_GB2312" w:hint="eastAsia"/>
          <w:sz w:val="32"/>
        </w:rPr>
        <w:t>伤害</w:t>
      </w:r>
      <w:r w:rsidRPr="00A17D90">
        <w:rPr>
          <w:rFonts w:ascii="仿宋_GB2312" w:eastAsia="仿宋_GB2312" w:hint="eastAsia"/>
          <w:sz w:val="32"/>
        </w:rPr>
        <w:t>的职工，从第三人处获得民事赔偿后</w:t>
      </w:r>
      <w:r>
        <w:rPr>
          <w:rFonts w:ascii="仿宋_GB2312" w:eastAsia="仿宋_GB2312" w:hint="eastAsia"/>
          <w:sz w:val="32"/>
        </w:rPr>
        <w:t>，</w:t>
      </w:r>
      <w:r w:rsidR="00CA6847">
        <w:rPr>
          <w:rFonts w:ascii="仿宋_GB2312" w:eastAsia="仿宋_GB2312" w:hint="eastAsia"/>
          <w:sz w:val="32"/>
        </w:rPr>
        <w:t>仍然有</w:t>
      </w:r>
      <w:r w:rsidRPr="00A17D90">
        <w:rPr>
          <w:rFonts w:ascii="仿宋_GB2312" w:eastAsia="仿宋_GB2312" w:hint="eastAsia"/>
          <w:sz w:val="32"/>
        </w:rPr>
        <w:t>向</w:t>
      </w:r>
      <w:r w:rsidRPr="0007323A">
        <w:rPr>
          <w:rFonts w:ascii="仿宋_GB2312" w:eastAsia="仿宋_GB2312"/>
          <w:sz w:val="32"/>
        </w:rPr>
        <w:t>社会保险行政部门</w:t>
      </w:r>
      <w:r w:rsidRPr="00A17D90">
        <w:rPr>
          <w:rFonts w:ascii="仿宋_GB2312" w:eastAsia="仿宋_GB2312" w:hint="eastAsia"/>
          <w:sz w:val="32"/>
        </w:rPr>
        <w:t>申请工伤</w:t>
      </w:r>
      <w:r>
        <w:rPr>
          <w:rFonts w:ascii="仿宋_GB2312" w:eastAsia="仿宋_GB2312" w:hint="eastAsia"/>
          <w:sz w:val="32"/>
        </w:rPr>
        <w:t>认定</w:t>
      </w:r>
      <w:r w:rsidR="00CA6847">
        <w:rPr>
          <w:rFonts w:ascii="仿宋_GB2312" w:eastAsia="仿宋_GB2312" w:hint="eastAsia"/>
          <w:sz w:val="32"/>
        </w:rPr>
        <w:t>的权利</w:t>
      </w:r>
      <w:r>
        <w:rPr>
          <w:rFonts w:ascii="仿宋_GB2312" w:eastAsia="仿宋_GB2312" w:hint="eastAsia"/>
          <w:sz w:val="32"/>
        </w:rPr>
        <w:t>，</w:t>
      </w:r>
      <w:r w:rsidR="00CA6847" w:rsidRPr="0007323A">
        <w:rPr>
          <w:rFonts w:ascii="仿宋_GB2312" w:eastAsia="仿宋_GB2312"/>
          <w:sz w:val="32"/>
        </w:rPr>
        <w:t>社会保险行政部门</w:t>
      </w:r>
      <w:r w:rsidR="00CA6847">
        <w:rPr>
          <w:rFonts w:ascii="仿宋_GB2312" w:eastAsia="仿宋_GB2312" w:hint="eastAsia"/>
          <w:sz w:val="32"/>
        </w:rPr>
        <w:t>应当根据工伤保险法规</w:t>
      </w:r>
      <w:r w:rsidR="00E67F89">
        <w:rPr>
          <w:rFonts w:ascii="仿宋_GB2312" w:eastAsia="仿宋_GB2312" w:hint="eastAsia"/>
          <w:sz w:val="32"/>
        </w:rPr>
        <w:t>的</w:t>
      </w:r>
      <w:r w:rsidR="00CA6847">
        <w:rPr>
          <w:rFonts w:ascii="仿宋_GB2312" w:eastAsia="仿宋_GB2312" w:hint="eastAsia"/>
          <w:sz w:val="32"/>
        </w:rPr>
        <w:t>规定</w:t>
      </w:r>
      <w:r w:rsidR="00E67F89">
        <w:rPr>
          <w:rFonts w:ascii="仿宋_GB2312" w:eastAsia="仿宋_GB2312" w:hint="eastAsia"/>
          <w:sz w:val="32"/>
        </w:rPr>
        <w:t>，</w:t>
      </w:r>
      <w:proofErr w:type="gramStart"/>
      <w:r w:rsidR="00E67F89">
        <w:rPr>
          <w:rFonts w:ascii="仿宋_GB2312" w:eastAsia="仿宋_GB2312" w:hint="eastAsia"/>
          <w:sz w:val="32"/>
        </w:rPr>
        <w:t>作出</w:t>
      </w:r>
      <w:proofErr w:type="gramEnd"/>
      <w:r w:rsidR="00E67F89">
        <w:rPr>
          <w:rFonts w:ascii="仿宋_GB2312" w:eastAsia="仿宋_GB2312" w:hint="eastAsia"/>
          <w:sz w:val="32"/>
        </w:rPr>
        <w:t>是否属于或视同工伤的认定</w:t>
      </w:r>
      <w:r w:rsidR="00DA0D95">
        <w:rPr>
          <w:rFonts w:ascii="仿宋_GB2312" w:eastAsia="仿宋_GB2312" w:hint="eastAsia"/>
          <w:sz w:val="32"/>
        </w:rPr>
        <w:t>，故本机关对申请人的上述主张亦不予支持</w:t>
      </w:r>
      <w:r w:rsidRPr="00A17D90">
        <w:rPr>
          <w:rFonts w:ascii="仿宋_GB2312" w:eastAsia="仿宋_GB2312" w:hint="eastAsia"/>
          <w:sz w:val="32"/>
        </w:rPr>
        <w:t>。</w:t>
      </w:r>
    </w:p>
    <w:p w:rsidR="003D349E" w:rsidRDefault="003D349E" w:rsidP="00105734">
      <w:pPr>
        <w:spacing w:line="580" w:lineRule="exact"/>
        <w:ind w:firstLineChars="200" w:firstLine="640"/>
        <w:rPr>
          <w:rFonts w:ascii="仿宋_GB2312" w:eastAsia="仿宋_GB2312"/>
          <w:sz w:val="32"/>
        </w:rPr>
      </w:pPr>
      <w:r>
        <w:rPr>
          <w:rFonts w:ascii="仿宋_GB2312" w:eastAsia="仿宋_GB2312" w:hint="eastAsia"/>
          <w:sz w:val="32"/>
        </w:rPr>
        <w:t>关于被申请人</w:t>
      </w:r>
      <w:proofErr w:type="gramStart"/>
      <w:r>
        <w:rPr>
          <w:rFonts w:ascii="仿宋_GB2312" w:eastAsia="仿宋_GB2312" w:hint="eastAsia"/>
          <w:sz w:val="32"/>
        </w:rPr>
        <w:t>作出</w:t>
      </w:r>
      <w:proofErr w:type="gramEnd"/>
      <w:r>
        <w:rPr>
          <w:rFonts w:ascii="仿宋_GB2312" w:eastAsia="仿宋_GB2312" w:hint="eastAsia"/>
          <w:sz w:val="32"/>
        </w:rPr>
        <w:t>涉案工伤认定的程序。本机关经审查，认为被申请人</w:t>
      </w:r>
      <w:proofErr w:type="gramStart"/>
      <w:r>
        <w:rPr>
          <w:rFonts w:ascii="仿宋_GB2312" w:eastAsia="仿宋_GB2312" w:hint="eastAsia"/>
          <w:sz w:val="32"/>
        </w:rPr>
        <w:t>作出</w:t>
      </w:r>
      <w:proofErr w:type="gramEnd"/>
      <w:r>
        <w:rPr>
          <w:rFonts w:ascii="仿宋_GB2312" w:eastAsia="仿宋_GB2312" w:hint="eastAsia"/>
          <w:sz w:val="32"/>
        </w:rPr>
        <w:t>涉案工伤认定的程序符合《</w:t>
      </w:r>
      <w:r w:rsidRPr="00FB2CA1">
        <w:rPr>
          <w:rFonts w:ascii="仿宋_GB2312" w:eastAsia="仿宋_GB2312" w:hint="eastAsia"/>
          <w:sz w:val="32"/>
        </w:rPr>
        <w:t>广东省工伤保险条例</w:t>
      </w:r>
      <w:r>
        <w:rPr>
          <w:rFonts w:ascii="仿宋_GB2312" w:eastAsia="仿宋_GB2312" w:hint="eastAsia"/>
          <w:sz w:val="32"/>
        </w:rPr>
        <w:t>》《工伤认定办法》的相关规定。</w:t>
      </w:r>
    </w:p>
    <w:p w:rsidR="00AF261B" w:rsidRPr="00B21659" w:rsidRDefault="00940CAC" w:rsidP="00105734">
      <w:pPr>
        <w:spacing w:line="580" w:lineRule="exact"/>
        <w:ind w:firstLineChars="200" w:firstLine="640"/>
        <w:rPr>
          <w:rFonts w:ascii="仿宋_GB2312" w:eastAsia="仿宋_GB2312"/>
          <w:sz w:val="32"/>
        </w:rPr>
      </w:pPr>
      <w:r w:rsidRPr="00B21659">
        <w:rPr>
          <w:rFonts w:ascii="仿宋_GB2312" w:eastAsia="仿宋_GB2312" w:hint="eastAsia"/>
          <w:sz w:val="32"/>
        </w:rPr>
        <w:lastRenderedPageBreak/>
        <w:t>综上，</w:t>
      </w:r>
      <w:r w:rsidR="00AF261B" w:rsidRPr="00B21659">
        <w:rPr>
          <w:rFonts w:ascii="仿宋_GB2312" w:eastAsia="仿宋_GB2312" w:hint="eastAsia"/>
          <w:sz w:val="32"/>
        </w:rPr>
        <w:t>被申请人</w:t>
      </w:r>
      <w:proofErr w:type="gramStart"/>
      <w:r w:rsidR="003D349E" w:rsidRPr="00FB2CA1">
        <w:rPr>
          <w:rFonts w:ascii="仿宋_GB2312" w:eastAsia="仿宋_GB2312" w:hint="eastAsia"/>
          <w:sz w:val="32"/>
        </w:rPr>
        <w:t>作出</w:t>
      </w:r>
      <w:proofErr w:type="gramEnd"/>
      <w:r w:rsidR="00CC7D03">
        <w:rPr>
          <w:rFonts w:ascii="仿宋_GB2312" w:eastAsia="仿宋_GB2312" w:hint="eastAsia"/>
          <w:sz w:val="32"/>
        </w:rPr>
        <w:t>李某1</w:t>
      </w:r>
      <w:r w:rsidR="003D349E" w:rsidRPr="00FB2CA1">
        <w:rPr>
          <w:rFonts w:ascii="仿宋_GB2312" w:eastAsia="仿宋_GB2312" w:hint="eastAsia"/>
          <w:sz w:val="32"/>
        </w:rPr>
        <w:t>受伤情形属于</w:t>
      </w:r>
      <w:r w:rsidR="003D349E">
        <w:rPr>
          <w:rFonts w:ascii="仿宋_GB2312" w:eastAsia="仿宋_GB2312" w:hint="eastAsia"/>
          <w:sz w:val="32"/>
        </w:rPr>
        <w:t>工</w:t>
      </w:r>
      <w:r w:rsidR="003D349E" w:rsidRPr="00FB2CA1">
        <w:rPr>
          <w:rFonts w:ascii="仿宋_GB2312" w:eastAsia="仿宋_GB2312" w:hint="eastAsia"/>
          <w:sz w:val="32"/>
        </w:rPr>
        <w:t>伤的认定</w:t>
      </w:r>
      <w:r w:rsidR="00AF261B" w:rsidRPr="00B21659">
        <w:rPr>
          <w:rFonts w:ascii="仿宋_GB2312" w:eastAsia="仿宋_GB2312" w:hint="eastAsia"/>
          <w:sz w:val="32"/>
        </w:rPr>
        <w:t>，事实清楚，证据确凿，</w:t>
      </w:r>
      <w:r w:rsidR="003D349E">
        <w:rPr>
          <w:rFonts w:ascii="仿宋_GB2312" w:eastAsia="仿宋_GB2312" w:hint="eastAsia"/>
          <w:sz w:val="32"/>
        </w:rPr>
        <w:t>适用依据正确，</w:t>
      </w:r>
      <w:r w:rsidR="00AF261B" w:rsidRPr="00B21659">
        <w:rPr>
          <w:rFonts w:ascii="仿宋_GB2312" w:eastAsia="仿宋_GB2312" w:hint="eastAsia"/>
          <w:sz w:val="32"/>
        </w:rPr>
        <w:t>程序合法，</w:t>
      </w:r>
      <w:r w:rsidR="003D349E">
        <w:rPr>
          <w:rFonts w:ascii="仿宋_GB2312" w:eastAsia="仿宋_GB2312" w:hint="eastAsia"/>
          <w:sz w:val="32"/>
        </w:rPr>
        <w:t>内容适当，</w:t>
      </w:r>
      <w:r w:rsidR="00AF261B" w:rsidRPr="00B21659">
        <w:rPr>
          <w:rFonts w:ascii="仿宋_GB2312" w:eastAsia="仿宋_GB2312" w:hint="eastAsia"/>
          <w:sz w:val="32"/>
        </w:rPr>
        <w:t>依法应予维持。</w:t>
      </w:r>
      <w:r w:rsidR="003D349E">
        <w:rPr>
          <w:rFonts w:ascii="仿宋_GB2312" w:eastAsia="仿宋_GB2312" w:hint="eastAsia"/>
          <w:sz w:val="32"/>
        </w:rPr>
        <w:t>申请人主张的事实与理由不能成立，对其复议请求</w:t>
      </w:r>
      <w:r w:rsidR="009D64CF">
        <w:rPr>
          <w:rFonts w:ascii="仿宋_GB2312" w:eastAsia="仿宋_GB2312" w:hint="eastAsia"/>
          <w:sz w:val="32"/>
        </w:rPr>
        <w:t>均</w:t>
      </w:r>
      <w:r w:rsidR="003D349E">
        <w:rPr>
          <w:rFonts w:ascii="仿宋_GB2312" w:eastAsia="仿宋_GB2312" w:hint="eastAsia"/>
          <w:sz w:val="32"/>
        </w:rPr>
        <w:t>不予支持。</w:t>
      </w:r>
      <w:r w:rsidR="00AF261B" w:rsidRPr="00B21659">
        <w:rPr>
          <w:rFonts w:ascii="仿宋_GB2312" w:eastAsia="仿宋_GB2312" w:hint="eastAsia"/>
          <w:sz w:val="32"/>
        </w:rPr>
        <w:t>根据《中华人民共和国行政复议法》第二十八条第一款第（一）项的规定，</w:t>
      </w:r>
      <w:r w:rsidR="00B21659" w:rsidRPr="00B21659">
        <w:rPr>
          <w:rFonts w:ascii="仿宋_GB2312" w:eastAsia="仿宋_GB2312" w:hint="eastAsia"/>
          <w:sz w:val="32"/>
        </w:rPr>
        <w:t>本机关</w:t>
      </w:r>
      <w:proofErr w:type="gramStart"/>
      <w:r w:rsidR="00AF261B" w:rsidRPr="00B21659">
        <w:rPr>
          <w:rFonts w:ascii="仿宋_GB2312" w:eastAsia="仿宋_GB2312" w:hint="eastAsia"/>
          <w:sz w:val="32"/>
        </w:rPr>
        <w:t>作出</w:t>
      </w:r>
      <w:proofErr w:type="gramEnd"/>
      <w:r w:rsidR="00AF261B" w:rsidRPr="00B21659">
        <w:rPr>
          <w:rFonts w:ascii="仿宋_GB2312" w:eastAsia="仿宋_GB2312" w:hint="eastAsia"/>
          <w:sz w:val="32"/>
        </w:rPr>
        <w:t>复议决定如下：</w:t>
      </w:r>
    </w:p>
    <w:p w:rsidR="00AF261B" w:rsidRPr="00F94D0D" w:rsidRDefault="00AF261B" w:rsidP="00105734">
      <w:pPr>
        <w:spacing w:line="580" w:lineRule="exact"/>
        <w:ind w:firstLineChars="200" w:firstLine="640"/>
        <w:rPr>
          <w:rFonts w:ascii="仿宋_GB2312" w:eastAsia="仿宋_GB2312"/>
          <w:sz w:val="32"/>
        </w:rPr>
      </w:pPr>
      <w:r w:rsidRPr="00F94D0D">
        <w:rPr>
          <w:rFonts w:ascii="仿宋_GB2312" w:eastAsia="仿宋_GB2312" w:hint="eastAsia"/>
          <w:sz w:val="32"/>
        </w:rPr>
        <w:t>维持被申请人深圳市人力资源和社会保障局</w:t>
      </w:r>
      <w:proofErr w:type="gramStart"/>
      <w:r w:rsidRPr="00F94D0D">
        <w:rPr>
          <w:rFonts w:ascii="仿宋_GB2312" w:eastAsia="仿宋_GB2312" w:hint="eastAsia"/>
          <w:sz w:val="32"/>
        </w:rPr>
        <w:t>以</w:t>
      </w:r>
      <w:r w:rsidR="00F94D0D" w:rsidRPr="00F94D0D">
        <w:rPr>
          <w:rFonts w:ascii="仿宋_GB2312" w:eastAsia="仿宋_GB2312" w:hint="eastAsia"/>
          <w:sz w:val="32"/>
        </w:rPr>
        <w:t>深人社认字</w:t>
      </w:r>
      <w:proofErr w:type="gramEnd"/>
      <w:r w:rsidR="00F94D0D" w:rsidRPr="00F94D0D">
        <w:rPr>
          <w:rFonts w:ascii="仿宋_GB2312" w:eastAsia="仿宋_GB2312" w:hint="eastAsia"/>
          <w:sz w:val="32"/>
        </w:rPr>
        <w:t>（福）【2018】第</w:t>
      </w:r>
      <w:r w:rsidR="00CC7D03">
        <w:rPr>
          <w:rFonts w:ascii="仿宋_GB2312" w:eastAsia="仿宋_GB2312"/>
          <w:sz w:val="32"/>
        </w:rPr>
        <w:t>××</w:t>
      </w:r>
      <w:r w:rsidR="00F94D0D" w:rsidRPr="00F94D0D">
        <w:rPr>
          <w:rFonts w:ascii="仿宋_GB2312" w:eastAsia="仿宋_GB2312" w:hint="eastAsia"/>
          <w:sz w:val="32"/>
        </w:rPr>
        <w:t>号《深圳市工伤认定书》</w:t>
      </w:r>
      <w:proofErr w:type="gramStart"/>
      <w:r w:rsidRPr="00F94D0D">
        <w:rPr>
          <w:rFonts w:ascii="仿宋_GB2312" w:eastAsia="仿宋_GB2312" w:hint="eastAsia"/>
          <w:sz w:val="32"/>
        </w:rPr>
        <w:t>作出</w:t>
      </w:r>
      <w:proofErr w:type="gramEnd"/>
      <w:r w:rsidRPr="00F94D0D">
        <w:rPr>
          <w:rFonts w:ascii="仿宋_GB2312" w:eastAsia="仿宋_GB2312" w:hint="eastAsia"/>
          <w:sz w:val="32"/>
        </w:rPr>
        <w:t>的具体行政行为。</w:t>
      </w:r>
    </w:p>
    <w:p w:rsidR="00AF261B" w:rsidRPr="00F94D0D" w:rsidRDefault="00AF261B" w:rsidP="00105734">
      <w:pPr>
        <w:spacing w:line="580" w:lineRule="exact"/>
        <w:ind w:firstLineChars="200" w:firstLine="640"/>
        <w:rPr>
          <w:rFonts w:ascii="仿宋_GB2312" w:eastAsia="仿宋_GB2312"/>
          <w:sz w:val="32"/>
        </w:rPr>
      </w:pPr>
      <w:r w:rsidRPr="00F94D0D">
        <w:rPr>
          <w:rFonts w:ascii="仿宋_GB2312" w:eastAsia="仿宋_GB2312" w:hint="eastAsia"/>
          <w:sz w:val="32"/>
        </w:rPr>
        <w:t>本复议决定书一经送达，即发生法律效力。</w:t>
      </w:r>
      <w:r w:rsidR="00105734">
        <w:rPr>
          <w:rFonts w:ascii="仿宋_GB2312" w:eastAsia="仿宋_GB2312" w:hint="eastAsia"/>
          <w:sz w:val="32"/>
        </w:rPr>
        <w:t>申请人如对本复议决定不服，可自收到复议决定书之日起十五日内，向深圳市盐田区</w:t>
      </w:r>
      <w:r w:rsidRPr="00F94D0D">
        <w:rPr>
          <w:rFonts w:ascii="仿宋_GB2312" w:eastAsia="仿宋_GB2312" w:hint="eastAsia"/>
          <w:sz w:val="32"/>
        </w:rPr>
        <w:t>人民法院提起诉讼。</w:t>
      </w:r>
    </w:p>
    <w:p w:rsidR="00AF261B" w:rsidRPr="00F94D0D" w:rsidRDefault="00AF261B" w:rsidP="00744F09">
      <w:pPr>
        <w:spacing w:line="580" w:lineRule="exact"/>
        <w:rPr>
          <w:rFonts w:ascii="仿宋_GB2312" w:eastAsia="仿宋_GB2312"/>
          <w:sz w:val="32"/>
        </w:rPr>
      </w:pPr>
    </w:p>
    <w:p w:rsidR="00AF261B" w:rsidRPr="00DA0D95" w:rsidRDefault="00AF261B" w:rsidP="00744F09">
      <w:pPr>
        <w:spacing w:line="580" w:lineRule="exact"/>
        <w:rPr>
          <w:rFonts w:ascii="仿宋_GB2312" w:eastAsia="仿宋_GB2312" w:hAnsi="仿宋_GB2312"/>
          <w:sz w:val="32"/>
        </w:rPr>
      </w:pPr>
    </w:p>
    <w:p w:rsidR="00AF261B" w:rsidRDefault="00AF261B" w:rsidP="00744F09">
      <w:pPr>
        <w:spacing w:line="580" w:lineRule="exact"/>
        <w:rPr>
          <w:rFonts w:ascii="仿宋_GB2312" w:eastAsia="仿宋_GB2312" w:hAnsi="仿宋_GB2312"/>
          <w:sz w:val="32"/>
        </w:rPr>
      </w:pPr>
    </w:p>
    <w:p w:rsidR="00AF261B" w:rsidRDefault="00AF261B" w:rsidP="00105734">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AF261B" w:rsidRDefault="00AF261B" w:rsidP="00105734">
      <w:pPr>
        <w:spacing w:line="580" w:lineRule="exact"/>
        <w:ind w:firstLineChars="150" w:firstLine="480"/>
        <w:rPr>
          <w:rFonts w:ascii="仿宋_GB2312" w:eastAsia="仿宋_GB2312" w:hAnsi="仿宋_GB2312"/>
          <w:sz w:val="32"/>
        </w:rPr>
      </w:pPr>
      <w:r>
        <w:rPr>
          <w:rFonts w:ascii="仿宋_GB2312" w:eastAsia="仿宋_GB2312" w:hAnsi="仿宋_GB2312"/>
          <w:sz w:val="32"/>
        </w:rPr>
        <w:t xml:space="preserve">                                2018</w:t>
      </w:r>
      <w:r>
        <w:rPr>
          <w:rFonts w:ascii="仿宋_GB2312" w:eastAsia="仿宋_GB2312" w:hAnsi="仿宋_GB2312" w:hint="eastAsia"/>
          <w:sz w:val="32"/>
        </w:rPr>
        <w:t>年</w:t>
      </w:r>
      <w:r w:rsidR="00105734">
        <w:rPr>
          <w:rFonts w:ascii="仿宋_GB2312" w:eastAsia="仿宋_GB2312" w:hAnsi="仿宋_GB2312" w:hint="eastAsia"/>
          <w:sz w:val="32"/>
        </w:rPr>
        <w:t>7</w:t>
      </w:r>
      <w:r>
        <w:rPr>
          <w:rFonts w:ascii="仿宋_GB2312" w:eastAsia="仿宋_GB2312" w:hAnsi="仿宋_GB2312" w:hint="eastAsia"/>
          <w:sz w:val="32"/>
        </w:rPr>
        <w:t>月</w:t>
      </w:r>
      <w:r w:rsidR="0089072C">
        <w:rPr>
          <w:rFonts w:ascii="仿宋_GB2312" w:eastAsia="仿宋_GB2312" w:hAnsi="仿宋_GB2312" w:hint="eastAsia"/>
          <w:sz w:val="32"/>
        </w:rPr>
        <w:t>5</w:t>
      </w:r>
      <w:r>
        <w:rPr>
          <w:rFonts w:ascii="仿宋_GB2312" w:eastAsia="仿宋_GB2312" w:hAnsi="仿宋_GB2312" w:hint="eastAsia"/>
          <w:sz w:val="32"/>
        </w:rPr>
        <w:t>日</w:t>
      </w:r>
    </w:p>
    <w:sectPr w:rsidR="00AF261B" w:rsidSect="00FC72D1">
      <w:footerReference w:type="even" r:id="rId6"/>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236" w:rsidRDefault="00492236" w:rsidP="00152873">
      <w:r>
        <w:separator/>
      </w:r>
    </w:p>
  </w:endnote>
  <w:endnote w:type="continuationSeparator" w:id="0">
    <w:p w:rsidR="00492236" w:rsidRDefault="00492236" w:rsidP="001528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DED" w:rsidRDefault="00D63999">
    <w:pPr>
      <w:pStyle w:val="a7"/>
      <w:framePr w:wrap="auto" w:vAnchor="text" w:hAnchor="margin" w:xAlign="center" w:y="1"/>
      <w:rPr>
        <w:rStyle w:val="a9"/>
      </w:rPr>
    </w:pPr>
    <w:r>
      <w:rPr>
        <w:rStyle w:val="a9"/>
      </w:rPr>
      <w:fldChar w:fldCharType="begin"/>
    </w:r>
    <w:r w:rsidR="009A4DED">
      <w:rPr>
        <w:rStyle w:val="a9"/>
      </w:rPr>
      <w:instrText xml:space="preserve">PAGE  </w:instrText>
    </w:r>
    <w:r>
      <w:rPr>
        <w:rStyle w:val="a9"/>
      </w:rPr>
      <w:fldChar w:fldCharType="end"/>
    </w:r>
  </w:p>
  <w:p w:rsidR="009A4DED" w:rsidRDefault="009A4DE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DED" w:rsidRDefault="00D63999">
    <w:pPr>
      <w:pStyle w:val="a7"/>
      <w:framePr w:wrap="auto" w:vAnchor="text" w:hAnchor="margin" w:xAlign="center" w:y="1"/>
      <w:rPr>
        <w:rStyle w:val="a9"/>
      </w:rPr>
    </w:pPr>
    <w:r>
      <w:rPr>
        <w:rStyle w:val="a9"/>
      </w:rPr>
      <w:fldChar w:fldCharType="begin"/>
    </w:r>
    <w:r w:rsidR="009A4DED">
      <w:rPr>
        <w:rStyle w:val="a9"/>
      </w:rPr>
      <w:instrText xml:space="preserve">PAGE  </w:instrText>
    </w:r>
    <w:r>
      <w:rPr>
        <w:rStyle w:val="a9"/>
      </w:rPr>
      <w:fldChar w:fldCharType="separate"/>
    </w:r>
    <w:r w:rsidR="00CC7D03">
      <w:rPr>
        <w:rStyle w:val="a9"/>
        <w:noProof/>
      </w:rPr>
      <w:t>1</w:t>
    </w:r>
    <w:r>
      <w:rPr>
        <w:rStyle w:val="a9"/>
      </w:rPr>
      <w:fldChar w:fldCharType="end"/>
    </w:r>
  </w:p>
  <w:p w:rsidR="009A4DED" w:rsidRDefault="009A4DE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236" w:rsidRDefault="00492236" w:rsidP="00152873">
      <w:r>
        <w:separator/>
      </w:r>
    </w:p>
  </w:footnote>
  <w:footnote w:type="continuationSeparator" w:id="0">
    <w:p w:rsidR="00492236" w:rsidRDefault="00492236" w:rsidP="001528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stylePaneFormatFilter w:val="3F01"/>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6B06"/>
    <w:rsid w:val="0000084D"/>
    <w:rsid w:val="00001BDD"/>
    <w:rsid w:val="00003FBC"/>
    <w:rsid w:val="000063C3"/>
    <w:rsid w:val="00022637"/>
    <w:rsid w:val="000235A7"/>
    <w:rsid w:val="00025FA9"/>
    <w:rsid w:val="000264C6"/>
    <w:rsid w:val="00041072"/>
    <w:rsid w:val="0004461B"/>
    <w:rsid w:val="000523AF"/>
    <w:rsid w:val="00063F77"/>
    <w:rsid w:val="0007323A"/>
    <w:rsid w:val="00073297"/>
    <w:rsid w:val="0007539C"/>
    <w:rsid w:val="00075F86"/>
    <w:rsid w:val="00081D25"/>
    <w:rsid w:val="00086009"/>
    <w:rsid w:val="00087642"/>
    <w:rsid w:val="0009142B"/>
    <w:rsid w:val="0009435F"/>
    <w:rsid w:val="0009586A"/>
    <w:rsid w:val="000A0870"/>
    <w:rsid w:val="000A6445"/>
    <w:rsid w:val="000A6A8B"/>
    <w:rsid w:val="000B1881"/>
    <w:rsid w:val="000B3440"/>
    <w:rsid w:val="000D5033"/>
    <w:rsid w:val="000E1D00"/>
    <w:rsid w:val="000F124B"/>
    <w:rsid w:val="000F5618"/>
    <w:rsid w:val="000F650F"/>
    <w:rsid w:val="00105734"/>
    <w:rsid w:val="00110104"/>
    <w:rsid w:val="001130E7"/>
    <w:rsid w:val="0011497F"/>
    <w:rsid w:val="001264BF"/>
    <w:rsid w:val="00126CDA"/>
    <w:rsid w:val="00127128"/>
    <w:rsid w:val="001375B5"/>
    <w:rsid w:val="001404DC"/>
    <w:rsid w:val="0014208A"/>
    <w:rsid w:val="00152873"/>
    <w:rsid w:val="00153D6C"/>
    <w:rsid w:val="001543B3"/>
    <w:rsid w:val="0015628C"/>
    <w:rsid w:val="001566BD"/>
    <w:rsid w:val="00165BCD"/>
    <w:rsid w:val="00170C8B"/>
    <w:rsid w:val="00172F18"/>
    <w:rsid w:val="00173124"/>
    <w:rsid w:val="00177303"/>
    <w:rsid w:val="00180150"/>
    <w:rsid w:val="00183E72"/>
    <w:rsid w:val="00186B06"/>
    <w:rsid w:val="001A35B9"/>
    <w:rsid w:val="001A4114"/>
    <w:rsid w:val="001A44CB"/>
    <w:rsid w:val="001B29A7"/>
    <w:rsid w:val="001B539F"/>
    <w:rsid w:val="001B635B"/>
    <w:rsid w:val="00200318"/>
    <w:rsid w:val="00204B2F"/>
    <w:rsid w:val="002106D2"/>
    <w:rsid w:val="00214CDC"/>
    <w:rsid w:val="002157C5"/>
    <w:rsid w:val="002159E0"/>
    <w:rsid w:val="00230C62"/>
    <w:rsid w:val="0023283E"/>
    <w:rsid w:val="002359B4"/>
    <w:rsid w:val="0024163C"/>
    <w:rsid w:val="00241BC8"/>
    <w:rsid w:val="00246B1A"/>
    <w:rsid w:val="002478A0"/>
    <w:rsid w:val="00247990"/>
    <w:rsid w:val="00247EDA"/>
    <w:rsid w:val="00252974"/>
    <w:rsid w:val="0025619D"/>
    <w:rsid w:val="00263886"/>
    <w:rsid w:val="002759D4"/>
    <w:rsid w:val="0028299A"/>
    <w:rsid w:val="002876FF"/>
    <w:rsid w:val="002954DA"/>
    <w:rsid w:val="002A0743"/>
    <w:rsid w:val="002A5B0F"/>
    <w:rsid w:val="002A6610"/>
    <w:rsid w:val="002A71AA"/>
    <w:rsid w:val="002C5BFB"/>
    <w:rsid w:val="002C5CF4"/>
    <w:rsid w:val="002C6149"/>
    <w:rsid w:val="002D1C51"/>
    <w:rsid w:val="002D2A0F"/>
    <w:rsid w:val="002D52C8"/>
    <w:rsid w:val="002D5596"/>
    <w:rsid w:val="002F26A6"/>
    <w:rsid w:val="002F309B"/>
    <w:rsid w:val="003011CD"/>
    <w:rsid w:val="003066BE"/>
    <w:rsid w:val="003134D2"/>
    <w:rsid w:val="00314CC4"/>
    <w:rsid w:val="0032121B"/>
    <w:rsid w:val="00324EB8"/>
    <w:rsid w:val="00332256"/>
    <w:rsid w:val="00343B18"/>
    <w:rsid w:val="00345B0B"/>
    <w:rsid w:val="003462FF"/>
    <w:rsid w:val="00352723"/>
    <w:rsid w:val="00356745"/>
    <w:rsid w:val="00360D29"/>
    <w:rsid w:val="003667CF"/>
    <w:rsid w:val="003833AE"/>
    <w:rsid w:val="00386C4E"/>
    <w:rsid w:val="0038716A"/>
    <w:rsid w:val="00387EF8"/>
    <w:rsid w:val="0039644D"/>
    <w:rsid w:val="003A0872"/>
    <w:rsid w:val="003A14DD"/>
    <w:rsid w:val="003B5723"/>
    <w:rsid w:val="003B5AFF"/>
    <w:rsid w:val="003C5FD2"/>
    <w:rsid w:val="003D322C"/>
    <w:rsid w:val="003D349E"/>
    <w:rsid w:val="003D66BD"/>
    <w:rsid w:val="003E243D"/>
    <w:rsid w:val="003E51A6"/>
    <w:rsid w:val="003F0416"/>
    <w:rsid w:val="0040483E"/>
    <w:rsid w:val="00404B52"/>
    <w:rsid w:val="0040562C"/>
    <w:rsid w:val="00417D8D"/>
    <w:rsid w:val="00417F28"/>
    <w:rsid w:val="0042656A"/>
    <w:rsid w:val="00431BC9"/>
    <w:rsid w:val="00441178"/>
    <w:rsid w:val="00447537"/>
    <w:rsid w:val="004513AE"/>
    <w:rsid w:val="00451F40"/>
    <w:rsid w:val="00456A6F"/>
    <w:rsid w:val="00456E9E"/>
    <w:rsid w:val="004615ED"/>
    <w:rsid w:val="0046388E"/>
    <w:rsid w:val="004700F7"/>
    <w:rsid w:val="0047598D"/>
    <w:rsid w:val="004835F7"/>
    <w:rsid w:val="004914E6"/>
    <w:rsid w:val="00492236"/>
    <w:rsid w:val="004A2E53"/>
    <w:rsid w:val="004A4412"/>
    <w:rsid w:val="004A4640"/>
    <w:rsid w:val="004A6FD8"/>
    <w:rsid w:val="004C312C"/>
    <w:rsid w:val="004C428A"/>
    <w:rsid w:val="004C4616"/>
    <w:rsid w:val="004C6E2F"/>
    <w:rsid w:val="004D70CC"/>
    <w:rsid w:val="00501353"/>
    <w:rsid w:val="005040EC"/>
    <w:rsid w:val="0050612D"/>
    <w:rsid w:val="0050688E"/>
    <w:rsid w:val="0051005C"/>
    <w:rsid w:val="005111B2"/>
    <w:rsid w:val="0051274F"/>
    <w:rsid w:val="005130AB"/>
    <w:rsid w:val="00515504"/>
    <w:rsid w:val="00523D73"/>
    <w:rsid w:val="00524B62"/>
    <w:rsid w:val="00535905"/>
    <w:rsid w:val="0054093C"/>
    <w:rsid w:val="00541847"/>
    <w:rsid w:val="0054279C"/>
    <w:rsid w:val="00543ED2"/>
    <w:rsid w:val="00545E58"/>
    <w:rsid w:val="0056618F"/>
    <w:rsid w:val="00567896"/>
    <w:rsid w:val="00571E80"/>
    <w:rsid w:val="00572C02"/>
    <w:rsid w:val="00576310"/>
    <w:rsid w:val="0058098A"/>
    <w:rsid w:val="005817D7"/>
    <w:rsid w:val="00585BF6"/>
    <w:rsid w:val="00592D99"/>
    <w:rsid w:val="005A1108"/>
    <w:rsid w:val="005A7A8B"/>
    <w:rsid w:val="005A7E4D"/>
    <w:rsid w:val="005B02A8"/>
    <w:rsid w:val="005B1D93"/>
    <w:rsid w:val="005B2A75"/>
    <w:rsid w:val="005B44C2"/>
    <w:rsid w:val="005B53E5"/>
    <w:rsid w:val="005B6B2E"/>
    <w:rsid w:val="005C24E2"/>
    <w:rsid w:val="005C459C"/>
    <w:rsid w:val="005C537F"/>
    <w:rsid w:val="005D52BA"/>
    <w:rsid w:val="005D7450"/>
    <w:rsid w:val="006018A1"/>
    <w:rsid w:val="00605740"/>
    <w:rsid w:val="00607A50"/>
    <w:rsid w:val="0061716E"/>
    <w:rsid w:val="006204C3"/>
    <w:rsid w:val="006205A1"/>
    <w:rsid w:val="006205E8"/>
    <w:rsid w:val="00622B3E"/>
    <w:rsid w:val="0062753D"/>
    <w:rsid w:val="006315EF"/>
    <w:rsid w:val="006369C8"/>
    <w:rsid w:val="00641FBC"/>
    <w:rsid w:val="00643601"/>
    <w:rsid w:val="00647E20"/>
    <w:rsid w:val="00670B01"/>
    <w:rsid w:val="006756BE"/>
    <w:rsid w:val="00676324"/>
    <w:rsid w:val="006810BE"/>
    <w:rsid w:val="00686C1C"/>
    <w:rsid w:val="006A0CDD"/>
    <w:rsid w:val="006A1B6D"/>
    <w:rsid w:val="006A25E6"/>
    <w:rsid w:val="006A4EE8"/>
    <w:rsid w:val="006A5207"/>
    <w:rsid w:val="006A590A"/>
    <w:rsid w:val="006A6CD7"/>
    <w:rsid w:val="006A7A54"/>
    <w:rsid w:val="006B4D50"/>
    <w:rsid w:val="006B6513"/>
    <w:rsid w:val="006C1873"/>
    <w:rsid w:val="006C1D27"/>
    <w:rsid w:val="006C2B9C"/>
    <w:rsid w:val="006C5D07"/>
    <w:rsid w:val="006C68FC"/>
    <w:rsid w:val="006D425B"/>
    <w:rsid w:val="006D62CB"/>
    <w:rsid w:val="006D6555"/>
    <w:rsid w:val="006D6570"/>
    <w:rsid w:val="006E581E"/>
    <w:rsid w:val="006F0525"/>
    <w:rsid w:val="006F4B5B"/>
    <w:rsid w:val="006F6868"/>
    <w:rsid w:val="007034B2"/>
    <w:rsid w:val="00706086"/>
    <w:rsid w:val="00707187"/>
    <w:rsid w:val="007151F3"/>
    <w:rsid w:val="00724952"/>
    <w:rsid w:val="00725CA6"/>
    <w:rsid w:val="0072676A"/>
    <w:rsid w:val="007326DD"/>
    <w:rsid w:val="00733D40"/>
    <w:rsid w:val="00744F09"/>
    <w:rsid w:val="007464B1"/>
    <w:rsid w:val="007517F3"/>
    <w:rsid w:val="00760133"/>
    <w:rsid w:val="0077692B"/>
    <w:rsid w:val="007828C3"/>
    <w:rsid w:val="00785360"/>
    <w:rsid w:val="007A0EE1"/>
    <w:rsid w:val="007A13DC"/>
    <w:rsid w:val="007B15EE"/>
    <w:rsid w:val="007B5B7E"/>
    <w:rsid w:val="007C2F97"/>
    <w:rsid w:val="007D613D"/>
    <w:rsid w:val="007D6F88"/>
    <w:rsid w:val="007E2AA8"/>
    <w:rsid w:val="007F4E2B"/>
    <w:rsid w:val="0080108A"/>
    <w:rsid w:val="00802CBD"/>
    <w:rsid w:val="00805896"/>
    <w:rsid w:val="00813E83"/>
    <w:rsid w:val="008201ED"/>
    <w:rsid w:val="0082056F"/>
    <w:rsid w:val="00833717"/>
    <w:rsid w:val="00833A8C"/>
    <w:rsid w:val="00834CCC"/>
    <w:rsid w:val="00841A96"/>
    <w:rsid w:val="00842D3D"/>
    <w:rsid w:val="00845CC5"/>
    <w:rsid w:val="00851BB8"/>
    <w:rsid w:val="00861363"/>
    <w:rsid w:val="00863DAA"/>
    <w:rsid w:val="00872E4C"/>
    <w:rsid w:val="008758C0"/>
    <w:rsid w:val="00877131"/>
    <w:rsid w:val="00877C9D"/>
    <w:rsid w:val="00885011"/>
    <w:rsid w:val="0089072C"/>
    <w:rsid w:val="008A0604"/>
    <w:rsid w:val="008A2438"/>
    <w:rsid w:val="008A48F5"/>
    <w:rsid w:val="008A6FCE"/>
    <w:rsid w:val="008A787B"/>
    <w:rsid w:val="008A7E74"/>
    <w:rsid w:val="008B087C"/>
    <w:rsid w:val="008D13E7"/>
    <w:rsid w:val="008D3F2D"/>
    <w:rsid w:val="008D4B5C"/>
    <w:rsid w:val="008D6A69"/>
    <w:rsid w:val="008E17C7"/>
    <w:rsid w:val="008F0498"/>
    <w:rsid w:val="008F791F"/>
    <w:rsid w:val="0090107C"/>
    <w:rsid w:val="009063E1"/>
    <w:rsid w:val="00906CA6"/>
    <w:rsid w:val="009137A0"/>
    <w:rsid w:val="00920FE5"/>
    <w:rsid w:val="00930CB2"/>
    <w:rsid w:val="00931456"/>
    <w:rsid w:val="0093415C"/>
    <w:rsid w:val="00940CAC"/>
    <w:rsid w:val="00943822"/>
    <w:rsid w:val="00950220"/>
    <w:rsid w:val="00961931"/>
    <w:rsid w:val="009632C6"/>
    <w:rsid w:val="00963AC6"/>
    <w:rsid w:val="00965F8E"/>
    <w:rsid w:val="009708ED"/>
    <w:rsid w:val="0097507F"/>
    <w:rsid w:val="0098199E"/>
    <w:rsid w:val="0099159C"/>
    <w:rsid w:val="0099175B"/>
    <w:rsid w:val="00992AA6"/>
    <w:rsid w:val="009940DC"/>
    <w:rsid w:val="00994792"/>
    <w:rsid w:val="009A4CFD"/>
    <w:rsid w:val="009A4DED"/>
    <w:rsid w:val="009C2E23"/>
    <w:rsid w:val="009D11EC"/>
    <w:rsid w:val="009D296C"/>
    <w:rsid w:val="009D50E6"/>
    <w:rsid w:val="009D5E1A"/>
    <w:rsid w:val="009D64CF"/>
    <w:rsid w:val="009E17B5"/>
    <w:rsid w:val="009E1F9D"/>
    <w:rsid w:val="009E63ED"/>
    <w:rsid w:val="009E6B52"/>
    <w:rsid w:val="009F3412"/>
    <w:rsid w:val="00A00DDE"/>
    <w:rsid w:val="00A0470F"/>
    <w:rsid w:val="00A066C9"/>
    <w:rsid w:val="00A07A7A"/>
    <w:rsid w:val="00A13F74"/>
    <w:rsid w:val="00A14451"/>
    <w:rsid w:val="00A15DE5"/>
    <w:rsid w:val="00A175A0"/>
    <w:rsid w:val="00A17D90"/>
    <w:rsid w:val="00A36AC2"/>
    <w:rsid w:val="00A43666"/>
    <w:rsid w:val="00A478A0"/>
    <w:rsid w:val="00A5154E"/>
    <w:rsid w:val="00A60C58"/>
    <w:rsid w:val="00A622E9"/>
    <w:rsid w:val="00A66B29"/>
    <w:rsid w:val="00A66D34"/>
    <w:rsid w:val="00A711EF"/>
    <w:rsid w:val="00A72050"/>
    <w:rsid w:val="00A90B59"/>
    <w:rsid w:val="00A97DDF"/>
    <w:rsid w:val="00AA5520"/>
    <w:rsid w:val="00AA5E81"/>
    <w:rsid w:val="00AA74ED"/>
    <w:rsid w:val="00AB2626"/>
    <w:rsid w:val="00AB49E7"/>
    <w:rsid w:val="00AC0FFE"/>
    <w:rsid w:val="00AC3393"/>
    <w:rsid w:val="00AD08C2"/>
    <w:rsid w:val="00AD1576"/>
    <w:rsid w:val="00AD225E"/>
    <w:rsid w:val="00AD7F43"/>
    <w:rsid w:val="00AE0CA0"/>
    <w:rsid w:val="00AF2142"/>
    <w:rsid w:val="00AF261B"/>
    <w:rsid w:val="00AF3743"/>
    <w:rsid w:val="00B03B0D"/>
    <w:rsid w:val="00B042A3"/>
    <w:rsid w:val="00B21659"/>
    <w:rsid w:val="00B233F7"/>
    <w:rsid w:val="00B306E5"/>
    <w:rsid w:val="00B31BB6"/>
    <w:rsid w:val="00B3502A"/>
    <w:rsid w:val="00B44D07"/>
    <w:rsid w:val="00B5397D"/>
    <w:rsid w:val="00B550FB"/>
    <w:rsid w:val="00B55578"/>
    <w:rsid w:val="00B57E35"/>
    <w:rsid w:val="00B6328C"/>
    <w:rsid w:val="00B63437"/>
    <w:rsid w:val="00B72832"/>
    <w:rsid w:val="00B75679"/>
    <w:rsid w:val="00B765F6"/>
    <w:rsid w:val="00B800AB"/>
    <w:rsid w:val="00B9020C"/>
    <w:rsid w:val="00B92F61"/>
    <w:rsid w:val="00B93B6A"/>
    <w:rsid w:val="00BA3FA3"/>
    <w:rsid w:val="00BA64D1"/>
    <w:rsid w:val="00BB28DF"/>
    <w:rsid w:val="00BB2C42"/>
    <w:rsid w:val="00BB6787"/>
    <w:rsid w:val="00BC17F1"/>
    <w:rsid w:val="00BC1E0B"/>
    <w:rsid w:val="00BD28DA"/>
    <w:rsid w:val="00BE1269"/>
    <w:rsid w:val="00BE1E3B"/>
    <w:rsid w:val="00BE5F62"/>
    <w:rsid w:val="00BE792E"/>
    <w:rsid w:val="00BF01E9"/>
    <w:rsid w:val="00BF5B9A"/>
    <w:rsid w:val="00BF5BA8"/>
    <w:rsid w:val="00C07093"/>
    <w:rsid w:val="00C07A85"/>
    <w:rsid w:val="00C10AE1"/>
    <w:rsid w:val="00C129F5"/>
    <w:rsid w:val="00C24668"/>
    <w:rsid w:val="00C26A70"/>
    <w:rsid w:val="00C423E6"/>
    <w:rsid w:val="00C5107A"/>
    <w:rsid w:val="00C53AF2"/>
    <w:rsid w:val="00C53C52"/>
    <w:rsid w:val="00C55E36"/>
    <w:rsid w:val="00C638F4"/>
    <w:rsid w:val="00C82583"/>
    <w:rsid w:val="00C84286"/>
    <w:rsid w:val="00C848B9"/>
    <w:rsid w:val="00C84DED"/>
    <w:rsid w:val="00C856BA"/>
    <w:rsid w:val="00C91647"/>
    <w:rsid w:val="00C92785"/>
    <w:rsid w:val="00CA6847"/>
    <w:rsid w:val="00CB6D70"/>
    <w:rsid w:val="00CC2118"/>
    <w:rsid w:val="00CC7D03"/>
    <w:rsid w:val="00CD0B72"/>
    <w:rsid w:val="00CD0E18"/>
    <w:rsid w:val="00CD1BDA"/>
    <w:rsid w:val="00CD2D5F"/>
    <w:rsid w:val="00CD2E7D"/>
    <w:rsid w:val="00CE2254"/>
    <w:rsid w:val="00CE2DF1"/>
    <w:rsid w:val="00CF01E5"/>
    <w:rsid w:val="00D02323"/>
    <w:rsid w:val="00D0532F"/>
    <w:rsid w:val="00D2410F"/>
    <w:rsid w:val="00D241B5"/>
    <w:rsid w:val="00D243DA"/>
    <w:rsid w:val="00D318EE"/>
    <w:rsid w:val="00D325C3"/>
    <w:rsid w:val="00D34C55"/>
    <w:rsid w:val="00D37D69"/>
    <w:rsid w:val="00D4799C"/>
    <w:rsid w:val="00D47E8E"/>
    <w:rsid w:val="00D536FA"/>
    <w:rsid w:val="00D5606B"/>
    <w:rsid w:val="00D56176"/>
    <w:rsid w:val="00D63999"/>
    <w:rsid w:val="00D63AFA"/>
    <w:rsid w:val="00D74A1B"/>
    <w:rsid w:val="00D83E09"/>
    <w:rsid w:val="00D84F22"/>
    <w:rsid w:val="00D90FC7"/>
    <w:rsid w:val="00D90FE1"/>
    <w:rsid w:val="00D9411F"/>
    <w:rsid w:val="00D95531"/>
    <w:rsid w:val="00D974C6"/>
    <w:rsid w:val="00DA0D95"/>
    <w:rsid w:val="00DA66F7"/>
    <w:rsid w:val="00DB02D2"/>
    <w:rsid w:val="00DB688E"/>
    <w:rsid w:val="00DC054C"/>
    <w:rsid w:val="00DC42F3"/>
    <w:rsid w:val="00DC7DE7"/>
    <w:rsid w:val="00DD05B3"/>
    <w:rsid w:val="00DD4896"/>
    <w:rsid w:val="00DD5473"/>
    <w:rsid w:val="00DE5631"/>
    <w:rsid w:val="00DE60FD"/>
    <w:rsid w:val="00DF317B"/>
    <w:rsid w:val="00E0116E"/>
    <w:rsid w:val="00E02CE4"/>
    <w:rsid w:val="00E06F41"/>
    <w:rsid w:val="00E12BFF"/>
    <w:rsid w:val="00E20163"/>
    <w:rsid w:val="00E24692"/>
    <w:rsid w:val="00E273E9"/>
    <w:rsid w:val="00E32FFE"/>
    <w:rsid w:val="00E50E74"/>
    <w:rsid w:val="00E537B0"/>
    <w:rsid w:val="00E60013"/>
    <w:rsid w:val="00E61C87"/>
    <w:rsid w:val="00E67F89"/>
    <w:rsid w:val="00E74F1E"/>
    <w:rsid w:val="00E832E8"/>
    <w:rsid w:val="00E833CD"/>
    <w:rsid w:val="00E83732"/>
    <w:rsid w:val="00E866E4"/>
    <w:rsid w:val="00E976A2"/>
    <w:rsid w:val="00EA4626"/>
    <w:rsid w:val="00EA4E35"/>
    <w:rsid w:val="00EA7B34"/>
    <w:rsid w:val="00EB3FCB"/>
    <w:rsid w:val="00EC1B38"/>
    <w:rsid w:val="00EC4260"/>
    <w:rsid w:val="00ED08A0"/>
    <w:rsid w:val="00ED2BB7"/>
    <w:rsid w:val="00EE1387"/>
    <w:rsid w:val="00EF315C"/>
    <w:rsid w:val="00EF7EC2"/>
    <w:rsid w:val="00F06AC2"/>
    <w:rsid w:val="00F15B3F"/>
    <w:rsid w:val="00F165F5"/>
    <w:rsid w:val="00F1798B"/>
    <w:rsid w:val="00F247FF"/>
    <w:rsid w:val="00F263E3"/>
    <w:rsid w:val="00F3063B"/>
    <w:rsid w:val="00F319B5"/>
    <w:rsid w:val="00F32452"/>
    <w:rsid w:val="00F3358B"/>
    <w:rsid w:val="00F34264"/>
    <w:rsid w:val="00F411FA"/>
    <w:rsid w:val="00F426E6"/>
    <w:rsid w:val="00F46573"/>
    <w:rsid w:val="00F5045A"/>
    <w:rsid w:val="00F51202"/>
    <w:rsid w:val="00F55ABB"/>
    <w:rsid w:val="00F611B0"/>
    <w:rsid w:val="00F77052"/>
    <w:rsid w:val="00F846DB"/>
    <w:rsid w:val="00F93FF0"/>
    <w:rsid w:val="00F94D0D"/>
    <w:rsid w:val="00F94E3C"/>
    <w:rsid w:val="00FA21CD"/>
    <w:rsid w:val="00FA393A"/>
    <w:rsid w:val="00FA5387"/>
    <w:rsid w:val="00FB01F7"/>
    <w:rsid w:val="00FB2CA1"/>
    <w:rsid w:val="00FB2D9E"/>
    <w:rsid w:val="00FB2EA6"/>
    <w:rsid w:val="00FB3B18"/>
    <w:rsid w:val="00FB6ADC"/>
    <w:rsid w:val="00FC2C54"/>
    <w:rsid w:val="00FC6373"/>
    <w:rsid w:val="00FC72D1"/>
    <w:rsid w:val="00FE4123"/>
    <w:rsid w:val="00FE445A"/>
    <w:rsid w:val="00FF7379"/>
    <w:rsid w:val="0D6F3A11"/>
    <w:rsid w:val="0E2C1DDE"/>
    <w:rsid w:val="3F480713"/>
    <w:rsid w:val="5E0D6E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page number" w:locked="1"/>
    <w:lsdException w:name="Title" w:locked="1" w:qFormat="1"/>
    <w:lsdException w:name="Closing" w:locked="1"/>
    <w:lsdException w:name="Default Paragraph Font" w:locked="1"/>
    <w:lsdException w:name="Subtitle" w:locked="1" w:qFormat="1"/>
    <w:lsdException w:name="Salutation" w:locked="1"/>
    <w:lsdException w:name="Date" w:locked="1"/>
    <w:lsdException w:name="Strong" w:locked="1" w:qFormat="1"/>
    <w:lsdException w:name="Emphasis" w:locked="1" w:qFormat="1"/>
    <w:lsdException w:name="Normal Table"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2873"/>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sid w:val="00152873"/>
    <w:pPr>
      <w:suppressAutoHyphens w:val="0"/>
    </w:pPr>
    <w:rPr>
      <w:rFonts w:eastAsia="仿宋_GB2312"/>
      <w:kern w:val="2"/>
      <w:sz w:val="30"/>
      <w:szCs w:val="24"/>
    </w:rPr>
  </w:style>
  <w:style w:type="paragraph" w:styleId="a4">
    <w:name w:val="Closing"/>
    <w:basedOn w:val="a"/>
    <w:link w:val="Char0"/>
    <w:rsid w:val="00152873"/>
    <w:pPr>
      <w:suppressAutoHyphens w:val="0"/>
      <w:ind w:leftChars="2100" w:left="100"/>
    </w:pPr>
    <w:rPr>
      <w:rFonts w:eastAsia="仿宋_GB2312"/>
      <w:kern w:val="2"/>
      <w:sz w:val="30"/>
      <w:szCs w:val="24"/>
    </w:rPr>
  </w:style>
  <w:style w:type="paragraph" w:styleId="a5">
    <w:name w:val="Date"/>
    <w:basedOn w:val="a"/>
    <w:next w:val="a"/>
    <w:link w:val="Char1"/>
    <w:semiHidden/>
    <w:rsid w:val="00152873"/>
    <w:pPr>
      <w:ind w:leftChars="2500" w:left="100"/>
    </w:pPr>
  </w:style>
  <w:style w:type="paragraph" w:styleId="a6">
    <w:name w:val="Balloon Text"/>
    <w:basedOn w:val="a"/>
    <w:link w:val="Char2"/>
    <w:semiHidden/>
    <w:rsid w:val="00152873"/>
    <w:rPr>
      <w:sz w:val="18"/>
      <w:szCs w:val="18"/>
    </w:rPr>
  </w:style>
  <w:style w:type="paragraph" w:styleId="a7">
    <w:name w:val="footer"/>
    <w:basedOn w:val="a"/>
    <w:link w:val="Char3"/>
    <w:rsid w:val="00152873"/>
    <w:pPr>
      <w:tabs>
        <w:tab w:val="center" w:pos="4153"/>
        <w:tab w:val="right" w:pos="8306"/>
      </w:tabs>
      <w:snapToGrid w:val="0"/>
      <w:jc w:val="left"/>
    </w:pPr>
    <w:rPr>
      <w:sz w:val="18"/>
      <w:szCs w:val="18"/>
    </w:rPr>
  </w:style>
  <w:style w:type="paragraph" w:styleId="a8">
    <w:name w:val="header"/>
    <w:basedOn w:val="a"/>
    <w:link w:val="Char4"/>
    <w:semiHidden/>
    <w:rsid w:val="00152873"/>
    <w:pPr>
      <w:pBdr>
        <w:bottom w:val="single" w:sz="6" w:space="1" w:color="auto"/>
      </w:pBdr>
      <w:tabs>
        <w:tab w:val="center" w:pos="4153"/>
        <w:tab w:val="right" w:pos="8306"/>
      </w:tabs>
      <w:snapToGrid w:val="0"/>
      <w:jc w:val="center"/>
    </w:pPr>
    <w:rPr>
      <w:sz w:val="18"/>
      <w:szCs w:val="18"/>
    </w:rPr>
  </w:style>
  <w:style w:type="character" w:styleId="a9">
    <w:name w:val="page number"/>
    <w:basedOn w:val="a0"/>
    <w:rsid w:val="00152873"/>
    <w:rPr>
      <w:rFonts w:cs="Times New Roman"/>
    </w:rPr>
  </w:style>
  <w:style w:type="character" w:customStyle="1" w:styleId="Char5">
    <w:name w:val="正文文本 Char"/>
    <w:basedOn w:val="a0"/>
    <w:locked/>
    <w:rsid w:val="00152873"/>
    <w:rPr>
      <w:rFonts w:ascii="宋体" w:eastAsia="宋体" w:hAnsi="宋体" w:cs="Times New Roman"/>
      <w:sz w:val="15"/>
      <w:szCs w:val="15"/>
      <w:shd w:val="clear" w:color="auto" w:fill="FFFFFF"/>
    </w:rPr>
  </w:style>
  <w:style w:type="character" w:customStyle="1" w:styleId="Char0">
    <w:name w:val="结束语 Char"/>
    <w:basedOn w:val="a0"/>
    <w:link w:val="a4"/>
    <w:locked/>
    <w:rsid w:val="00152873"/>
    <w:rPr>
      <w:rFonts w:ascii="Times New Roman" w:eastAsia="仿宋_GB2312" w:hAnsi="Times New Roman" w:cs="Times New Roman"/>
      <w:sz w:val="24"/>
      <w:szCs w:val="24"/>
    </w:rPr>
  </w:style>
  <w:style w:type="character" w:customStyle="1" w:styleId="Char">
    <w:name w:val="称呼 Char"/>
    <w:basedOn w:val="a0"/>
    <w:link w:val="a3"/>
    <w:locked/>
    <w:rsid w:val="00152873"/>
    <w:rPr>
      <w:rFonts w:ascii="Times New Roman" w:eastAsia="仿宋_GB2312" w:hAnsi="Times New Roman" w:cs="Times New Roman"/>
      <w:sz w:val="24"/>
      <w:szCs w:val="24"/>
    </w:rPr>
  </w:style>
  <w:style w:type="character" w:customStyle="1" w:styleId="Char4">
    <w:name w:val="页眉 Char"/>
    <w:basedOn w:val="a0"/>
    <w:link w:val="a8"/>
    <w:semiHidden/>
    <w:locked/>
    <w:rsid w:val="00152873"/>
    <w:rPr>
      <w:rFonts w:ascii="Times New Roman" w:eastAsia="宋体" w:hAnsi="Times New Roman" w:cs="Times New Roman"/>
      <w:kern w:val="0"/>
      <w:sz w:val="18"/>
      <w:szCs w:val="18"/>
    </w:rPr>
  </w:style>
  <w:style w:type="character" w:customStyle="1" w:styleId="Char3">
    <w:name w:val="页脚 Char"/>
    <w:basedOn w:val="a0"/>
    <w:link w:val="a7"/>
    <w:locked/>
    <w:rsid w:val="00152873"/>
    <w:rPr>
      <w:rFonts w:ascii="Times New Roman" w:eastAsia="宋体" w:hAnsi="Times New Roman" w:cs="Times New Roman"/>
      <w:kern w:val="0"/>
      <w:sz w:val="18"/>
      <w:szCs w:val="18"/>
    </w:rPr>
  </w:style>
  <w:style w:type="character" w:customStyle="1" w:styleId="Char1">
    <w:name w:val="日期 Char"/>
    <w:basedOn w:val="a0"/>
    <w:link w:val="a5"/>
    <w:semiHidden/>
    <w:locked/>
    <w:rsid w:val="00152873"/>
    <w:rPr>
      <w:rFonts w:ascii="Times New Roman" w:eastAsia="宋体" w:hAnsi="Times New Roman" w:cs="Times New Roman"/>
      <w:kern w:val="0"/>
      <w:sz w:val="21"/>
      <w:szCs w:val="21"/>
    </w:rPr>
  </w:style>
  <w:style w:type="character" w:customStyle="1" w:styleId="13pt">
    <w:name w:val="正文文本 + 13 pt"/>
    <w:basedOn w:val="a0"/>
    <w:rsid w:val="00152873"/>
    <w:rPr>
      <w:rFonts w:ascii="宋体" w:eastAsia="宋体" w:cs="宋体"/>
      <w:color w:val="000000"/>
      <w:spacing w:val="0"/>
      <w:w w:val="100"/>
      <w:position w:val="0"/>
      <w:sz w:val="26"/>
      <w:szCs w:val="26"/>
      <w:u w:val="none"/>
      <w:lang w:val="zh-CN"/>
    </w:rPr>
  </w:style>
  <w:style w:type="character" w:customStyle="1" w:styleId="13pt1">
    <w:name w:val="正文文本 + 13 pt1"/>
    <w:basedOn w:val="a0"/>
    <w:rsid w:val="00152873"/>
    <w:rPr>
      <w:rFonts w:ascii="宋体" w:eastAsia="宋体" w:cs="宋体"/>
      <w:color w:val="000000"/>
      <w:spacing w:val="0"/>
      <w:w w:val="100"/>
      <w:position w:val="0"/>
      <w:sz w:val="26"/>
      <w:szCs w:val="26"/>
      <w:u w:val="none"/>
      <w:lang w:val="zh-CN"/>
    </w:rPr>
  </w:style>
  <w:style w:type="character" w:customStyle="1" w:styleId="Char2">
    <w:name w:val="批注框文本 Char"/>
    <w:basedOn w:val="a0"/>
    <w:link w:val="a6"/>
    <w:semiHidden/>
    <w:locked/>
    <w:rsid w:val="00152873"/>
    <w:rPr>
      <w:rFonts w:ascii="Times New Roman" w:hAnsi="Times New Roman" w:cs="Times New Roman"/>
      <w:sz w:val="18"/>
      <w:szCs w:val="18"/>
    </w:rPr>
  </w:style>
  <w:style w:type="character" w:customStyle="1" w:styleId="stylekwd">
    <w:name w:val="style_kwd"/>
    <w:basedOn w:val="a0"/>
    <w:rsid w:val="00DA66F7"/>
  </w:style>
  <w:style w:type="character" w:customStyle="1" w:styleId="apple-converted-space">
    <w:name w:val="apple-converted-space"/>
    <w:basedOn w:val="a0"/>
    <w:rsid w:val="00DA66F7"/>
  </w:style>
  <w:style w:type="character" w:styleId="aa">
    <w:name w:val="Strong"/>
    <w:basedOn w:val="a0"/>
    <w:qFormat/>
    <w:locked/>
    <w:rsid w:val="00DA66F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452</Words>
  <Characters>2580</Characters>
  <Application>Microsoft Office Word</Application>
  <DocSecurity>0</DocSecurity>
  <Lines>21</Lines>
  <Paragraphs>6</Paragraphs>
  <ScaleCrop>false</ScaleCrop>
  <Company>Chinese ORG</Company>
  <LinksUpToDate>false</LinksUpToDate>
  <CharactersWithSpaces>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  圳  市  人  民  政  府</dc:title>
  <dc:creator>Chinese User</dc:creator>
  <cp:lastModifiedBy>Administrator</cp:lastModifiedBy>
  <cp:revision>3</cp:revision>
  <cp:lastPrinted>2018-07-05T02:05:00Z</cp:lastPrinted>
  <dcterms:created xsi:type="dcterms:W3CDTF">2018-12-12T10:48:00Z</dcterms:created>
  <dcterms:modified xsi:type="dcterms:W3CDTF">2018-12-12T10:53:00Z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