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9D" w:rsidRDefault="0036439D" w:rsidP="0036439D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行政复议终止通知书</w:t>
      </w:r>
    </w:p>
    <w:p w:rsidR="0036439D" w:rsidRDefault="0036439D" w:rsidP="0036439D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36439D" w:rsidRDefault="0036439D" w:rsidP="0036439D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深府行复〔2018〕352号</w:t>
      </w:r>
    </w:p>
    <w:p w:rsidR="0036439D" w:rsidRDefault="0036439D" w:rsidP="0036439D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6439D" w:rsidRDefault="00BB2720" w:rsidP="0036439D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王某</w:t>
      </w:r>
      <w:r w:rsidR="0036439D">
        <w:rPr>
          <w:rFonts w:ascii="黑体" w:eastAsia="黑体" w:hAnsi="方正黑体_GBK" w:hint="eastAsia"/>
          <w:sz w:val="32"/>
          <w:szCs w:val="32"/>
        </w:rPr>
        <w:t>、深圳市市场</w:t>
      </w:r>
      <w:r w:rsidR="00FD30A6">
        <w:rPr>
          <w:rFonts w:ascii="黑体" w:eastAsia="黑体" w:hAnsi="方正黑体_GBK" w:hint="eastAsia"/>
          <w:sz w:val="32"/>
          <w:szCs w:val="32"/>
        </w:rPr>
        <w:t>和</w:t>
      </w:r>
      <w:r w:rsidR="0036439D">
        <w:rPr>
          <w:rFonts w:ascii="黑体" w:eastAsia="黑体" w:hAnsi="方正黑体_GBK" w:hint="eastAsia"/>
          <w:sz w:val="32"/>
          <w:szCs w:val="32"/>
        </w:rPr>
        <w:t>质量监督管理委员会南山市场监督管理局：</w:t>
      </w:r>
    </w:p>
    <w:p w:rsidR="0036439D" w:rsidRDefault="0036439D" w:rsidP="0036439D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BB2720">
        <w:rPr>
          <w:rFonts w:ascii="仿宋_GB2312" w:eastAsia="仿宋_GB2312" w:hAnsi="仿宋" w:hint="eastAsia"/>
          <w:bCs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因不服被申请人</w:t>
      </w:r>
      <w:r w:rsidR="00FE1363" w:rsidRPr="00FE1363">
        <w:rPr>
          <w:rFonts w:ascii="仿宋_GB2312" w:eastAsia="仿宋_GB2312" w:hAnsi="仿宋" w:hint="eastAsia"/>
          <w:bCs/>
          <w:sz w:val="32"/>
          <w:szCs w:val="32"/>
        </w:rPr>
        <w:t>深圳市市场质量监督管理委员会南山市场监督管理局</w:t>
      </w:r>
      <w:r w:rsidR="00FE1363">
        <w:rPr>
          <w:rFonts w:ascii="仿宋_GB2312" w:eastAsia="仿宋_GB2312" w:hAnsi="仿宋" w:hint="eastAsia"/>
          <w:sz w:val="32"/>
          <w:szCs w:val="32"/>
        </w:rPr>
        <w:t>对其关于</w:t>
      </w:r>
      <w:r w:rsidR="00BB2720">
        <w:rPr>
          <w:rFonts w:ascii="仿宋_GB2312" w:eastAsia="仿宋_GB2312" w:hAnsi="仿宋" w:hint="eastAsia"/>
          <w:sz w:val="32"/>
          <w:szCs w:val="32"/>
        </w:rPr>
        <w:t>××</w:t>
      </w:r>
      <w:r w:rsidR="00FE1363">
        <w:rPr>
          <w:rFonts w:ascii="仿宋_GB2312" w:eastAsia="仿宋_GB2312" w:hAnsi="仿宋" w:hint="eastAsia"/>
          <w:sz w:val="32"/>
          <w:szCs w:val="32"/>
        </w:rPr>
        <w:t>药业集团股份有限公司在天猫商城销售的“静心助眠口服液”违法的举报</w:t>
      </w:r>
      <w:r w:rsidR="00165E58">
        <w:rPr>
          <w:rFonts w:ascii="仿宋_GB2312" w:eastAsia="仿宋_GB2312" w:hAnsi="仿宋" w:hint="eastAsia"/>
          <w:sz w:val="32"/>
          <w:szCs w:val="32"/>
        </w:rPr>
        <w:t>（工单号：</w:t>
      </w:r>
      <w:r w:rsidR="00BF2FEF">
        <w:rPr>
          <w:rFonts w:ascii="仿宋_GB2312" w:eastAsia="仿宋_GB2312" w:hAnsi="仿宋" w:hint="eastAsia"/>
          <w:sz w:val="32"/>
          <w:szCs w:val="32"/>
        </w:rPr>
        <w:t>201803263093</w:t>
      </w:r>
      <w:r w:rsidR="00165E58">
        <w:rPr>
          <w:rFonts w:ascii="仿宋_GB2312" w:eastAsia="仿宋_GB2312" w:hAnsi="仿宋" w:hint="eastAsia"/>
          <w:sz w:val="32"/>
          <w:szCs w:val="32"/>
        </w:rPr>
        <w:t>）</w:t>
      </w:r>
      <w:r w:rsidR="00FE1363">
        <w:rPr>
          <w:rFonts w:ascii="仿宋_GB2312" w:eastAsia="仿宋_GB2312" w:hAnsi="仿宋" w:hint="eastAsia"/>
          <w:sz w:val="32"/>
          <w:szCs w:val="32"/>
        </w:rPr>
        <w:t>所</w:t>
      </w:r>
      <w:r>
        <w:rPr>
          <w:rFonts w:ascii="仿宋_GB2312" w:eastAsia="仿宋_GB2312" w:hAnsi="仿宋" w:hint="eastAsia"/>
          <w:sz w:val="32"/>
          <w:szCs w:val="32"/>
        </w:rPr>
        <w:t>作出的</w:t>
      </w:r>
      <w:r w:rsidR="00FE1363">
        <w:rPr>
          <w:rFonts w:ascii="仿宋_GB2312" w:eastAsia="仿宋_GB2312" w:hAnsi="仿宋" w:hint="eastAsia"/>
          <w:sz w:val="32"/>
          <w:szCs w:val="32"/>
        </w:rPr>
        <w:t>不予立案决定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BB2720">
        <w:rPr>
          <w:rFonts w:ascii="仿宋_GB2312" w:eastAsia="仿宋_GB2312" w:hAnsi="仿宋" w:hint="eastAsia"/>
          <w:bCs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6439D" w:rsidRDefault="0036439D" w:rsidP="0036439D">
      <w:pPr>
        <w:spacing w:line="600" w:lineRule="exact"/>
        <w:ind w:leftChars="1800" w:left="37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36439D" w:rsidRDefault="0036439D" w:rsidP="0036439D">
      <w:pPr>
        <w:spacing w:line="600" w:lineRule="exact"/>
        <w:ind w:leftChars="1800" w:left="3780" w:firstLineChars="300" w:firstLine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2018年5月</w:t>
      </w:r>
      <w:bookmarkStart w:id="0" w:name="_GoBack"/>
      <w:bookmarkEnd w:id="0"/>
      <w:r w:rsidR="00A34A49">
        <w:rPr>
          <w:rFonts w:ascii="仿宋_GB2312" w:eastAsia="仿宋_GB2312" w:hAnsi="仿宋" w:hint="eastAsia"/>
          <w:sz w:val="32"/>
          <w:szCs w:val="32"/>
        </w:rPr>
        <w:t>2</w:t>
      </w:r>
      <w:r w:rsidR="00165E58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36439D" w:rsidRDefault="0036439D" w:rsidP="0036439D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F604BA" w:rsidRDefault="00F604BA"/>
    <w:sectPr w:rsidR="00F604BA" w:rsidSect="00F60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6C4" w:rsidRDefault="008C46C4" w:rsidP="00165E58">
      <w:r>
        <w:separator/>
      </w:r>
    </w:p>
  </w:endnote>
  <w:endnote w:type="continuationSeparator" w:id="1">
    <w:p w:rsidR="008C46C4" w:rsidRDefault="008C46C4" w:rsidP="00165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6C4" w:rsidRDefault="008C46C4" w:rsidP="00165E58">
      <w:r>
        <w:separator/>
      </w:r>
    </w:p>
  </w:footnote>
  <w:footnote w:type="continuationSeparator" w:id="1">
    <w:p w:rsidR="008C46C4" w:rsidRDefault="008C46C4" w:rsidP="00165E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39D"/>
    <w:rsid w:val="00165E58"/>
    <w:rsid w:val="002C715B"/>
    <w:rsid w:val="0036439D"/>
    <w:rsid w:val="00444A35"/>
    <w:rsid w:val="008C46C4"/>
    <w:rsid w:val="009D31FF"/>
    <w:rsid w:val="00A34A49"/>
    <w:rsid w:val="00AC3678"/>
    <w:rsid w:val="00AF276F"/>
    <w:rsid w:val="00B04A0E"/>
    <w:rsid w:val="00BB2720"/>
    <w:rsid w:val="00BF2FEF"/>
    <w:rsid w:val="00D26202"/>
    <w:rsid w:val="00F604BA"/>
    <w:rsid w:val="00FD30A6"/>
    <w:rsid w:val="00FE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9D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5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5E58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5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5E5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3</cp:revision>
  <cp:lastPrinted>2018-05-24T07:51:00Z</cp:lastPrinted>
  <dcterms:created xsi:type="dcterms:W3CDTF">2018-12-11T12:18:00Z</dcterms:created>
  <dcterms:modified xsi:type="dcterms:W3CDTF">2018-12-12T03:38:00Z</dcterms:modified>
</cp:coreProperties>
</file>