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586F01" w:rsidRDefault="007301E9">
      <w:pPr>
        <w:spacing w:line="620" w:lineRule="exact"/>
        <w:jc w:val="center"/>
        <w:rPr>
          <w:rFonts w:ascii="宋体" w:hAnsi="宋体"/>
          <w:sz w:val="44"/>
        </w:rPr>
      </w:pPr>
      <w:r w:rsidRPr="00586F01">
        <w:rPr>
          <w:rFonts w:ascii="宋体" w:hAnsi="宋体"/>
          <w:sz w:val="44"/>
        </w:rPr>
        <w:t>深  圳  市  人  民  政  府</w:t>
      </w:r>
    </w:p>
    <w:p w:rsidR="00345139" w:rsidRPr="00586F01" w:rsidRDefault="007301E9">
      <w:pPr>
        <w:spacing w:line="620" w:lineRule="exact"/>
        <w:jc w:val="center"/>
        <w:rPr>
          <w:rFonts w:ascii="宋体" w:hAnsi="宋体"/>
          <w:b/>
          <w:bCs/>
          <w:sz w:val="44"/>
        </w:rPr>
      </w:pPr>
      <w:r w:rsidRPr="00586F01">
        <w:rPr>
          <w:rFonts w:ascii="宋体" w:hAnsi="宋体"/>
          <w:b/>
          <w:bCs/>
          <w:sz w:val="44"/>
        </w:rPr>
        <w:t>行政复议决定书</w:t>
      </w:r>
    </w:p>
    <w:p w:rsidR="00345139" w:rsidRPr="00586F01" w:rsidRDefault="00345139" w:rsidP="0085277A">
      <w:pPr>
        <w:spacing w:line="620" w:lineRule="exact"/>
        <w:ind w:firstLineChars="200" w:firstLine="640"/>
        <w:rPr>
          <w:rFonts w:ascii="仿宋_GB2312" w:eastAsia="仿宋_GB2312"/>
          <w:sz w:val="32"/>
          <w:szCs w:val="32"/>
        </w:rPr>
      </w:pPr>
    </w:p>
    <w:p w:rsidR="00345139" w:rsidRPr="00586F01" w:rsidRDefault="008E2B32" w:rsidP="0085277A">
      <w:pPr>
        <w:spacing w:line="620" w:lineRule="exact"/>
        <w:ind w:firstLineChars="200" w:firstLine="640"/>
        <w:jc w:val="right"/>
        <w:rPr>
          <w:rFonts w:ascii="仿宋_GB2312" w:eastAsia="仿宋_GB2312"/>
          <w:sz w:val="32"/>
          <w:szCs w:val="32"/>
        </w:rPr>
      </w:pPr>
      <w:r w:rsidRPr="00586F01">
        <w:rPr>
          <w:rFonts w:ascii="仿宋_GB2312" w:eastAsia="仿宋_GB2312" w:hint="eastAsia"/>
          <w:sz w:val="32"/>
          <w:szCs w:val="32"/>
        </w:rPr>
        <w:t>深府行复</w:t>
      </w:r>
      <w:r w:rsidR="007301E9" w:rsidRPr="00586F01">
        <w:rPr>
          <w:rFonts w:ascii="仿宋_GB2312" w:eastAsia="仿宋_GB2312" w:hint="eastAsia"/>
          <w:sz w:val="32"/>
          <w:szCs w:val="32"/>
        </w:rPr>
        <w:t>〔</w:t>
      </w:r>
      <w:r w:rsidRPr="00586F01">
        <w:rPr>
          <w:rFonts w:ascii="仿宋_GB2312" w:eastAsia="仿宋_GB2312" w:hint="eastAsia"/>
          <w:sz w:val="32"/>
          <w:szCs w:val="32"/>
        </w:rPr>
        <w:t>2018</w:t>
      </w:r>
      <w:r w:rsidR="007301E9" w:rsidRPr="00586F01">
        <w:rPr>
          <w:rFonts w:ascii="仿宋_GB2312" w:eastAsia="仿宋_GB2312" w:hint="eastAsia"/>
          <w:sz w:val="32"/>
          <w:szCs w:val="32"/>
        </w:rPr>
        <w:t>〕</w:t>
      </w:r>
      <w:r w:rsidR="007C4CD0">
        <w:rPr>
          <w:rFonts w:ascii="仿宋_GB2312" w:eastAsia="仿宋_GB2312" w:hint="eastAsia"/>
          <w:sz w:val="32"/>
          <w:szCs w:val="32"/>
        </w:rPr>
        <w:t>440</w:t>
      </w:r>
      <w:r w:rsidR="007301E9" w:rsidRPr="00586F01">
        <w:rPr>
          <w:rFonts w:ascii="仿宋_GB2312" w:eastAsia="仿宋_GB2312" w:hint="eastAsia"/>
          <w:sz w:val="32"/>
          <w:szCs w:val="32"/>
        </w:rPr>
        <w:t>号</w:t>
      </w:r>
    </w:p>
    <w:p w:rsidR="00345139" w:rsidRPr="00586F01" w:rsidRDefault="00345139" w:rsidP="0085277A">
      <w:pPr>
        <w:spacing w:line="620" w:lineRule="exact"/>
        <w:ind w:firstLineChars="200" w:firstLine="640"/>
        <w:rPr>
          <w:rFonts w:ascii="仿宋_GB2312" w:eastAsia="仿宋_GB2312"/>
          <w:sz w:val="32"/>
          <w:szCs w:val="32"/>
        </w:rPr>
      </w:pPr>
    </w:p>
    <w:p w:rsidR="00345139" w:rsidRPr="00586F01" w:rsidRDefault="007301E9" w:rsidP="00586F01">
      <w:pPr>
        <w:spacing w:line="620" w:lineRule="exact"/>
        <w:ind w:firstLineChars="200" w:firstLine="640"/>
        <w:rPr>
          <w:rFonts w:ascii="仿宋_GB2312" w:eastAsia="仿宋_GB2312"/>
          <w:sz w:val="32"/>
        </w:rPr>
      </w:pPr>
      <w:r w:rsidRPr="00586F01">
        <w:rPr>
          <w:rFonts w:ascii="黑体" w:eastAsia="黑体" w:hint="eastAsia"/>
          <w:kern w:val="2"/>
          <w:sz w:val="32"/>
          <w:szCs w:val="32"/>
        </w:rPr>
        <w:t>申请人</w:t>
      </w:r>
      <w:r w:rsidRPr="00586F01">
        <w:rPr>
          <w:rFonts w:ascii="黑体" w:eastAsia="黑体" w:cs="宋体" w:hint="eastAsia"/>
          <w:bCs/>
          <w:sz w:val="32"/>
          <w:szCs w:val="32"/>
        </w:rPr>
        <w:t>：</w:t>
      </w:r>
      <w:r w:rsidR="00991380">
        <w:rPr>
          <w:rFonts w:ascii="仿宋_GB2312" w:eastAsia="仿宋_GB2312" w:hint="eastAsia"/>
          <w:sz w:val="32"/>
        </w:rPr>
        <w:t>××（深圳）有限公司</w:t>
      </w:r>
    </w:p>
    <w:p w:rsidR="004E49B7" w:rsidRPr="00586F01" w:rsidRDefault="004E49B7" w:rsidP="0085277A">
      <w:pPr>
        <w:spacing w:line="620" w:lineRule="exact"/>
        <w:ind w:firstLineChars="200" w:firstLine="640"/>
        <w:rPr>
          <w:rFonts w:ascii="仿宋_GB2312" w:eastAsia="仿宋_GB2312"/>
          <w:sz w:val="32"/>
        </w:rPr>
      </w:pPr>
      <w:r w:rsidRPr="00586F01">
        <w:rPr>
          <w:rFonts w:ascii="仿宋_GB2312" w:eastAsia="仿宋_GB2312" w:hint="eastAsia"/>
          <w:sz w:val="32"/>
        </w:rPr>
        <w:t>法定代表人：</w:t>
      </w:r>
      <w:r w:rsidR="00991380">
        <w:rPr>
          <w:rFonts w:ascii="仿宋_GB2312" w:eastAsia="仿宋_GB2312" w:hint="eastAsia"/>
          <w:sz w:val="32"/>
        </w:rPr>
        <w:t>丁某</w:t>
      </w:r>
    </w:p>
    <w:p w:rsidR="009B7D3C" w:rsidRPr="00586F01" w:rsidRDefault="009B7D3C" w:rsidP="0085277A">
      <w:pPr>
        <w:spacing w:line="620" w:lineRule="exact"/>
        <w:ind w:firstLineChars="200" w:firstLine="640"/>
        <w:rPr>
          <w:rFonts w:ascii="仿宋_GB2312" w:eastAsia="仿宋_GB2312"/>
          <w:sz w:val="32"/>
          <w:szCs w:val="32"/>
        </w:rPr>
      </w:pPr>
      <w:r w:rsidRPr="00586F01">
        <w:rPr>
          <w:rFonts w:ascii="仿宋_GB2312" w:eastAsia="仿宋_GB2312" w:hint="eastAsia"/>
          <w:sz w:val="32"/>
        </w:rPr>
        <w:t>委托代理人：</w:t>
      </w:r>
      <w:r w:rsidR="00991380">
        <w:rPr>
          <w:rFonts w:ascii="仿宋_GB2312" w:eastAsia="仿宋_GB2312" w:hint="eastAsia"/>
          <w:sz w:val="32"/>
        </w:rPr>
        <w:t>张某</w:t>
      </w:r>
      <w:r w:rsidRPr="00586F01">
        <w:rPr>
          <w:rFonts w:ascii="仿宋_GB2312" w:eastAsia="仿宋_GB2312" w:hint="eastAsia"/>
          <w:sz w:val="32"/>
        </w:rPr>
        <w:t>，</w:t>
      </w:r>
      <w:r w:rsidR="008A4E99" w:rsidRPr="00586F01">
        <w:rPr>
          <w:rFonts w:ascii="仿宋_GB2312" w:eastAsia="仿宋_GB2312" w:hint="eastAsia"/>
          <w:sz w:val="32"/>
        </w:rPr>
        <w:t>该公司员工</w:t>
      </w:r>
    </w:p>
    <w:p w:rsidR="008A4E99" w:rsidRPr="00586F01" w:rsidRDefault="007301E9" w:rsidP="0085277A">
      <w:pPr>
        <w:spacing w:line="620" w:lineRule="exact"/>
        <w:ind w:firstLine="645"/>
        <w:rPr>
          <w:rFonts w:ascii="仿宋_GB2312" w:eastAsia="仿宋_GB2312" w:hAnsi="仿宋"/>
          <w:sz w:val="32"/>
          <w:szCs w:val="32"/>
        </w:rPr>
      </w:pPr>
      <w:r w:rsidRPr="00586F01">
        <w:rPr>
          <w:rFonts w:ascii="黑体" w:eastAsia="黑体" w:hint="eastAsia"/>
          <w:bCs/>
          <w:sz w:val="32"/>
        </w:rPr>
        <w:t>被申请人：</w:t>
      </w:r>
      <w:r w:rsidR="008A4E99" w:rsidRPr="00586F01">
        <w:rPr>
          <w:rFonts w:ascii="仿宋_GB2312" w:eastAsia="仿宋_GB2312" w:hAnsi="仿宋" w:hint="eastAsia"/>
          <w:sz w:val="32"/>
          <w:szCs w:val="32"/>
        </w:rPr>
        <w:t>深圳市住房公积金管理中心</w:t>
      </w:r>
    </w:p>
    <w:p w:rsidR="008A4E99" w:rsidRPr="00586F01" w:rsidRDefault="008A4E99" w:rsidP="0085277A">
      <w:pPr>
        <w:spacing w:line="620" w:lineRule="exact"/>
        <w:ind w:firstLine="630"/>
        <w:rPr>
          <w:rFonts w:ascii="仿宋_GB2312" w:eastAsia="仿宋_GB2312" w:hAnsi="仿宋"/>
          <w:sz w:val="32"/>
          <w:szCs w:val="32"/>
        </w:rPr>
      </w:pPr>
      <w:r w:rsidRPr="00586F01">
        <w:rPr>
          <w:rFonts w:ascii="仿宋_GB2312" w:eastAsia="仿宋_GB2312" w:hAnsi="仿宋" w:hint="eastAsia"/>
          <w:sz w:val="32"/>
          <w:szCs w:val="32"/>
        </w:rPr>
        <w:t>地址：深圳市福田区安托山7路1号裕和大厦2楼</w:t>
      </w:r>
    </w:p>
    <w:p w:rsidR="00345139" w:rsidRPr="00586F01" w:rsidRDefault="008A4E99" w:rsidP="0085277A">
      <w:pPr>
        <w:spacing w:line="620" w:lineRule="exact"/>
        <w:ind w:firstLineChars="200" w:firstLine="640"/>
        <w:rPr>
          <w:rFonts w:ascii="仿宋_GB2312" w:eastAsia="仿宋_GB2312" w:cs="仿宋_GB2312"/>
          <w:sz w:val="32"/>
          <w:szCs w:val="32"/>
        </w:rPr>
      </w:pPr>
      <w:r w:rsidRPr="00586F01">
        <w:rPr>
          <w:rFonts w:ascii="仿宋_GB2312" w:eastAsia="仿宋_GB2312" w:hAnsi="仿宋" w:hint="eastAsia"/>
          <w:sz w:val="32"/>
          <w:szCs w:val="32"/>
        </w:rPr>
        <w:t>法定代表人：袁以立，主任</w:t>
      </w:r>
    </w:p>
    <w:p w:rsidR="00345139" w:rsidRPr="00586F01" w:rsidRDefault="00345139" w:rsidP="0085277A">
      <w:pPr>
        <w:spacing w:line="620" w:lineRule="exact"/>
        <w:ind w:firstLineChars="200" w:firstLine="640"/>
        <w:rPr>
          <w:rFonts w:ascii="仿宋_GB2312" w:eastAsia="仿宋_GB2312" w:hAnsi="华文中宋"/>
          <w:sz w:val="32"/>
          <w:szCs w:val="32"/>
        </w:rPr>
      </w:pPr>
    </w:p>
    <w:p w:rsidR="00345139" w:rsidRPr="00586F01" w:rsidRDefault="009E3809" w:rsidP="0085277A">
      <w:pPr>
        <w:spacing w:line="620" w:lineRule="exact"/>
        <w:ind w:firstLineChars="200" w:firstLine="640"/>
        <w:rPr>
          <w:rFonts w:ascii="仿宋_GB2312" w:eastAsia="仿宋_GB2312" w:hAnsi="仿宋_GB2312"/>
          <w:sz w:val="32"/>
          <w:szCs w:val="32"/>
        </w:rPr>
      </w:pPr>
      <w:r w:rsidRPr="00586F01">
        <w:rPr>
          <w:rFonts w:ascii="仿宋_GB2312" w:eastAsia="仿宋_GB2312" w:hAnsi="仿宋" w:hint="eastAsia"/>
          <w:sz w:val="32"/>
          <w:szCs w:val="32"/>
        </w:rPr>
        <w:t>申请人因不服被申请人于</w:t>
      </w:r>
      <w:r w:rsidR="007C4CD0">
        <w:rPr>
          <w:rFonts w:ascii="仿宋_GB2312" w:eastAsia="仿宋_GB2312" w:hAnsi="仿宋" w:hint="eastAsia"/>
          <w:sz w:val="32"/>
          <w:szCs w:val="32"/>
        </w:rPr>
        <w:t>2018年3月26日</w:t>
      </w:r>
      <w:r w:rsidRPr="00586F01">
        <w:rPr>
          <w:rFonts w:ascii="仿宋_GB2312" w:eastAsia="仿宋_GB2312" w:hAnsi="仿宋" w:hint="eastAsia"/>
          <w:sz w:val="32"/>
          <w:szCs w:val="32"/>
        </w:rPr>
        <w:t>以深公积金责限</w:t>
      </w:r>
      <w:r w:rsidR="007C4CD0">
        <w:rPr>
          <w:rFonts w:ascii="仿宋_GB2312" w:eastAsia="仿宋_GB2312" w:hAnsi="仿宋" w:hint="eastAsia"/>
          <w:sz w:val="32"/>
          <w:szCs w:val="32"/>
        </w:rPr>
        <w:t>〔2018〕</w:t>
      </w:r>
      <w:r w:rsidR="00991380">
        <w:rPr>
          <w:rFonts w:ascii="仿宋_GB2312" w:eastAsia="仿宋_GB2312" w:hAnsi="仿宋" w:hint="eastAsia"/>
          <w:sz w:val="32"/>
          <w:szCs w:val="32"/>
        </w:rPr>
        <w:t>××号</w:t>
      </w:r>
      <w:r w:rsidRPr="00586F01">
        <w:rPr>
          <w:rFonts w:ascii="仿宋_GB2312" w:eastAsia="仿宋_GB2312" w:hAnsi="仿宋" w:hint="eastAsia"/>
          <w:sz w:val="32"/>
          <w:szCs w:val="32"/>
        </w:rPr>
        <w:t>《责令限期缴存决定书》作出的具体行政行为</w:t>
      </w:r>
      <w:r w:rsidR="007301E9" w:rsidRPr="00586F01">
        <w:rPr>
          <w:rFonts w:ascii="仿宋_GB2312" w:eastAsia="仿宋_GB2312" w:cs="仿宋_GB2312" w:hint="eastAsia"/>
          <w:sz w:val="32"/>
          <w:szCs w:val="32"/>
        </w:rPr>
        <w:t>，</w:t>
      </w:r>
      <w:r w:rsidR="007301E9" w:rsidRPr="00586F01">
        <w:rPr>
          <w:rFonts w:ascii="仿宋_GB2312" w:eastAsia="仿宋_GB2312" w:hAnsi="仿宋_GB2312"/>
          <w:sz w:val="32"/>
        </w:rPr>
        <w:t>向本机关申请行政复议，</w:t>
      </w:r>
      <w:r w:rsidR="007301E9" w:rsidRPr="00586F01">
        <w:rPr>
          <w:rFonts w:ascii="仿宋_GB2312" w:eastAsia="仿宋_GB2312" w:hAnsi="仿宋_GB2312"/>
          <w:sz w:val="32"/>
          <w:szCs w:val="32"/>
        </w:rPr>
        <w:t>本机关依法受理。被申请人向本机关提交了书面答复及有关证据和依据，本案现已审理终结</w:t>
      </w:r>
      <w:r w:rsidR="007301E9" w:rsidRPr="00586F01">
        <w:rPr>
          <w:rFonts w:ascii="仿宋_GB2312" w:eastAsia="仿宋_GB2312" w:hAnsi="仿宋_GB2312" w:hint="eastAsia"/>
          <w:sz w:val="32"/>
          <w:szCs w:val="32"/>
        </w:rPr>
        <w:t>。</w:t>
      </w:r>
    </w:p>
    <w:p w:rsidR="007C4CD0" w:rsidRPr="007C4CD0" w:rsidRDefault="007301E9" w:rsidP="00632C3F">
      <w:pPr>
        <w:spacing w:line="620" w:lineRule="exact"/>
        <w:ind w:firstLineChars="200" w:firstLine="640"/>
        <w:rPr>
          <w:rFonts w:ascii="仿宋_GB2312" w:eastAsia="仿宋_GB2312"/>
          <w:sz w:val="32"/>
        </w:rPr>
      </w:pPr>
      <w:r w:rsidRPr="00586F01">
        <w:rPr>
          <w:rFonts w:eastAsia="黑体"/>
          <w:sz w:val="32"/>
        </w:rPr>
        <w:t>申请人称：</w:t>
      </w:r>
      <w:r w:rsidR="007C4CD0" w:rsidRPr="007C4CD0">
        <w:rPr>
          <w:rFonts w:ascii="仿宋_GB2312" w:eastAsia="仿宋_GB2312" w:hint="eastAsia"/>
          <w:sz w:val="32"/>
        </w:rPr>
        <w:t>一、申请人与</w:t>
      </w:r>
      <w:r w:rsidR="00991380">
        <w:rPr>
          <w:rFonts w:ascii="仿宋_GB2312" w:eastAsia="仿宋_GB2312" w:hint="eastAsia"/>
          <w:sz w:val="32"/>
        </w:rPr>
        <w:t>程某</w:t>
      </w:r>
      <w:r w:rsidR="007C4CD0" w:rsidRPr="007C4CD0">
        <w:rPr>
          <w:rFonts w:ascii="仿宋_GB2312" w:eastAsia="仿宋_GB2312" w:hint="eastAsia"/>
          <w:sz w:val="32"/>
        </w:rPr>
        <w:t>之间在2014年至2016年期间仅有形式上的劳动合同关系，而无事实劳动关系。2010年8月至2017年9月期间，</w:t>
      </w:r>
      <w:r w:rsidR="00991380">
        <w:rPr>
          <w:rFonts w:ascii="仿宋_GB2312" w:eastAsia="仿宋_GB2312" w:hint="eastAsia"/>
          <w:sz w:val="32"/>
        </w:rPr>
        <w:t>程某</w:t>
      </w:r>
      <w:r w:rsidR="007C4CD0" w:rsidRPr="007C4CD0">
        <w:rPr>
          <w:rFonts w:ascii="仿宋_GB2312" w:eastAsia="仿宋_GB2312" w:hint="eastAsia"/>
          <w:sz w:val="32"/>
        </w:rPr>
        <w:t>先后与</w:t>
      </w:r>
      <w:r w:rsidR="00991380">
        <w:rPr>
          <w:rFonts w:ascii="仿宋_GB2312" w:eastAsia="仿宋_GB2312" w:hint="eastAsia"/>
          <w:sz w:val="32"/>
        </w:rPr>
        <w:t>××时装有限公司</w:t>
      </w:r>
      <w:r w:rsidR="007C4CD0" w:rsidRPr="007C4CD0">
        <w:rPr>
          <w:rFonts w:ascii="仿宋_GB2312" w:eastAsia="仿宋_GB2312" w:hint="eastAsia"/>
          <w:sz w:val="32"/>
        </w:rPr>
        <w:t>（2010年8月12日至2013年12月31日）、</w:t>
      </w:r>
      <w:r w:rsidR="00D87C41">
        <w:rPr>
          <w:rFonts w:ascii="仿宋_GB2312" w:eastAsia="仿宋_GB2312" w:hint="eastAsia"/>
          <w:sz w:val="32"/>
        </w:rPr>
        <w:t>申请人</w:t>
      </w:r>
      <w:r w:rsidR="007C4CD0" w:rsidRPr="007C4CD0">
        <w:rPr>
          <w:rFonts w:ascii="仿宋_GB2312" w:eastAsia="仿宋_GB2312" w:hint="eastAsia"/>
          <w:sz w:val="32"/>
        </w:rPr>
        <w:t>（2014年1月1日至2016年12月31日）、</w:t>
      </w:r>
      <w:r w:rsidR="00991380">
        <w:rPr>
          <w:rFonts w:ascii="仿宋_GB2312" w:eastAsia="仿宋_GB2312" w:hint="eastAsia"/>
          <w:sz w:val="32"/>
        </w:rPr>
        <w:t>××时装零售有限公司</w:t>
      </w:r>
      <w:r w:rsidR="007C4CD0" w:rsidRPr="007C4CD0">
        <w:rPr>
          <w:rFonts w:ascii="仿宋_GB2312" w:eastAsia="仿宋_GB2312" w:hint="eastAsia"/>
          <w:sz w:val="32"/>
        </w:rPr>
        <w:t>（2017年1月1日至2019年12月31日）三家公司之间签订了劳动合同。但是，</w:t>
      </w:r>
      <w:r w:rsidR="00991380">
        <w:rPr>
          <w:rFonts w:ascii="仿宋_GB2312" w:eastAsia="仿宋_GB2312" w:hint="eastAsia"/>
          <w:sz w:val="32"/>
        </w:rPr>
        <w:t>程某</w:t>
      </w:r>
      <w:r w:rsidR="007C4CD0" w:rsidRPr="007C4CD0">
        <w:rPr>
          <w:rFonts w:ascii="仿宋_GB2312" w:eastAsia="仿宋_GB2312" w:hint="eastAsia"/>
          <w:sz w:val="32"/>
        </w:rPr>
        <w:t>实际</w:t>
      </w:r>
      <w:r w:rsidR="007C4CD0" w:rsidRPr="007C4CD0">
        <w:rPr>
          <w:rFonts w:ascii="仿宋_GB2312" w:eastAsia="仿宋_GB2312" w:hint="eastAsia"/>
          <w:sz w:val="32"/>
        </w:rPr>
        <w:lastRenderedPageBreak/>
        <w:t>上是受</w:t>
      </w:r>
      <w:r w:rsidR="00991380">
        <w:rPr>
          <w:rFonts w:ascii="仿宋_GB2312" w:eastAsia="仿宋_GB2312" w:hint="eastAsia"/>
          <w:sz w:val="32"/>
        </w:rPr>
        <w:t>××时装有限公司</w:t>
      </w:r>
      <w:r w:rsidR="007C4CD0" w:rsidRPr="007C4CD0">
        <w:rPr>
          <w:rFonts w:ascii="仿宋_GB2312" w:eastAsia="仿宋_GB2312" w:hint="eastAsia"/>
          <w:sz w:val="32"/>
        </w:rPr>
        <w:t>聘用在深圳地区的服装销售业务员。在2010年8月至2017年9月期间</w:t>
      </w:r>
      <w:r w:rsidR="00991380">
        <w:rPr>
          <w:rFonts w:ascii="仿宋_GB2312" w:eastAsia="仿宋_GB2312" w:hint="eastAsia"/>
          <w:sz w:val="32"/>
        </w:rPr>
        <w:t>程某</w:t>
      </w:r>
      <w:r w:rsidR="007C4CD0" w:rsidRPr="007C4CD0">
        <w:rPr>
          <w:rFonts w:ascii="仿宋_GB2312" w:eastAsia="仿宋_GB2312" w:hint="eastAsia"/>
          <w:sz w:val="32"/>
        </w:rPr>
        <w:t>都是为该公司的服装品牌做推销工作，</w:t>
      </w:r>
      <w:r w:rsidR="00991380">
        <w:rPr>
          <w:rFonts w:ascii="仿宋_GB2312" w:eastAsia="仿宋_GB2312" w:hint="eastAsia"/>
          <w:sz w:val="32"/>
        </w:rPr>
        <w:t>程某</w:t>
      </w:r>
      <w:r w:rsidR="007C4CD0" w:rsidRPr="007C4CD0">
        <w:rPr>
          <w:rFonts w:ascii="仿宋_GB2312" w:eastAsia="仿宋_GB2312" w:hint="eastAsia"/>
          <w:sz w:val="32"/>
        </w:rPr>
        <w:t>从未销售过申请人的服装品牌。因此</w:t>
      </w:r>
      <w:r w:rsidR="00991380">
        <w:rPr>
          <w:rFonts w:ascii="仿宋_GB2312" w:eastAsia="仿宋_GB2312" w:hint="eastAsia"/>
          <w:sz w:val="32"/>
        </w:rPr>
        <w:t>程某</w:t>
      </w:r>
      <w:r w:rsidR="007C4CD0" w:rsidRPr="007C4CD0">
        <w:rPr>
          <w:rFonts w:ascii="仿宋_GB2312" w:eastAsia="仿宋_GB2312" w:hint="eastAsia"/>
          <w:sz w:val="32"/>
        </w:rPr>
        <w:t>与申请人之间不存在实际上的劳动关系。</w:t>
      </w:r>
    </w:p>
    <w:p w:rsidR="007C4CD0" w:rsidRPr="007C4CD0" w:rsidRDefault="007C4CD0" w:rsidP="007C4CD0">
      <w:pPr>
        <w:spacing w:line="620" w:lineRule="exact"/>
        <w:ind w:firstLineChars="200" w:firstLine="640"/>
        <w:rPr>
          <w:rFonts w:ascii="仿宋_GB2312" w:eastAsia="仿宋_GB2312"/>
          <w:sz w:val="32"/>
        </w:rPr>
      </w:pPr>
      <w:r w:rsidRPr="007C4CD0">
        <w:rPr>
          <w:rFonts w:ascii="仿宋_GB2312" w:eastAsia="仿宋_GB2312" w:hint="eastAsia"/>
          <w:sz w:val="32"/>
        </w:rPr>
        <w:t>二、申请人从未向</w:t>
      </w:r>
      <w:r w:rsidR="00991380">
        <w:rPr>
          <w:rFonts w:ascii="仿宋_GB2312" w:eastAsia="仿宋_GB2312" w:hint="eastAsia"/>
          <w:sz w:val="32"/>
        </w:rPr>
        <w:t>程某</w:t>
      </w:r>
      <w:r w:rsidRPr="007C4CD0">
        <w:rPr>
          <w:rFonts w:ascii="仿宋_GB2312" w:eastAsia="仿宋_GB2312" w:hint="eastAsia"/>
          <w:sz w:val="32"/>
        </w:rPr>
        <w:t>发放过工资，不存在实际的劳动关系。实际情况是申请人从未向</w:t>
      </w:r>
      <w:r w:rsidR="00991380">
        <w:rPr>
          <w:rFonts w:ascii="仿宋_GB2312" w:eastAsia="仿宋_GB2312" w:hint="eastAsia"/>
          <w:sz w:val="32"/>
        </w:rPr>
        <w:t>程某</w:t>
      </w:r>
      <w:r w:rsidRPr="007C4CD0">
        <w:rPr>
          <w:rFonts w:ascii="仿宋_GB2312" w:eastAsia="仿宋_GB2312" w:hint="eastAsia"/>
          <w:sz w:val="32"/>
        </w:rPr>
        <w:t>发放过工资，即使在申请人与</w:t>
      </w:r>
      <w:r w:rsidR="00991380">
        <w:rPr>
          <w:rFonts w:ascii="仿宋_GB2312" w:eastAsia="仿宋_GB2312" w:hint="eastAsia"/>
          <w:sz w:val="32"/>
        </w:rPr>
        <w:t>程某</w:t>
      </w:r>
      <w:r w:rsidRPr="007C4CD0">
        <w:rPr>
          <w:rFonts w:ascii="仿宋_GB2312" w:eastAsia="仿宋_GB2312" w:hint="eastAsia"/>
          <w:sz w:val="32"/>
        </w:rPr>
        <w:t>之间有所谓形式上的劳动合同期间，其工资也是由</w:t>
      </w:r>
      <w:r w:rsidR="00991380">
        <w:rPr>
          <w:rFonts w:ascii="仿宋_GB2312" w:eastAsia="仿宋_GB2312" w:hint="eastAsia"/>
          <w:sz w:val="32"/>
        </w:rPr>
        <w:t>××时装有限公司</w:t>
      </w:r>
      <w:r w:rsidRPr="007C4CD0">
        <w:rPr>
          <w:rFonts w:ascii="仿宋_GB2312" w:eastAsia="仿宋_GB2312" w:hint="eastAsia"/>
          <w:sz w:val="32"/>
        </w:rPr>
        <w:t>发放的。因此申请人并不知道其月工资的结构。</w:t>
      </w:r>
    </w:p>
    <w:p w:rsidR="007C4CD0" w:rsidRPr="007C4CD0" w:rsidRDefault="007C4CD0" w:rsidP="007C4CD0">
      <w:pPr>
        <w:spacing w:line="620" w:lineRule="exact"/>
        <w:ind w:firstLineChars="200" w:firstLine="640"/>
        <w:rPr>
          <w:rFonts w:ascii="仿宋_GB2312" w:eastAsia="仿宋_GB2312"/>
          <w:sz w:val="32"/>
        </w:rPr>
      </w:pPr>
      <w:r w:rsidRPr="007C4CD0">
        <w:rPr>
          <w:rFonts w:ascii="仿宋_GB2312" w:eastAsia="仿宋_GB2312" w:hint="eastAsia"/>
          <w:sz w:val="32"/>
        </w:rPr>
        <w:t>三、申请人为</w:t>
      </w:r>
      <w:r w:rsidR="00991380">
        <w:rPr>
          <w:rFonts w:ascii="仿宋_GB2312" w:eastAsia="仿宋_GB2312" w:hint="eastAsia"/>
          <w:sz w:val="32"/>
        </w:rPr>
        <w:t>程某</w:t>
      </w:r>
      <w:r w:rsidRPr="007C4CD0">
        <w:rPr>
          <w:rFonts w:ascii="仿宋_GB2312" w:eastAsia="仿宋_GB2312" w:hint="eastAsia"/>
          <w:sz w:val="32"/>
        </w:rPr>
        <w:t>代缴社保费用是受其他公司的委托。由于</w:t>
      </w:r>
      <w:r w:rsidR="00991380">
        <w:rPr>
          <w:rFonts w:ascii="仿宋_GB2312" w:eastAsia="仿宋_GB2312" w:hint="eastAsia"/>
          <w:sz w:val="32"/>
        </w:rPr>
        <w:t>××时装有限公司</w:t>
      </w:r>
      <w:r w:rsidRPr="007C4CD0">
        <w:rPr>
          <w:rFonts w:ascii="仿宋_GB2312" w:eastAsia="仿宋_GB2312" w:hint="eastAsia"/>
          <w:sz w:val="32"/>
        </w:rPr>
        <w:t>及</w:t>
      </w:r>
      <w:r w:rsidR="00991380">
        <w:rPr>
          <w:rFonts w:ascii="仿宋_GB2312" w:eastAsia="仿宋_GB2312" w:hint="eastAsia"/>
          <w:sz w:val="32"/>
        </w:rPr>
        <w:t>××时装零售有限公司</w:t>
      </w:r>
      <w:r w:rsidRPr="007C4CD0">
        <w:rPr>
          <w:rFonts w:ascii="仿宋_GB2312" w:eastAsia="仿宋_GB2312" w:hint="eastAsia"/>
          <w:sz w:val="32"/>
        </w:rPr>
        <w:t>的注册地点都在浙江省杭州市，因为他们需要</w:t>
      </w:r>
      <w:r w:rsidR="00991380">
        <w:rPr>
          <w:rFonts w:ascii="仿宋_GB2312" w:eastAsia="仿宋_GB2312" w:hint="eastAsia"/>
          <w:sz w:val="32"/>
        </w:rPr>
        <w:t>程某</w:t>
      </w:r>
      <w:r w:rsidRPr="007C4CD0">
        <w:rPr>
          <w:rFonts w:ascii="仿宋_GB2312" w:eastAsia="仿宋_GB2312" w:hint="eastAsia"/>
          <w:sz w:val="32"/>
        </w:rPr>
        <w:t>在深圳地区从事服装销售工作，但又无法以该</w:t>
      </w:r>
      <w:r w:rsidR="00ED22CE">
        <w:rPr>
          <w:rFonts w:ascii="仿宋_GB2312" w:eastAsia="仿宋_GB2312" w:hint="eastAsia"/>
          <w:sz w:val="32"/>
        </w:rPr>
        <w:t>两</w:t>
      </w:r>
      <w:r w:rsidRPr="007C4CD0">
        <w:rPr>
          <w:rFonts w:ascii="仿宋_GB2312" w:eastAsia="仿宋_GB2312" w:hint="eastAsia"/>
          <w:sz w:val="32"/>
        </w:rPr>
        <w:t>公司的名义为</w:t>
      </w:r>
      <w:r w:rsidR="00991380">
        <w:rPr>
          <w:rFonts w:ascii="仿宋_GB2312" w:eastAsia="仿宋_GB2312" w:hint="eastAsia"/>
          <w:sz w:val="32"/>
        </w:rPr>
        <w:t>程某</w:t>
      </w:r>
      <w:r w:rsidRPr="007C4CD0">
        <w:rPr>
          <w:rFonts w:ascii="仿宋_GB2312" w:eastAsia="仿宋_GB2312" w:hint="eastAsia"/>
          <w:sz w:val="32"/>
        </w:rPr>
        <w:t>在深圳市缴交社保费用。故该</w:t>
      </w:r>
      <w:r w:rsidR="00ED22CE">
        <w:rPr>
          <w:rFonts w:ascii="仿宋_GB2312" w:eastAsia="仿宋_GB2312" w:hint="eastAsia"/>
          <w:sz w:val="32"/>
        </w:rPr>
        <w:t>两</w:t>
      </w:r>
      <w:r w:rsidRPr="007C4CD0">
        <w:rPr>
          <w:rFonts w:ascii="仿宋_GB2312" w:eastAsia="仿宋_GB2312" w:hint="eastAsia"/>
          <w:sz w:val="32"/>
        </w:rPr>
        <w:t>公司委托申请人为</w:t>
      </w:r>
      <w:r w:rsidR="00991380">
        <w:rPr>
          <w:rFonts w:ascii="仿宋_GB2312" w:eastAsia="仿宋_GB2312" w:hint="eastAsia"/>
          <w:sz w:val="32"/>
        </w:rPr>
        <w:t>程某</w:t>
      </w:r>
      <w:r w:rsidRPr="007C4CD0">
        <w:rPr>
          <w:rFonts w:ascii="仿宋_GB2312" w:eastAsia="仿宋_GB2312" w:hint="eastAsia"/>
          <w:sz w:val="32"/>
        </w:rPr>
        <w:t>代缴社保费用。即申请人仅是为</w:t>
      </w:r>
      <w:r w:rsidR="00991380">
        <w:rPr>
          <w:rFonts w:ascii="仿宋_GB2312" w:eastAsia="仿宋_GB2312" w:hint="eastAsia"/>
          <w:sz w:val="32"/>
        </w:rPr>
        <w:t>程某</w:t>
      </w:r>
      <w:r w:rsidRPr="007C4CD0">
        <w:rPr>
          <w:rFonts w:ascii="仿宋_GB2312" w:eastAsia="仿宋_GB2312" w:hint="eastAsia"/>
          <w:sz w:val="32"/>
        </w:rPr>
        <w:t>代缴社保费用而没有劳动关系。</w:t>
      </w:r>
    </w:p>
    <w:p w:rsidR="007C4CD0" w:rsidRPr="007C4CD0" w:rsidRDefault="007C4CD0" w:rsidP="007C4CD0">
      <w:pPr>
        <w:spacing w:line="620" w:lineRule="exact"/>
        <w:ind w:firstLineChars="200" w:firstLine="640"/>
        <w:rPr>
          <w:rFonts w:ascii="仿宋_GB2312" w:eastAsia="仿宋_GB2312"/>
          <w:sz w:val="32"/>
        </w:rPr>
      </w:pPr>
      <w:r w:rsidRPr="007C4CD0">
        <w:rPr>
          <w:rFonts w:ascii="仿宋_GB2312" w:eastAsia="仿宋_GB2312" w:hint="eastAsia"/>
          <w:sz w:val="32"/>
        </w:rPr>
        <w:t>四，住房公积金管理条例没有时效规定是不利于处理社会现实矛盾的。因为任何法律法规都有追溯时效，如劳动争议纠纷的仲裁时效是一年，民事纠纷法院诉讼的时效是二年，申请人与</w:t>
      </w:r>
      <w:r w:rsidR="00991380">
        <w:rPr>
          <w:rFonts w:ascii="仿宋_GB2312" w:eastAsia="仿宋_GB2312" w:hint="eastAsia"/>
          <w:sz w:val="32"/>
        </w:rPr>
        <w:t>程某</w:t>
      </w:r>
      <w:r w:rsidRPr="007C4CD0">
        <w:rPr>
          <w:rFonts w:ascii="仿宋_GB2312" w:eastAsia="仿宋_GB2312" w:hint="eastAsia"/>
          <w:sz w:val="32"/>
        </w:rPr>
        <w:t>之间关于住房公积金待遇的纠纷属于劳动报酬范围。鉴于</w:t>
      </w:r>
      <w:r w:rsidR="00991380">
        <w:rPr>
          <w:rFonts w:ascii="仿宋_GB2312" w:eastAsia="仿宋_GB2312" w:hint="eastAsia"/>
          <w:sz w:val="32"/>
        </w:rPr>
        <w:t>程某</w:t>
      </w:r>
      <w:r w:rsidRPr="007C4CD0">
        <w:rPr>
          <w:rFonts w:ascii="仿宋_GB2312" w:eastAsia="仿宋_GB2312" w:hint="eastAsia"/>
          <w:sz w:val="32"/>
        </w:rPr>
        <w:t>自2017年9月辞职后</w:t>
      </w:r>
      <w:r w:rsidR="00ED22CE">
        <w:rPr>
          <w:rFonts w:ascii="仿宋_GB2312" w:eastAsia="仿宋_GB2312" w:hint="eastAsia"/>
          <w:sz w:val="32"/>
        </w:rPr>
        <w:t>，</w:t>
      </w:r>
      <w:r w:rsidRPr="007C4CD0">
        <w:rPr>
          <w:rFonts w:ascii="仿宋_GB2312" w:eastAsia="仿宋_GB2312" w:hint="eastAsia"/>
          <w:sz w:val="32"/>
        </w:rPr>
        <w:t>于2018年1月提出要求申请人为其补缴住房公积金差额的要求已超过相关法律规定的时效，被申请人应当依法驳回其投诉。如果按照没有明确时效规定的住房公积金管理条例，教条</w:t>
      </w:r>
      <w:r w:rsidR="001858C4">
        <w:rPr>
          <w:rFonts w:ascii="仿宋_GB2312" w:eastAsia="仿宋_GB2312" w:hint="eastAsia"/>
          <w:sz w:val="32"/>
        </w:rPr>
        <w:t>地</w:t>
      </w:r>
      <w:r w:rsidRPr="007C4CD0">
        <w:rPr>
          <w:rFonts w:ascii="仿宋_GB2312" w:eastAsia="仿宋_GB2312" w:hint="eastAsia"/>
          <w:sz w:val="32"/>
        </w:rPr>
        <w:t>去查处深圳市的民营企业，估计将有500万人以</w:t>
      </w:r>
      <w:r w:rsidRPr="007C4CD0">
        <w:rPr>
          <w:rFonts w:ascii="仿宋_GB2312" w:eastAsia="仿宋_GB2312" w:hint="eastAsia"/>
          <w:sz w:val="32"/>
        </w:rPr>
        <w:lastRenderedPageBreak/>
        <w:t>上需要按此法规进行无限期的补缴，其结果对企业将是灾难性的，且没有任何一级政府能够承受大批企业倒闭的责任。因此申请人认为</w:t>
      </w:r>
      <w:r w:rsidR="00ED22CE">
        <w:rPr>
          <w:rFonts w:ascii="仿宋_GB2312" w:eastAsia="仿宋_GB2312" w:hint="eastAsia"/>
          <w:sz w:val="32"/>
        </w:rPr>
        <w:t>其</w:t>
      </w:r>
      <w:r w:rsidRPr="007C4CD0">
        <w:rPr>
          <w:rFonts w:ascii="仿宋_GB2312" w:eastAsia="仿宋_GB2312" w:hint="eastAsia"/>
          <w:sz w:val="32"/>
        </w:rPr>
        <w:t>与</w:t>
      </w:r>
      <w:r w:rsidR="00991380">
        <w:rPr>
          <w:rFonts w:ascii="仿宋_GB2312" w:eastAsia="仿宋_GB2312" w:hint="eastAsia"/>
          <w:sz w:val="32"/>
        </w:rPr>
        <w:t>程某</w:t>
      </w:r>
      <w:r w:rsidRPr="007C4CD0">
        <w:rPr>
          <w:rFonts w:ascii="仿宋_GB2312" w:eastAsia="仿宋_GB2312" w:hint="eastAsia"/>
          <w:sz w:val="32"/>
        </w:rPr>
        <w:t>之间关于住房公积金的纠纷也应当属于劳动争议范畴，应当按照劳动仲裁的时效处理。</w:t>
      </w:r>
    </w:p>
    <w:p w:rsidR="007C4CD0" w:rsidRPr="007C4CD0" w:rsidRDefault="007C4CD0" w:rsidP="007C4CD0">
      <w:pPr>
        <w:spacing w:line="620" w:lineRule="exact"/>
        <w:ind w:firstLineChars="200" w:firstLine="640"/>
        <w:rPr>
          <w:rFonts w:ascii="仿宋_GB2312" w:eastAsia="仿宋_GB2312"/>
          <w:sz w:val="32"/>
        </w:rPr>
      </w:pPr>
      <w:r w:rsidRPr="007C4CD0">
        <w:rPr>
          <w:rFonts w:ascii="仿宋_GB2312" w:eastAsia="仿宋_GB2312" w:hint="eastAsia"/>
          <w:sz w:val="32"/>
        </w:rPr>
        <w:t>综上所述，申请人</w:t>
      </w:r>
      <w:r w:rsidR="000564CF">
        <w:rPr>
          <w:rFonts w:ascii="仿宋_GB2312" w:eastAsia="仿宋_GB2312" w:hint="eastAsia"/>
          <w:sz w:val="32"/>
        </w:rPr>
        <w:t>请求：依法</w:t>
      </w:r>
      <w:r w:rsidR="000564CF" w:rsidRPr="007C4CD0">
        <w:rPr>
          <w:rFonts w:ascii="仿宋_GB2312" w:eastAsia="仿宋_GB2312" w:hint="eastAsia"/>
          <w:sz w:val="32"/>
        </w:rPr>
        <w:t>撤销</w:t>
      </w:r>
      <w:r w:rsidRPr="007C4CD0">
        <w:rPr>
          <w:rFonts w:ascii="仿宋_GB2312" w:eastAsia="仿宋_GB2312" w:hint="eastAsia"/>
          <w:sz w:val="32"/>
        </w:rPr>
        <w:t>深公积金责限</w:t>
      </w:r>
      <w:r>
        <w:rPr>
          <w:rFonts w:ascii="仿宋_GB2312" w:eastAsia="仿宋_GB2312" w:hint="eastAsia"/>
          <w:sz w:val="32"/>
        </w:rPr>
        <w:t>〔2018〕</w:t>
      </w:r>
      <w:r w:rsidR="00991380">
        <w:rPr>
          <w:rFonts w:ascii="仿宋_GB2312" w:eastAsia="仿宋_GB2312" w:hint="eastAsia"/>
          <w:sz w:val="32"/>
        </w:rPr>
        <w:t>××号</w:t>
      </w:r>
      <w:r w:rsidRPr="007C4CD0">
        <w:rPr>
          <w:rFonts w:ascii="仿宋_GB2312" w:eastAsia="仿宋_GB2312" w:hint="eastAsia"/>
          <w:sz w:val="32"/>
        </w:rPr>
        <w:t>《责令限期缴存决定书》。</w:t>
      </w:r>
    </w:p>
    <w:p w:rsidR="00D87C41" w:rsidRPr="00D87C41" w:rsidRDefault="00750215" w:rsidP="00D87C41">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szCs w:val="32"/>
        </w:rPr>
        <w:t>被申请人答复称：</w:t>
      </w:r>
      <w:r w:rsidR="00D87C41" w:rsidRPr="00D87C41">
        <w:rPr>
          <w:rFonts w:ascii="仿宋_GB2312" w:eastAsia="仿宋_GB2312" w:hAnsi="仿宋" w:hint="eastAsia"/>
          <w:sz w:val="32"/>
          <w:szCs w:val="32"/>
        </w:rPr>
        <w:t>一、案件基本情况</w:t>
      </w:r>
      <w:r w:rsidR="00D87C41">
        <w:rPr>
          <w:rFonts w:ascii="仿宋_GB2312" w:eastAsia="仿宋_GB2312" w:hAnsi="仿宋" w:hint="eastAsia"/>
          <w:sz w:val="32"/>
          <w:szCs w:val="32"/>
        </w:rPr>
        <w:t>。</w:t>
      </w:r>
      <w:r w:rsidR="00D87C41" w:rsidRPr="00D87C41">
        <w:rPr>
          <w:rFonts w:ascii="仿宋_GB2312" w:eastAsia="仿宋_GB2312" w:hAnsi="仿宋" w:hint="eastAsia"/>
          <w:sz w:val="32"/>
          <w:szCs w:val="32"/>
        </w:rPr>
        <w:t>职工</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于2018年1月31日到被申请人福田管理部递交资料，投诉</w:t>
      </w:r>
      <w:r w:rsidR="00D87C41">
        <w:rPr>
          <w:rFonts w:ascii="仿宋_GB2312" w:eastAsia="仿宋_GB2312" w:hAnsi="仿宋" w:hint="eastAsia"/>
          <w:sz w:val="32"/>
          <w:szCs w:val="32"/>
        </w:rPr>
        <w:t>申请人</w:t>
      </w:r>
      <w:r w:rsidR="00D87C41" w:rsidRPr="00D87C41">
        <w:rPr>
          <w:rFonts w:ascii="仿宋_GB2312" w:eastAsia="仿宋_GB2312" w:hAnsi="仿宋" w:hint="eastAsia"/>
          <w:sz w:val="32"/>
          <w:szCs w:val="32"/>
        </w:rPr>
        <w:t>在2010年12月至2017年9月期间未为其缴存住房公积金。经查，</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于2008年1月1日入职申请人处，2017年9月10日离职。我市住房公积金制度自2010年12月20日开始实施，申请人从未为</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缴存过住房公积金，存在逾期不缴行为。因此被申请人就</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的诉求予以立案，并向申请人送达了《核查通知书》（深公积金核查〔2018〕</w:t>
      </w:r>
      <w:r w:rsidR="00991380">
        <w:rPr>
          <w:rFonts w:ascii="仿宋_GB2312" w:eastAsia="仿宋_GB2312" w:hAnsi="仿宋" w:hint="eastAsia"/>
          <w:sz w:val="32"/>
          <w:szCs w:val="32"/>
        </w:rPr>
        <w:t>××号</w:t>
      </w:r>
      <w:r w:rsidR="00D87C41" w:rsidRPr="00D87C41">
        <w:rPr>
          <w:rFonts w:ascii="仿宋_GB2312" w:eastAsia="仿宋_GB2312" w:hAnsi="仿宋" w:hint="eastAsia"/>
          <w:sz w:val="32"/>
          <w:szCs w:val="32"/>
        </w:rPr>
        <w:t>）。申请人收到后辩称与</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不存在劳动关系，但</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提交的劳动合同、社保缴交明细，证明争议期间</w:t>
      </w:r>
      <w:r w:rsidR="00991380">
        <w:rPr>
          <w:rFonts w:ascii="仿宋_GB2312" w:eastAsia="仿宋_GB2312" w:hAnsi="仿宋" w:hint="eastAsia"/>
          <w:sz w:val="32"/>
          <w:szCs w:val="32"/>
        </w:rPr>
        <w:t>程某</w:t>
      </w:r>
      <w:r w:rsidR="00D87C41" w:rsidRPr="00D87C41">
        <w:rPr>
          <w:rFonts w:ascii="仿宋_GB2312" w:eastAsia="仿宋_GB2312" w:hAnsi="仿宋" w:hint="eastAsia"/>
          <w:sz w:val="32"/>
          <w:szCs w:val="32"/>
        </w:rPr>
        <w:t>与申请人存在劳动关系，申请人的异议不成立，被申请人遂向申请人送达了《责令限期缴存决定书》（深公积金责限〔</w:t>
      </w:r>
      <w:r w:rsidR="00D87C41" w:rsidRPr="00D87C41">
        <w:rPr>
          <w:rFonts w:ascii="仿宋_GB2312" w:eastAsia="仿宋_GB2312" w:hAnsi="仿宋"/>
          <w:sz w:val="32"/>
          <w:szCs w:val="32"/>
        </w:rPr>
        <w:t>201</w:t>
      </w:r>
      <w:r w:rsidR="00D87C41" w:rsidRPr="00D87C41">
        <w:rPr>
          <w:rFonts w:ascii="仿宋_GB2312" w:eastAsia="仿宋_GB2312" w:hAnsi="仿宋" w:hint="eastAsia"/>
          <w:sz w:val="32"/>
          <w:szCs w:val="32"/>
        </w:rPr>
        <w:t>8〕</w:t>
      </w:r>
      <w:r w:rsidR="00991380" w:rsidRPr="00991380">
        <w:rPr>
          <w:rFonts w:ascii="仿宋_GB2312" w:eastAsia="仿宋_GB2312" w:hAnsi="仿宋" w:hint="eastAsia"/>
          <w:sz w:val="32"/>
          <w:szCs w:val="32"/>
        </w:rPr>
        <w:t>××号</w:t>
      </w:r>
      <w:r w:rsidR="00D87C41" w:rsidRPr="00D87C41">
        <w:rPr>
          <w:rFonts w:ascii="仿宋_GB2312" w:eastAsia="仿宋_GB2312" w:hAnsi="仿宋" w:hint="eastAsia"/>
          <w:sz w:val="32"/>
          <w:szCs w:val="32"/>
        </w:rPr>
        <w:t>）。</w:t>
      </w:r>
    </w:p>
    <w:p w:rsidR="00D87C41" w:rsidRPr="00D87C41" w:rsidRDefault="00D87C41" w:rsidP="001B566D">
      <w:pPr>
        <w:spacing w:line="620" w:lineRule="exact"/>
        <w:ind w:firstLineChars="200" w:firstLine="640"/>
        <w:rPr>
          <w:rFonts w:ascii="仿宋_GB2312" w:eastAsia="仿宋_GB2312" w:hAnsi="仿宋"/>
          <w:sz w:val="32"/>
          <w:szCs w:val="32"/>
        </w:rPr>
      </w:pPr>
      <w:r w:rsidRPr="00D87C41">
        <w:rPr>
          <w:rFonts w:ascii="仿宋_GB2312" w:eastAsia="仿宋_GB2312" w:hAnsi="仿宋" w:hint="eastAsia"/>
          <w:sz w:val="32"/>
          <w:szCs w:val="32"/>
        </w:rPr>
        <w:t>二、申请人的申请理由不成立</w:t>
      </w:r>
      <w:r w:rsidR="009A4C93">
        <w:rPr>
          <w:rFonts w:ascii="仿宋_GB2312" w:eastAsia="仿宋_GB2312" w:hAnsi="仿宋" w:hint="eastAsia"/>
          <w:sz w:val="32"/>
          <w:szCs w:val="32"/>
        </w:rPr>
        <w:t>。</w:t>
      </w:r>
      <w:r w:rsidRPr="00D87C41">
        <w:rPr>
          <w:rFonts w:ascii="仿宋_GB2312" w:eastAsia="仿宋_GB2312" w:hAnsi="仿宋" w:hint="eastAsia"/>
          <w:sz w:val="32"/>
          <w:szCs w:val="32"/>
        </w:rPr>
        <w:t>（一）关于劳动关系。申请人称与</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之间在2014年至2016年期间仅有形式上的劳动合同关系，而无事实劳动关系。根据职工</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和申请人提供的前后涉及时间自2008年1月1日至2019年12月31日的四份劳动合同，其中申请人提出异议的</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与</w:t>
      </w:r>
      <w:r w:rsidR="00991380">
        <w:rPr>
          <w:rFonts w:ascii="仿宋_GB2312" w:eastAsia="仿宋_GB2312" w:hAnsi="仿宋" w:hint="eastAsia"/>
          <w:sz w:val="32"/>
          <w:szCs w:val="32"/>
        </w:rPr>
        <w:t>××时装有限公司</w:t>
      </w:r>
      <w:r w:rsidRPr="00D87C41">
        <w:rPr>
          <w:rFonts w:ascii="仿宋_GB2312" w:eastAsia="仿宋_GB2312" w:hAnsi="仿宋" w:hint="eastAsia"/>
          <w:sz w:val="32"/>
          <w:szCs w:val="32"/>
        </w:rPr>
        <w:t>及与</w:t>
      </w:r>
      <w:r w:rsidR="00991380">
        <w:rPr>
          <w:rFonts w:ascii="仿宋_GB2312" w:eastAsia="仿宋_GB2312" w:hAnsi="仿宋" w:hint="eastAsia"/>
          <w:sz w:val="32"/>
          <w:szCs w:val="32"/>
        </w:rPr>
        <w:t>××时装零</w:t>
      </w:r>
      <w:r w:rsidR="00991380">
        <w:rPr>
          <w:rFonts w:ascii="仿宋_GB2312" w:eastAsia="仿宋_GB2312" w:hAnsi="仿宋" w:hint="eastAsia"/>
          <w:sz w:val="32"/>
          <w:szCs w:val="32"/>
        </w:rPr>
        <w:lastRenderedPageBreak/>
        <w:t>售有限公司</w:t>
      </w:r>
      <w:r w:rsidRPr="00D87C41">
        <w:rPr>
          <w:rFonts w:ascii="仿宋_GB2312" w:eastAsia="仿宋_GB2312" w:hAnsi="仿宋" w:hint="eastAsia"/>
          <w:sz w:val="32"/>
          <w:szCs w:val="32"/>
        </w:rPr>
        <w:t>签订的劳动合同，虽然签订主体一方（甲方）非申请人，但该两份合同文本由申请人提供，由申请人要求职工</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签订，</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并无选择权。</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自入职申请人处近10年，工作地点、工作内容从未因合同主体不同而发生变化，自始至终都是向申请人提供劳动，接受申请人考勤及其他管理。另外，申请人提交的《员工离职审批表》显示，在</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与</w:t>
      </w:r>
      <w:r w:rsidR="00991380">
        <w:rPr>
          <w:rFonts w:ascii="仿宋_GB2312" w:eastAsia="仿宋_GB2312" w:hAnsi="仿宋" w:hint="eastAsia"/>
          <w:sz w:val="32"/>
          <w:szCs w:val="32"/>
        </w:rPr>
        <w:t>××时装零售有限公司</w:t>
      </w:r>
      <w:r w:rsidRPr="00D87C41">
        <w:rPr>
          <w:rFonts w:ascii="仿宋_GB2312" w:eastAsia="仿宋_GB2312" w:hAnsi="仿宋" w:hint="eastAsia"/>
          <w:sz w:val="32"/>
          <w:szCs w:val="32"/>
        </w:rPr>
        <w:t>签订的劳动合同时间段，是由申请人进行离职审批、结算工资与社保。综上，</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在非与申请人签订的两份劳动合同的时间段内，与申请人存在事实劳动关系。（二）关于工资发放。根据职工</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提供的工资流水，自2008年1月职工与申请人签订劳动合同起至2014年12月工资均发放在</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交通银行账户中，后申请人统一换卡至浦发行发放工资至</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离职，工资发放并未因劳动合同签订主体不同发生变化，并且在申请人签批的《员工离职审批表》上，申请人人力资源部在工资结算栏明确申请人为</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工资结算至2017年7月31日，结算方式为工资卡，申请人称从未向</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发放过工资与事实不符。（三）关于社保缴交。根据劳动和社会保障部《关于确立劳动关系有关事项的通知》第二条第一款“</w:t>
      </w:r>
      <w:r w:rsidRPr="00D87C41">
        <w:rPr>
          <w:rFonts w:ascii="仿宋_GB2312" w:eastAsia="仿宋_GB2312" w:hAnsi="仿宋"/>
          <w:sz w:val="32"/>
          <w:szCs w:val="32"/>
        </w:rPr>
        <w:t>用人单位未与劳动者签订劳动合同，认定双方存在劳动关系时可参照下列凭证：（一）工资支付凭证或记录（职工工资发放花名册）、缴纳各项社会保险费的记录</w:t>
      </w:r>
      <w:r w:rsidRPr="00D87C41">
        <w:rPr>
          <w:rFonts w:ascii="仿宋_GB2312" w:eastAsia="仿宋_GB2312" w:hAnsi="仿宋" w:hint="eastAsia"/>
          <w:sz w:val="32"/>
          <w:szCs w:val="32"/>
        </w:rPr>
        <w:t>”，申请人自2008年开始为职工</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缴交社保</w:t>
      </w:r>
      <w:r w:rsidR="001858C4">
        <w:rPr>
          <w:rFonts w:ascii="仿宋_GB2312" w:eastAsia="仿宋_GB2312" w:hAnsi="仿宋" w:hint="eastAsia"/>
          <w:sz w:val="32"/>
          <w:szCs w:val="32"/>
        </w:rPr>
        <w:t>至</w:t>
      </w:r>
      <w:r w:rsidRPr="00D87C41">
        <w:rPr>
          <w:rFonts w:ascii="仿宋_GB2312" w:eastAsia="仿宋_GB2312" w:hAnsi="仿宋" w:hint="eastAsia"/>
          <w:sz w:val="32"/>
          <w:szCs w:val="32"/>
        </w:rPr>
        <w:t>2017年9月，据此，被申请人确认</w:t>
      </w:r>
      <w:r w:rsidR="00991380">
        <w:rPr>
          <w:rFonts w:ascii="仿宋_GB2312" w:eastAsia="仿宋_GB2312" w:hAnsi="仿宋" w:hint="eastAsia"/>
          <w:sz w:val="32"/>
          <w:szCs w:val="32"/>
        </w:rPr>
        <w:t>程某</w:t>
      </w:r>
      <w:r w:rsidRPr="00D87C41">
        <w:rPr>
          <w:rFonts w:ascii="仿宋_GB2312" w:eastAsia="仿宋_GB2312" w:hAnsi="仿宋" w:hint="eastAsia"/>
          <w:sz w:val="32"/>
          <w:szCs w:val="32"/>
        </w:rPr>
        <w:t>与申请人在前述时间段内存在劳动关系。申请人声称受其他公司委托代缴社保</w:t>
      </w:r>
      <w:r w:rsidRPr="00D87C41">
        <w:rPr>
          <w:rFonts w:ascii="仿宋_GB2312" w:eastAsia="仿宋_GB2312" w:hAnsi="仿宋" w:hint="eastAsia"/>
          <w:sz w:val="32"/>
          <w:szCs w:val="32"/>
        </w:rPr>
        <w:lastRenderedPageBreak/>
        <w:t>而否认劳动关系，没有法律依据。（四）按现行法律法规，住房公积金纠纷不属于劳动争议范畴，没有追溯时效。综上，申请人申请理由不成立。</w:t>
      </w:r>
    </w:p>
    <w:p w:rsidR="00D87C41" w:rsidRPr="00D87C41" w:rsidRDefault="00D87C41" w:rsidP="00CB4B28">
      <w:pPr>
        <w:spacing w:line="620" w:lineRule="exact"/>
        <w:ind w:firstLineChars="200" w:firstLine="640"/>
        <w:rPr>
          <w:rFonts w:ascii="仿宋_GB2312" w:eastAsia="仿宋_GB2312" w:hAnsi="仿宋"/>
          <w:sz w:val="32"/>
          <w:szCs w:val="32"/>
        </w:rPr>
      </w:pPr>
      <w:r w:rsidRPr="00D87C41">
        <w:rPr>
          <w:rFonts w:ascii="仿宋_GB2312" w:eastAsia="仿宋_GB2312" w:hAnsi="仿宋" w:hint="eastAsia"/>
          <w:sz w:val="32"/>
          <w:szCs w:val="32"/>
        </w:rPr>
        <w:t>三、被申请人对案件处理的法律依据</w:t>
      </w:r>
      <w:r w:rsidR="00DE346E">
        <w:rPr>
          <w:rFonts w:ascii="仿宋_GB2312" w:eastAsia="仿宋_GB2312" w:hAnsi="仿宋" w:hint="eastAsia"/>
          <w:sz w:val="32"/>
          <w:szCs w:val="32"/>
        </w:rPr>
        <w:t>。</w:t>
      </w:r>
      <w:r w:rsidRPr="00D87C41">
        <w:rPr>
          <w:rFonts w:ascii="仿宋_GB2312" w:eastAsia="仿宋_GB2312" w:hAnsi="仿宋" w:hint="eastAsia"/>
          <w:sz w:val="32"/>
          <w:szCs w:val="32"/>
        </w:rPr>
        <w:t>《条例》</w:t>
      </w:r>
      <w:r w:rsidRPr="00D87C41">
        <w:rPr>
          <w:rFonts w:ascii="仿宋_GB2312" w:eastAsia="仿宋_GB2312" w:hAnsi="仿宋"/>
          <w:sz w:val="32"/>
          <w:szCs w:val="32"/>
        </w:rPr>
        <w:t>第十六条</w:t>
      </w:r>
      <w:r w:rsidRPr="00D87C41">
        <w:rPr>
          <w:rFonts w:ascii="仿宋_GB2312" w:eastAsia="仿宋_GB2312" w:hAnsi="仿宋" w:hint="eastAsia"/>
          <w:sz w:val="32"/>
          <w:szCs w:val="32"/>
        </w:rPr>
        <w:t>规定，“</w:t>
      </w:r>
      <w:r w:rsidRPr="00D87C41">
        <w:rPr>
          <w:rFonts w:ascii="仿宋_GB2312" w:eastAsia="仿宋_GB2312" w:hAnsi="仿宋"/>
          <w:sz w:val="32"/>
          <w:szCs w:val="32"/>
        </w:rPr>
        <w:t>职工住房公积金的月缴存额为职工本人上一年度月平均工资乘以职工住房公积金缴存比例。单位为职工缴存的住房公积金的月缴存额为职工本人上一年度月平均工资乘以单位住房公积金缴存比例</w:t>
      </w:r>
      <w:r w:rsidRPr="00D87C41">
        <w:rPr>
          <w:rFonts w:ascii="仿宋_GB2312" w:eastAsia="仿宋_GB2312" w:hAnsi="仿宋" w:hint="eastAsia"/>
          <w:sz w:val="32"/>
          <w:szCs w:val="32"/>
        </w:rPr>
        <w:t>”；第</w:t>
      </w:r>
      <w:r w:rsidRPr="00D87C41">
        <w:rPr>
          <w:rFonts w:ascii="仿宋_GB2312" w:eastAsia="仿宋_GB2312" w:hAnsi="仿宋"/>
          <w:sz w:val="32"/>
          <w:szCs w:val="32"/>
        </w:rPr>
        <w:t>二十条</w:t>
      </w:r>
      <w:r w:rsidRPr="00D87C41">
        <w:rPr>
          <w:rFonts w:ascii="仿宋_GB2312" w:eastAsia="仿宋_GB2312" w:hAnsi="仿宋" w:hint="eastAsia"/>
          <w:sz w:val="32"/>
          <w:szCs w:val="32"/>
        </w:rPr>
        <w:t>规定，“</w:t>
      </w:r>
      <w:r w:rsidRPr="00D87C41">
        <w:rPr>
          <w:rFonts w:ascii="仿宋_GB2312" w:eastAsia="仿宋_GB2312" w:hAnsi="仿宋"/>
          <w:sz w:val="32"/>
          <w:szCs w:val="32"/>
        </w:rPr>
        <w:t>单位应当按时、足额缴存住房公积金，不得逾期缴存或者少缴</w:t>
      </w:r>
      <w:r w:rsidRPr="00D87C41">
        <w:rPr>
          <w:rFonts w:ascii="仿宋_GB2312" w:eastAsia="仿宋_GB2312" w:hAnsi="仿宋" w:hint="eastAsia"/>
          <w:sz w:val="32"/>
          <w:szCs w:val="32"/>
        </w:rPr>
        <w:t>”，《暂行办法》</w:t>
      </w:r>
      <w:r w:rsidRPr="00D87C41">
        <w:rPr>
          <w:rFonts w:ascii="仿宋_GB2312" w:eastAsia="仿宋_GB2312" w:hAnsi="仿宋"/>
          <w:sz w:val="32"/>
          <w:szCs w:val="32"/>
        </w:rPr>
        <w:t>第十六条</w:t>
      </w:r>
      <w:r w:rsidRPr="00D87C41">
        <w:rPr>
          <w:rFonts w:ascii="仿宋_GB2312" w:eastAsia="仿宋_GB2312" w:hAnsi="仿宋" w:hint="eastAsia"/>
          <w:sz w:val="32"/>
          <w:szCs w:val="32"/>
        </w:rPr>
        <w:t>“</w:t>
      </w:r>
      <w:r w:rsidRPr="00D87C41">
        <w:rPr>
          <w:rFonts w:ascii="仿宋_GB2312" w:eastAsia="仿宋_GB2312" w:hAnsi="仿宋"/>
          <w:sz w:val="32"/>
          <w:szCs w:val="32"/>
        </w:rPr>
        <w:t>住房公积金缴存基数是职工本人上一年度月平均工资</w:t>
      </w:r>
      <w:r w:rsidRPr="00D87C41">
        <w:rPr>
          <w:rFonts w:ascii="仿宋_GB2312" w:eastAsia="仿宋_GB2312" w:hAnsi="仿宋" w:hint="eastAsia"/>
          <w:sz w:val="32"/>
          <w:szCs w:val="32"/>
        </w:rPr>
        <w:t>”；</w:t>
      </w:r>
      <w:r w:rsidRPr="00D87C41">
        <w:rPr>
          <w:rFonts w:ascii="仿宋_GB2312" w:eastAsia="仿宋_GB2312" w:hAnsi="仿宋"/>
          <w:sz w:val="32"/>
          <w:szCs w:val="32"/>
        </w:rPr>
        <w:t>第二十一条</w:t>
      </w:r>
      <w:r w:rsidRPr="00D87C41">
        <w:rPr>
          <w:rFonts w:ascii="仿宋_GB2312" w:eastAsia="仿宋_GB2312" w:hAnsi="仿宋" w:hint="eastAsia"/>
          <w:sz w:val="32"/>
          <w:szCs w:val="32"/>
        </w:rPr>
        <w:t>规定，“</w:t>
      </w:r>
      <w:r w:rsidRPr="00D87C41">
        <w:rPr>
          <w:rFonts w:ascii="仿宋_GB2312" w:eastAsia="仿宋_GB2312" w:hAnsi="仿宋"/>
          <w:sz w:val="32"/>
          <w:szCs w:val="32"/>
        </w:rPr>
        <w:t>职工个人缴存的住房公积金由单位每月从其工资中代扣代缴。单位应当按时、逐月、足额缴存单位为职工缴纳和职工个人缴纳的住房公积金</w:t>
      </w:r>
      <w:r w:rsidRPr="00D87C41">
        <w:rPr>
          <w:rFonts w:ascii="仿宋_GB2312" w:eastAsia="仿宋_GB2312" w:hAnsi="仿宋" w:hint="eastAsia"/>
          <w:sz w:val="32"/>
          <w:szCs w:val="32"/>
        </w:rPr>
        <w:t>”；第二十七条第二款规定，“住房公积金的缴存基数与缴存比例的执行年度为当年的7月1日至次年的6月30日”。根据上述规定，经计算，申请人共计少缴17434元住房公积金。《条例》第三十八条规定，违反本条例的规定，单位逾期不缴或者少缴住房公积金的，由住房公积金管理中心责令限期缴存；逾期仍不缴存的，可以申请人民法院强制执行。《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w:t>
      </w:r>
      <w:r w:rsidRPr="00D87C41">
        <w:rPr>
          <w:rFonts w:ascii="仿宋_GB2312" w:eastAsia="仿宋_GB2312" w:hAnsi="仿宋" w:hint="eastAsia"/>
          <w:sz w:val="32"/>
          <w:szCs w:val="32"/>
        </w:rPr>
        <w:lastRenderedPageBreak/>
        <w:t>处理。根据上述规定，被申请人责令申请人限期缴存，向其送达《责令限期缴存决定书》（深公积金责限〔2018〕</w:t>
      </w:r>
      <w:r w:rsidR="00991380">
        <w:rPr>
          <w:rFonts w:ascii="仿宋_GB2312" w:eastAsia="仿宋_GB2312" w:hAnsi="仿宋" w:hint="eastAsia"/>
          <w:sz w:val="32"/>
          <w:szCs w:val="32"/>
        </w:rPr>
        <w:t>××号</w:t>
      </w:r>
      <w:r w:rsidRPr="00D87C41">
        <w:rPr>
          <w:rFonts w:ascii="仿宋_GB2312" w:eastAsia="仿宋_GB2312" w:hAnsi="仿宋" w:hint="eastAsia"/>
          <w:sz w:val="32"/>
          <w:szCs w:val="32"/>
        </w:rPr>
        <w:t>）。</w:t>
      </w:r>
    </w:p>
    <w:p w:rsidR="00750215" w:rsidRPr="00586F01" w:rsidRDefault="00D87C41" w:rsidP="00D87C41">
      <w:pPr>
        <w:spacing w:line="620" w:lineRule="exact"/>
        <w:ind w:firstLineChars="200" w:firstLine="640"/>
        <w:rPr>
          <w:rFonts w:ascii="仿宋_GB2312" w:eastAsia="仿宋_GB2312"/>
          <w:sz w:val="32"/>
        </w:rPr>
      </w:pPr>
      <w:r w:rsidRPr="00D87C41">
        <w:rPr>
          <w:rFonts w:ascii="仿宋_GB2312" w:eastAsia="仿宋_GB2312" w:hAnsi="仿宋" w:hint="eastAsia"/>
          <w:sz w:val="32"/>
          <w:szCs w:val="32"/>
        </w:rPr>
        <w:t>综上所述，被申请人作出的上述行政处理决定认定事实清楚，证据确凿，适用法律正确，符合法定程序，处理恰当，请予以维持。</w:t>
      </w:r>
    </w:p>
    <w:p w:rsidR="00F932F9" w:rsidRDefault="00B353E3" w:rsidP="00CB4B28">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rPr>
        <w:t>经查：</w:t>
      </w:r>
      <w:r w:rsidR="00B54D03" w:rsidRPr="00586F01">
        <w:rPr>
          <w:rFonts w:ascii="仿宋_GB2312" w:eastAsia="仿宋_GB2312" w:hAnsi="仿宋" w:hint="eastAsia"/>
          <w:sz w:val="32"/>
          <w:szCs w:val="32"/>
        </w:rPr>
        <w:t>201</w:t>
      </w:r>
      <w:r w:rsidR="00CB4B28">
        <w:rPr>
          <w:rFonts w:ascii="仿宋_GB2312" w:eastAsia="仿宋_GB2312" w:hAnsi="仿宋" w:hint="eastAsia"/>
          <w:sz w:val="32"/>
          <w:szCs w:val="32"/>
        </w:rPr>
        <w:t>8</w:t>
      </w:r>
      <w:r w:rsidRPr="00586F01">
        <w:rPr>
          <w:rFonts w:ascii="仿宋_GB2312" w:eastAsia="仿宋_GB2312" w:hAnsi="仿宋" w:hint="eastAsia"/>
          <w:sz w:val="32"/>
          <w:szCs w:val="32"/>
        </w:rPr>
        <w:t>年</w:t>
      </w:r>
      <w:r w:rsidR="00B54D03" w:rsidRPr="00586F01">
        <w:rPr>
          <w:rFonts w:ascii="仿宋_GB2312" w:eastAsia="仿宋_GB2312" w:hAnsi="仿宋" w:hint="eastAsia"/>
          <w:sz w:val="32"/>
          <w:szCs w:val="32"/>
        </w:rPr>
        <w:t>1</w:t>
      </w:r>
      <w:r w:rsidRPr="00586F01">
        <w:rPr>
          <w:rFonts w:ascii="仿宋_GB2312" w:eastAsia="仿宋_GB2312" w:hAnsi="仿宋" w:hint="eastAsia"/>
          <w:sz w:val="32"/>
          <w:szCs w:val="32"/>
        </w:rPr>
        <w:t>月</w:t>
      </w:r>
      <w:r w:rsidR="00CB4B28">
        <w:rPr>
          <w:rFonts w:ascii="仿宋_GB2312" w:eastAsia="仿宋_GB2312" w:hAnsi="仿宋" w:hint="eastAsia"/>
          <w:sz w:val="32"/>
          <w:szCs w:val="32"/>
        </w:rPr>
        <w:t>31</w:t>
      </w:r>
      <w:r w:rsidRPr="00586F01">
        <w:rPr>
          <w:rFonts w:ascii="仿宋_GB2312" w:eastAsia="仿宋_GB2312" w:hAnsi="仿宋" w:hint="eastAsia"/>
          <w:sz w:val="32"/>
          <w:szCs w:val="32"/>
        </w:rPr>
        <w:t>日，</w:t>
      </w:r>
      <w:r w:rsidR="00991380">
        <w:rPr>
          <w:rFonts w:ascii="仿宋_GB2312" w:eastAsia="仿宋_GB2312" w:hint="eastAsia"/>
          <w:bCs/>
          <w:sz w:val="32"/>
          <w:szCs w:val="32"/>
        </w:rPr>
        <w:t>程某</w:t>
      </w:r>
      <w:r w:rsidRPr="00586F01">
        <w:rPr>
          <w:rFonts w:ascii="仿宋_GB2312" w:eastAsia="仿宋_GB2312" w:hAnsi="仿宋" w:hint="eastAsia"/>
          <w:sz w:val="32"/>
          <w:szCs w:val="32"/>
        </w:rPr>
        <w:t>向被申请人投诉并提交有关证据材料，称申请人自201</w:t>
      </w:r>
      <w:r w:rsidR="00B54D03" w:rsidRPr="00586F01">
        <w:rPr>
          <w:rFonts w:ascii="仿宋_GB2312" w:eastAsia="仿宋_GB2312" w:hAnsi="仿宋" w:hint="eastAsia"/>
          <w:sz w:val="32"/>
          <w:szCs w:val="32"/>
        </w:rPr>
        <w:t>0</w:t>
      </w:r>
      <w:r w:rsidRPr="00586F01">
        <w:rPr>
          <w:rFonts w:ascii="仿宋_GB2312" w:eastAsia="仿宋_GB2312" w:hAnsi="仿宋" w:hint="eastAsia"/>
          <w:sz w:val="32"/>
          <w:szCs w:val="32"/>
        </w:rPr>
        <w:t>年</w:t>
      </w:r>
      <w:r w:rsidR="00B54D03" w:rsidRPr="00586F01">
        <w:rPr>
          <w:rFonts w:ascii="仿宋_GB2312" w:eastAsia="仿宋_GB2312" w:hAnsi="仿宋" w:hint="eastAsia"/>
          <w:sz w:val="32"/>
          <w:szCs w:val="32"/>
        </w:rPr>
        <w:t>1</w:t>
      </w:r>
      <w:r w:rsidRPr="00586F01">
        <w:rPr>
          <w:rFonts w:ascii="仿宋_GB2312" w:eastAsia="仿宋_GB2312" w:hAnsi="仿宋" w:hint="eastAsia"/>
          <w:sz w:val="32"/>
          <w:szCs w:val="32"/>
        </w:rPr>
        <w:t>2月至2017年</w:t>
      </w:r>
      <w:r w:rsidR="00CB4B28">
        <w:rPr>
          <w:rFonts w:ascii="仿宋_GB2312" w:eastAsia="仿宋_GB2312" w:hAnsi="仿宋" w:hint="eastAsia"/>
          <w:sz w:val="32"/>
          <w:szCs w:val="32"/>
        </w:rPr>
        <w:t>9</w:t>
      </w:r>
      <w:r w:rsidRPr="00586F01">
        <w:rPr>
          <w:rFonts w:ascii="仿宋_GB2312" w:eastAsia="仿宋_GB2312" w:hAnsi="仿宋" w:hint="eastAsia"/>
          <w:sz w:val="32"/>
          <w:szCs w:val="32"/>
        </w:rPr>
        <w:t>月未为其缴存住房公积金。201</w:t>
      </w:r>
      <w:r w:rsidR="00CB4B28">
        <w:rPr>
          <w:rFonts w:ascii="仿宋_GB2312" w:eastAsia="仿宋_GB2312" w:hAnsi="仿宋" w:hint="eastAsia"/>
          <w:sz w:val="32"/>
          <w:szCs w:val="32"/>
        </w:rPr>
        <w:t>8</w:t>
      </w:r>
      <w:r w:rsidRPr="00586F01">
        <w:rPr>
          <w:rFonts w:ascii="仿宋_GB2312" w:eastAsia="仿宋_GB2312" w:hAnsi="仿宋" w:hint="eastAsia"/>
          <w:sz w:val="32"/>
          <w:szCs w:val="32"/>
        </w:rPr>
        <w:t>年</w:t>
      </w:r>
      <w:r w:rsidR="0090156B" w:rsidRPr="00586F01">
        <w:rPr>
          <w:rFonts w:ascii="仿宋_GB2312" w:eastAsia="仿宋_GB2312" w:hAnsi="仿宋" w:hint="eastAsia"/>
          <w:sz w:val="32"/>
          <w:szCs w:val="32"/>
        </w:rPr>
        <w:t>2</w:t>
      </w:r>
      <w:r w:rsidRPr="00586F01">
        <w:rPr>
          <w:rFonts w:ascii="仿宋_GB2312" w:eastAsia="仿宋_GB2312" w:hAnsi="仿宋" w:hint="eastAsia"/>
          <w:sz w:val="32"/>
          <w:szCs w:val="32"/>
        </w:rPr>
        <w:t>月</w:t>
      </w:r>
      <w:r w:rsidR="00CB4B28">
        <w:rPr>
          <w:rFonts w:ascii="仿宋_GB2312" w:eastAsia="仿宋_GB2312" w:hAnsi="仿宋" w:hint="eastAsia"/>
          <w:sz w:val="32"/>
          <w:szCs w:val="32"/>
        </w:rPr>
        <w:t>14</w:t>
      </w:r>
      <w:r w:rsidRPr="00586F01">
        <w:rPr>
          <w:rFonts w:ascii="仿宋_GB2312" w:eastAsia="仿宋_GB2312" w:hAnsi="仿宋" w:hint="eastAsia"/>
          <w:sz w:val="32"/>
          <w:szCs w:val="32"/>
        </w:rPr>
        <w:t>日，被申请人向申请人作出深公积金核查〔</w:t>
      </w:r>
      <w:r w:rsidR="006C60E8" w:rsidRPr="00586F01">
        <w:rPr>
          <w:rFonts w:ascii="仿宋_GB2312" w:eastAsia="仿宋_GB2312" w:hAnsi="仿宋" w:hint="eastAsia"/>
          <w:sz w:val="32"/>
          <w:szCs w:val="32"/>
        </w:rPr>
        <w:t>201</w:t>
      </w:r>
      <w:r w:rsidR="00CB4B28">
        <w:rPr>
          <w:rFonts w:ascii="仿宋_GB2312" w:eastAsia="仿宋_GB2312" w:hAnsi="仿宋" w:hint="eastAsia"/>
          <w:sz w:val="32"/>
          <w:szCs w:val="32"/>
        </w:rPr>
        <w:t>8</w:t>
      </w:r>
      <w:r w:rsidRPr="00586F01">
        <w:rPr>
          <w:rFonts w:ascii="仿宋_GB2312" w:eastAsia="仿宋_GB2312" w:hAnsi="仿宋" w:hint="eastAsia"/>
          <w:sz w:val="32"/>
          <w:szCs w:val="32"/>
        </w:rPr>
        <w:t>〕</w:t>
      </w:r>
      <w:r w:rsidR="00991380">
        <w:rPr>
          <w:rFonts w:ascii="仿宋_GB2312" w:eastAsia="仿宋_GB2312" w:hAnsi="仿宋" w:hint="eastAsia"/>
          <w:sz w:val="32"/>
          <w:szCs w:val="32"/>
        </w:rPr>
        <w:t>××号</w:t>
      </w:r>
      <w:r w:rsidRPr="00586F01">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586F01">
        <w:rPr>
          <w:rFonts w:ascii="仿宋_GB2312" w:eastAsia="仿宋_GB2312" w:hAnsi="仿宋"/>
          <w:sz w:val="32"/>
          <w:szCs w:val="32"/>
        </w:rPr>
        <w:t>申请人在该《</w:t>
      </w:r>
      <w:r w:rsidRPr="00586F01">
        <w:rPr>
          <w:rFonts w:ascii="仿宋_GB2312" w:eastAsia="仿宋_GB2312" w:hAnsi="仿宋" w:hint="eastAsia"/>
          <w:sz w:val="32"/>
          <w:szCs w:val="32"/>
        </w:rPr>
        <w:t>核查通知书</w:t>
      </w:r>
      <w:r w:rsidRPr="00586F01">
        <w:rPr>
          <w:rFonts w:ascii="仿宋_GB2312" w:eastAsia="仿宋_GB2312" w:hAnsi="仿宋"/>
          <w:sz w:val="32"/>
          <w:szCs w:val="32"/>
        </w:rPr>
        <w:t>》</w:t>
      </w:r>
      <w:r w:rsidRPr="00586F01">
        <w:rPr>
          <w:rFonts w:ascii="仿宋_GB2312" w:eastAsia="仿宋_GB2312" w:hAnsi="仿宋" w:hint="eastAsia"/>
          <w:sz w:val="32"/>
          <w:szCs w:val="32"/>
        </w:rPr>
        <w:t>中</w:t>
      </w:r>
      <w:r w:rsidRPr="00586F01">
        <w:rPr>
          <w:rFonts w:ascii="仿宋_GB2312" w:eastAsia="仿宋_GB2312" w:hAnsi="仿宋"/>
          <w:sz w:val="32"/>
          <w:szCs w:val="32"/>
        </w:rPr>
        <w:t>亦告知申请人</w:t>
      </w:r>
      <w:r w:rsidRPr="00586F01">
        <w:rPr>
          <w:rFonts w:ascii="仿宋_GB2312" w:eastAsia="仿宋_GB2312" w:hAnsi="仿宋" w:hint="eastAsia"/>
          <w:sz w:val="32"/>
          <w:szCs w:val="32"/>
        </w:rPr>
        <w:t>：“若你</w:t>
      </w:r>
      <w:r w:rsidRPr="00586F01">
        <w:rPr>
          <w:rFonts w:ascii="仿宋_GB2312" w:eastAsia="仿宋_GB2312" w:hAnsi="仿宋"/>
          <w:sz w:val="32"/>
          <w:szCs w:val="32"/>
        </w:rPr>
        <w:t>单位对职工所</w:t>
      </w:r>
      <w:r w:rsidRPr="00586F01">
        <w:rPr>
          <w:rFonts w:ascii="仿宋_GB2312" w:eastAsia="仿宋_GB2312" w:hAnsi="仿宋" w:hint="eastAsia"/>
          <w:sz w:val="32"/>
          <w:szCs w:val="32"/>
        </w:rPr>
        <w:t>反映</w:t>
      </w:r>
      <w:r w:rsidRPr="00586F01">
        <w:rPr>
          <w:rFonts w:ascii="仿宋_GB2312" w:eastAsia="仿宋_GB2312" w:hAnsi="仿宋"/>
          <w:sz w:val="32"/>
          <w:szCs w:val="32"/>
        </w:rPr>
        <w:t>的事实、</w:t>
      </w:r>
      <w:r w:rsidRPr="00586F01">
        <w:rPr>
          <w:rFonts w:ascii="仿宋_GB2312" w:eastAsia="仿宋_GB2312" w:hAnsi="仿宋" w:hint="eastAsia"/>
          <w:sz w:val="32"/>
          <w:szCs w:val="32"/>
        </w:rPr>
        <w:t>补缴</w:t>
      </w:r>
      <w:r w:rsidRPr="00586F01">
        <w:rPr>
          <w:rFonts w:ascii="仿宋_GB2312" w:eastAsia="仿宋_GB2312" w:hAnsi="仿宋"/>
          <w:sz w:val="32"/>
          <w:szCs w:val="32"/>
        </w:rPr>
        <w:t>数额有异议，请于收到本通知书之日起</w:t>
      </w:r>
      <w:r w:rsidRPr="00586F01">
        <w:rPr>
          <w:rFonts w:ascii="仿宋_GB2312" w:eastAsia="仿宋_GB2312" w:hAnsi="仿宋" w:hint="eastAsia"/>
          <w:sz w:val="32"/>
          <w:szCs w:val="32"/>
        </w:rPr>
        <w:t>10日</w:t>
      </w:r>
      <w:r w:rsidRPr="00586F01">
        <w:rPr>
          <w:rFonts w:ascii="仿宋_GB2312" w:eastAsia="仿宋_GB2312" w:hAnsi="仿宋"/>
          <w:sz w:val="32"/>
          <w:szCs w:val="32"/>
        </w:rPr>
        <w:t>内提出异议并附上加盖</w:t>
      </w:r>
      <w:r w:rsidRPr="00586F01">
        <w:rPr>
          <w:rFonts w:ascii="仿宋_GB2312" w:eastAsia="仿宋_GB2312" w:hAnsi="仿宋" w:hint="eastAsia"/>
          <w:sz w:val="32"/>
          <w:szCs w:val="32"/>
        </w:rPr>
        <w:t>公章</w:t>
      </w:r>
      <w:r w:rsidRPr="00586F01">
        <w:rPr>
          <w:rFonts w:ascii="仿宋_GB2312" w:eastAsia="仿宋_GB2312" w:hAnsi="仿宋"/>
          <w:sz w:val="32"/>
          <w:szCs w:val="32"/>
        </w:rPr>
        <w:t>的证明资料</w:t>
      </w:r>
      <w:r w:rsidRPr="00586F01">
        <w:rPr>
          <w:rFonts w:ascii="仿宋_GB2312" w:eastAsia="仿宋_GB2312" w:hAnsi="仿宋" w:hint="eastAsia"/>
          <w:sz w:val="32"/>
          <w:szCs w:val="32"/>
        </w:rPr>
        <w:t>。未在规定</w:t>
      </w:r>
      <w:r w:rsidRPr="00586F01">
        <w:rPr>
          <w:rFonts w:ascii="仿宋_GB2312" w:eastAsia="仿宋_GB2312" w:hAnsi="仿宋"/>
          <w:sz w:val="32"/>
          <w:szCs w:val="32"/>
        </w:rPr>
        <w:t>时间内提出异议并提交相应证据材料的，视为承认职工主张的事实和诉求，并承担相应法律后果</w:t>
      </w:r>
      <w:r w:rsidRPr="00586F01">
        <w:rPr>
          <w:rFonts w:ascii="仿宋_GB2312" w:eastAsia="仿宋_GB2312" w:hAnsi="仿宋" w:hint="eastAsia"/>
          <w:sz w:val="32"/>
          <w:szCs w:val="32"/>
        </w:rPr>
        <w:t>。</w:t>
      </w:r>
      <w:r w:rsidRPr="00586F01">
        <w:rPr>
          <w:rFonts w:ascii="仿宋_GB2312" w:eastAsia="仿宋_GB2312" w:hAnsi="仿宋"/>
          <w:sz w:val="32"/>
          <w:szCs w:val="32"/>
        </w:rPr>
        <w:t>……</w:t>
      </w:r>
      <w:r w:rsidRPr="00586F01">
        <w:rPr>
          <w:rFonts w:ascii="仿宋_GB2312" w:eastAsia="仿宋_GB2312" w:hAnsi="仿宋" w:hint="eastAsia"/>
          <w:sz w:val="32"/>
          <w:szCs w:val="32"/>
        </w:rPr>
        <w:t>逾期不</w:t>
      </w:r>
      <w:r w:rsidRPr="00586F01">
        <w:rPr>
          <w:rFonts w:ascii="仿宋_GB2312" w:eastAsia="仿宋_GB2312" w:hAnsi="仿宋"/>
          <w:sz w:val="32"/>
          <w:szCs w:val="32"/>
        </w:rPr>
        <w:t>提出异议又不办理补缴手续的，我中心将按《</w:t>
      </w:r>
      <w:r w:rsidRPr="00586F01">
        <w:rPr>
          <w:rFonts w:ascii="仿宋_GB2312" w:eastAsia="仿宋_GB2312" w:hAnsi="仿宋" w:hint="eastAsia"/>
          <w:sz w:val="32"/>
          <w:szCs w:val="32"/>
        </w:rPr>
        <w:t>住房</w:t>
      </w:r>
      <w:r w:rsidRPr="00586F01">
        <w:rPr>
          <w:rFonts w:ascii="仿宋_GB2312" w:eastAsia="仿宋_GB2312" w:hAnsi="仿宋"/>
          <w:sz w:val="32"/>
          <w:szCs w:val="32"/>
        </w:rPr>
        <w:t>公积金管理条例》《</w:t>
      </w:r>
      <w:r w:rsidRPr="00586F01">
        <w:rPr>
          <w:rFonts w:ascii="仿宋_GB2312" w:eastAsia="仿宋_GB2312" w:hAnsi="仿宋" w:hint="eastAsia"/>
          <w:sz w:val="32"/>
          <w:szCs w:val="32"/>
        </w:rPr>
        <w:t>深圳市</w:t>
      </w:r>
      <w:r w:rsidRPr="00586F01">
        <w:rPr>
          <w:rFonts w:ascii="仿宋_GB2312" w:eastAsia="仿宋_GB2312" w:hAnsi="仿宋"/>
          <w:sz w:val="32"/>
          <w:szCs w:val="32"/>
        </w:rPr>
        <w:t>住房公积金管理暂行办法》</w:t>
      </w:r>
      <w:r w:rsidRPr="00586F01">
        <w:rPr>
          <w:rFonts w:ascii="仿宋_GB2312" w:eastAsia="仿宋_GB2312" w:hAnsi="仿宋" w:hint="eastAsia"/>
          <w:sz w:val="32"/>
          <w:szCs w:val="32"/>
        </w:rPr>
        <w:t>有关</w:t>
      </w:r>
      <w:r w:rsidRPr="00586F01">
        <w:rPr>
          <w:rFonts w:ascii="仿宋_GB2312" w:eastAsia="仿宋_GB2312" w:hAnsi="仿宋"/>
          <w:sz w:val="32"/>
          <w:szCs w:val="32"/>
        </w:rPr>
        <w:t>规定处理。</w:t>
      </w:r>
      <w:r w:rsidRPr="00586F01">
        <w:rPr>
          <w:rFonts w:ascii="仿宋_GB2312" w:eastAsia="仿宋_GB2312" w:hAnsi="仿宋" w:hint="eastAsia"/>
          <w:sz w:val="32"/>
          <w:szCs w:val="32"/>
        </w:rPr>
        <w:t>”</w:t>
      </w:r>
      <w:r w:rsidR="00625183">
        <w:rPr>
          <w:rFonts w:ascii="仿宋_GB2312" w:eastAsia="仿宋_GB2312" w:hAnsi="仿宋" w:hint="eastAsia"/>
          <w:sz w:val="32"/>
          <w:szCs w:val="32"/>
        </w:rPr>
        <w:t>2018年2月28日，申请人提出异议，不承认其与</w:t>
      </w:r>
      <w:r w:rsidR="00991380">
        <w:rPr>
          <w:rFonts w:ascii="仿宋_GB2312" w:eastAsia="仿宋_GB2312" w:hAnsi="仿宋" w:hint="eastAsia"/>
          <w:sz w:val="32"/>
          <w:szCs w:val="32"/>
        </w:rPr>
        <w:t>程某</w:t>
      </w:r>
      <w:r w:rsidR="00625183">
        <w:rPr>
          <w:rFonts w:ascii="仿宋_GB2312" w:eastAsia="仿宋_GB2312" w:hAnsi="仿宋" w:hint="eastAsia"/>
          <w:sz w:val="32"/>
          <w:szCs w:val="32"/>
        </w:rPr>
        <w:t>之间存在劳动关系。</w:t>
      </w:r>
      <w:r w:rsidR="007C4CD0">
        <w:rPr>
          <w:rFonts w:ascii="仿宋_GB2312" w:eastAsia="仿宋_GB2312" w:hAnsi="仿宋" w:hint="eastAsia"/>
          <w:sz w:val="32"/>
          <w:szCs w:val="32"/>
        </w:rPr>
        <w:t>2018年3月26日</w:t>
      </w:r>
      <w:r w:rsidRPr="00586F01">
        <w:rPr>
          <w:rFonts w:ascii="仿宋_GB2312" w:eastAsia="仿宋_GB2312" w:hAnsi="仿宋" w:hint="eastAsia"/>
          <w:sz w:val="32"/>
          <w:szCs w:val="32"/>
        </w:rPr>
        <w:t>，被申请人向</w:t>
      </w:r>
      <w:r w:rsidRPr="00586F01">
        <w:rPr>
          <w:rFonts w:ascii="仿宋_GB2312" w:eastAsia="仿宋_GB2312" w:hAnsi="仿宋"/>
          <w:sz w:val="32"/>
          <w:szCs w:val="32"/>
        </w:rPr>
        <w:t>申请人</w:t>
      </w:r>
      <w:r w:rsidRPr="00586F01">
        <w:rPr>
          <w:rFonts w:ascii="仿宋_GB2312" w:eastAsia="仿宋_GB2312" w:hAnsi="仿宋" w:hint="eastAsia"/>
          <w:sz w:val="32"/>
          <w:szCs w:val="32"/>
        </w:rPr>
        <w:t>作出深公积金责限</w:t>
      </w:r>
      <w:r w:rsidR="007C4CD0">
        <w:rPr>
          <w:rFonts w:ascii="仿宋_GB2312" w:eastAsia="仿宋_GB2312" w:hAnsi="仿宋" w:hint="eastAsia"/>
          <w:sz w:val="32"/>
          <w:szCs w:val="32"/>
        </w:rPr>
        <w:t>〔2018〕</w:t>
      </w:r>
      <w:r w:rsidR="00991380">
        <w:rPr>
          <w:rFonts w:ascii="仿宋_GB2312" w:eastAsia="仿宋_GB2312" w:hAnsi="仿宋" w:hint="eastAsia"/>
          <w:sz w:val="32"/>
          <w:szCs w:val="32"/>
        </w:rPr>
        <w:t>××号</w:t>
      </w:r>
      <w:r w:rsidRPr="00586F01">
        <w:rPr>
          <w:rFonts w:ascii="仿宋_GB2312" w:eastAsia="仿宋_GB2312" w:hAnsi="仿宋" w:hint="eastAsia"/>
          <w:sz w:val="32"/>
          <w:szCs w:val="32"/>
        </w:rPr>
        <w:t>《责令限期缴存决定书》，责令申请人自收到决定书之日起10日内履行为其单位职工</w:t>
      </w:r>
      <w:r w:rsidR="00991380">
        <w:rPr>
          <w:rFonts w:ascii="仿宋_GB2312" w:eastAsia="仿宋_GB2312" w:hint="eastAsia"/>
          <w:bCs/>
          <w:sz w:val="32"/>
          <w:szCs w:val="32"/>
        </w:rPr>
        <w:t>程某</w:t>
      </w:r>
      <w:r w:rsidRPr="00586F01">
        <w:rPr>
          <w:rFonts w:ascii="仿宋_GB2312" w:eastAsia="仿宋_GB2312" w:hAnsi="仿宋" w:hint="eastAsia"/>
          <w:sz w:val="32"/>
          <w:szCs w:val="32"/>
        </w:rPr>
        <w:t>补</w:t>
      </w:r>
      <w:r w:rsidRPr="00586F01">
        <w:rPr>
          <w:rFonts w:ascii="仿宋_GB2312" w:eastAsia="仿宋_GB2312" w:hAnsi="仿宋" w:hint="eastAsia"/>
          <w:sz w:val="32"/>
          <w:szCs w:val="32"/>
        </w:rPr>
        <w:lastRenderedPageBreak/>
        <w:t>缴自</w:t>
      </w:r>
      <w:r w:rsidR="006C60E8" w:rsidRPr="00586F01">
        <w:rPr>
          <w:rFonts w:ascii="仿宋_GB2312" w:eastAsia="仿宋_GB2312" w:hAnsi="仿宋" w:hint="eastAsia"/>
          <w:sz w:val="32"/>
          <w:szCs w:val="32"/>
        </w:rPr>
        <w:t>2010</w:t>
      </w:r>
      <w:r w:rsidRPr="00586F01">
        <w:rPr>
          <w:rFonts w:ascii="仿宋_GB2312" w:eastAsia="仿宋_GB2312" w:hAnsi="仿宋" w:hint="eastAsia"/>
          <w:sz w:val="32"/>
          <w:szCs w:val="32"/>
        </w:rPr>
        <w:t>年</w:t>
      </w:r>
      <w:r w:rsidR="006C60E8" w:rsidRPr="00586F01">
        <w:rPr>
          <w:rFonts w:ascii="仿宋_GB2312" w:eastAsia="仿宋_GB2312" w:hAnsi="仿宋" w:hint="eastAsia"/>
          <w:sz w:val="32"/>
          <w:szCs w:val="32"/>
        </w:rPr>
        <w:t>1</w:t>
      </w:r>
      <w:r w:rsidRPr="00586F01">
        <w:rPr>
          <w:rFonts w:ascii="仿宋_GB2312" w:eastAsia="仿宋_GB2312" w:hAnsi="仿宋" w:hint="eastAsia"/>
          <w:sz w:val="32"/>
          <w:szCs w:val="32"/>
        </w:rPr>
        <w:t>2月至2017年</w:t>
      </w:r>
      <w:r w:rsidR="00CB4B28">
        <w:rPr>
          <w:rFonts w:ascii="仿宋_GB2312" w:eastAsia="仿宋_GB2312" w:hAnsi="仿宋" w:hint="eastAsia"/>
          <w:sz w:val="32"/>
          <w:szCs w:val="32"/>
        </w:rPr>
        <w:t>9</w:t>
      </w:r>
      <w:r w:rsidRPr="00586F01">
        <w:rPr>
          <w:rFonts w:ascii="仿宋_GB2312" w:eastAsia="仿宋_GB2312" w:hAnsi="仿宋" w:hint="eastAsia"/>
          <w:sz w:val="32"/>
          <w:szCs w:val="32"/>
        </w:rPr>
        <w:t>月期间的住房公积金合计</w:t>
      </w:r>
      <w:r w:rsidR="00CB4B28">
        <w:rPr>
          <w:rFonts w:ascii="仿宋_GB2312" w:eastAsia="仿宋_GB2312" w:hAnsi="仿宋" w:hint="eastAsia"/>
          <w:sz w:val="32"/>
          <w:szCs w:val="32"/>
        </w:rPr>
        <w:t>17434</w:t>
      </w:r>
      <w:r w:rsidRPr="00586F01">
        <w:rPr>
          <w:rFonts w:ascii="仿宋_GB2312" w:eastAsia="仿宋_GB2312" w:hAnsi="仿宋"/>
          <w:sz w:val="32"/>
          <w:szCs w:val="32"/>
        </w:rPr>
        <w:t>元</w:t>
      </w:r>
      <w:r w:rsidRPr="00586F01">
        <w:rPr>
          <w:rFonts w:ascii="仿宋_GB2312" w:eastAsia="仿宋_GB2312" w:hAnsi="仿宋" w:hint="eastAsia"/>
          <w:sz w:val="32"/>
          <w:szCs w:val="32"/>
        </w:rPr>
        <w:t>。申请人不服，</w:t>
      </w:r>
      <w:r w:rsidR="00625183">
        <w:rPr>
          <w:rFonts w:ascii="仿宋_GB2312" w:eastAsia="仿宋_GB2312" w:hAnsi="仿宋" w:hint="eastAsia"/>
          <w:sz w:val="32"/>
          <w:szCs w:val="32"/>
        </w:rPr>
        <w:t>于2018年5月25日</w:t>
      </w:r>
      <w:r w:rsidR="00F932F9">
        <w:rPr>
          <w:rFonts w:ascii="仿宋_GB2312" w:eastAsia="仿宋_GB2312" w:hAnsi="仿宋" w:hint="eastAsia"/>
          <w:sz w:val="32"/>
          <w:szCs w:val="32"/>
        </w:rPr>
        <w:t>申请行政复议</w:t>
      </w:r>
      <w:r w:rsidR="00625183">
        <w:rPr>
          <w:rFonts w:ascii="仿宋_GB2312" w:eastAsia="仿宋_GB2312" w:hAnsi="仿宋" w:hint="eastAsia"/>
          <w:sz w:val="32"/>
          <w:szCs w:val="32"/>
        </w:rPr>
        <w:t>。</w:t>
      </w:r>
    </w:p>
    <w:p w:rsidR="00F932F9" w:rsidRPr="00CB4B28" w:rsidRDefault="00625183" w:rsidP="00F932F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因本案职工</w:t>
      </w:r>
      <w:r w:rsidR="00991380">
        <w:rPr>
          <w:rFonts w:ascii="仿宋_GB2312" w:eastAsia="仿宋_GB2312" w:hAnsi="仿宋" w:hint="eastAsia"/>
          <w:sz w:val="32"/>
          <w:szCs w:val="32"/>
        </w:rPr>
        <w:t>程某</w:t>
      </w:r>
      <w:r>
        <w:rPr>
          <w:rFonts w:ascii="仿宋_GB2312" w:eastAsia="仿宋_GB2312" w:hAnsi="仿宋" w:hint="eastAsia"/>
          <w:sz w:val="32"/>
          <w:szCs w:val="32"/>
        </w:rPr>
        <w:t>向劳动仲裁委提出劳动仲裁，仲裁裁决将影响案件处理结果，被申请人</w:t>
      </w:r>
      <w:r w:rsidR="00F932F9">
        <w:rPr>
          <w:rFonts w:ascii="仿宋_GB2312" w:eastAsia="仿宋_GB2312" w:hAnsi="仿宋" w:hint="eastAsia"/>
          <w:sz w:val="32"/>
          <w:szCs w:val="32"/>
        </w:rPr>
        <w:t>于2018年8月6日</w:t>
      </w:r>
      <w:r>
        <w:rPr>
          <w:rFonts w:ascii="仿宋_GB2312" w:eastAsia="仿宋_GB2312" w:hAnsi="仿宋" w:hint="eastAsia"/>
          <w:sz w:val="32"/>
          <w:szCs w:val="32"/>
        </w:rPr>
        <w:t>向本机关提出《深圳市住房公积金管理中心复议中止申请》</w:t>
      </w:r>
      <w:r w:rsidR="00F932F9">
        <w:rPr>
          <w:rFonts w:ascii="仿宋_GB2312" w:eastAsia="仿宋_GB2312" w:hAnsi="仿宋" w:hint="eastAsia"/>
          <w:sz w:val="32"/>
          <w:szCs w:val="32"/>
        </w:rPr>
        <w:t>。</w:t>
      </w:r>
      <w:r>
        <w:rPr>
          <w:rFonts w:ascii="仿宋_GB2312" w:eastAsia="仿宋_GB2312" w:hAnsi="仿宋" w:hint="eastAsia"/>
          <w:sz w:val="32"/>
          <w:szCs w:val="32"/>
        </w:rPr>
        <w:t>2018年8月8日</w:t>
      </w:r>
      <w:r w:rsidR="00F932F9">
        <w:rPr>
          <w:rFonts w:ascii="仿宋_GB2312" w:eastAsia="仿宋_GB2312" w:hAnsi="仿宋" w:hint="eastAsia"/>
          <w:sz w:val="32"/>
          <w:szCs w:val="32"/>
        </w:rPr>
        <w:t>，</w:t>
      </w:r>
      <w:r>
        <w:rPr>
          <w:rFonts w:ascii="仿宋_GB2312" w:eastAsia="仿宋_GB2312" w:hAnsi="仿宋" w:hint="eastAsia"/>
          <w:sz w:val="32"/>
          <w:szCs w:val="32"/>
        </w:rPr>
        <w:t>本案行政复议中止。2018年11月5日，行政复议中止原因</w:t>
      </w:r>
      <w:r w:rsidR="00F932F9">
        <w:rPr>
          <w:rFonts w:ascii="仿宋_GB2312" w:eastAsia="仿宋_GB2312" w:hAnsi="仿宋" w:hint="eastAsia"/>
          <w:sz w:val="32"/>
          <w:szCs w:val="32"/>
        </w:rPr>
        <w:t>已</w:t>
      </w:r>
      <w:r>
        <w:rPr>
          <w:rFonts w:ascii="仿宋_GB2312" w:eastAsia="仿宋_GB2312" w:hAnsi="仿宋" w:hint="eastAsia"/>
          <w:sz w:val="32"/>
          <w:szCs w:val="32"/>
        </w:rPr>
        <w:t>消除，</w:t>
      </w:r>
      <w:r w:rsidR="00F932F9">
        <w:rPr>
          <w:rFonts w:ascii="仿宋_GB2312" w:eastAsia="仿宋_GB2312" w:hAnsi="仿宋" w:hint="eastAsia"/>
          <w:sz w:val="32"/>
          <w:szCs w:val="32"/>
        </w:rPr>
        <w:t>恢复</w:t>
      </w:r>
      <w:r>
        <w:rPr>
          <w:rFonts w:ascii="仿宋_GB2312" w:eastAsia="仿宋_GB2312" w:hAnsi="仿宋" w:hint="eastAsia"/>
          <w:sz w:val="32"/>
          <w:szCs w:val="32"/>
        </w:rPr>
        <w:t>本案</w:t>
      </w:r>
      <w:r w:rsidR="00F932F9">
        <w:rPr>
          <w:rFonts w:ascii="仿宋_GB2312" w:eastAsia="仿宋_GB2312" w:hAnsi="仿宋" w:hint="eastAsia"/>
          <w:sz w:val="32"/>
          <w:szCs w:val="32"/>
        </w:rPr>
        <w:t>行政复议</w:t>
      </w:r>
      <w:r>
        <w:rPr>
          <w:rFonts w:ascii="仿宋_GB2312" w:eastAsia="仿宋_GB2312" w:hAnsi="仿宋" w:hint="eastAsia"/>
          <w:sz w:val="32"/>
          <w:szCs w:val="32"/>
        </w:rPr>
        <w:t>审理。</w:t>
      </w:r>
      <w:r w:rsidR="00F932F9">
        <w:rPr>
          <w:rFonts w:ascii="仿宋_GB2312" w:eastAsia="仿宋_GB2312" w:hAnsi="仿宋" w:hint="eastAsia"/>
          <w:sz w:val="32"/>
          <w:szCs w:val="32"/>
        </w:rPr>
        <w:t>另，2018年9月18日，深圳市南山区劳动人事争议仲裁委员会作出深南劳人仲案[2018]</w:t>
      </w:r>
      <w:r w:rsidR="00991380">
        <w:rPr>
          <w:rFonts w:ascii="仿宋_GB2312" w:eastAsia="仿宋_GB2312" w:hAnsi="仿宋" w:hint="eastAsia"/>
          <w:sz w:val="32"/>
          <w:szCs w:val="32"/>
        </w:rPr>
        <w:t>××号</w:t>
      </w:r>
      <w:r w:rsidR="001858C4">
        <w:rPr>
          <w:rFonts w:ascii="仿宋_GB2312" w:eastAsia="仿宋_GB2312" w:hAnsi="仿宋" w:hint="eastAsia"/>
          <w:sz w:val="32"/>
          <w:szCs w:val="32"/>
        </w:rPr>
        <w:t>《仲裁裁决书》，裁决确认</w:t>
      </w:r>
      <w:r w:rsidR="00991380">
        <w:rPr>
          <w:rFonts w:ascii="仿宋_GB2312" w:eastAsia="仿宋_GB2312" w:hAnsi="仿宋" w:hint="eastAsia"/>
          <w:sz w:val="32"/>
          <w:szCs w:val="32"/>
        </w:rPr>
        <w:t>程某</w:t>
      </w:r>
      <w:r w:rsidR="001858C4">
        <w:rPr>
          <w:rFonts w:ascii="仿宋_GB2312" w:eastAsia="仿宋_GB2312" w:hAnsi="仿宋" w:hint="eastAsia"/>
          <w:sz w:val="32"/>
          <w:szCs w:val="32"/>
        </w:rPr>
        <w:t>与</w:t>
      </w:r>
      <w:r w:rsidR="00F932F9">
        <w:rPr>
          <w:rFonts w:ascii="仿宋_GB2312" w:eastAsia="仿宋_GB2312" w:hAnsi="仿宋" w:hint="eastAsia"/>
          <w:sz w:val="32"/>
          <w:szCs w:val="32"/>
        </w:rPr>
        <w:t>申请人在2008年1月1日至2017年9月10日期间存在事实劳动关系。</w:t>
      </w:r>
    </w:p>
    <w:p w:rsidR="004A5BA5" w:rsidRPr="00586F01" w:rsidRDefault="000A63D2" w:rsidP="006915D1">
      <w:pPr>
        <w:spacing w:line="620" w:lineRule="exact"/>
        <w:ind w:firstLineChars="200" w:firstLine="640"/>
        <w:rPr>
          <w:rFonts w:ascii="仿宋_GB2312" w:eastAsia="仿宋_GB2312" w:hAnsi="仿宋"/>
          <w:sz w:val="32"/>
          <w:szCs w:val="32"/>
        </w:rPr>
      </w:pPr>
      <w:r w:rsidRPr="00586F01">
        <w:rPr>
          <w:rFonts w:ascii="黑体" w:eastAsia="黑体" w:hAnsi="黑体" w:hint="eastAsia"/>
          <w:sz w:val="32"/>
        </w:rPr>
        <w:t>本机关认为：</w:t>
      </w:r>
      <w:r w:rsidRPr="00586F01">
        <w:rPr>
          <w:rFonts w:ascii="仿宋_GB2312" w:eastAsia="仿宋_GB2312" w:hAnsi="仿宋_GB2312" w:hint="eastAsia"/>
          <w:sz w:val="32"/>
          <w:szCs w:val="32"/>
        </w:rPr>
        <w:t>被申请人依据</w:t>
      </w:r>
      <w:r w:rsidR="005938CE" w:rsidRPr="00586F01">
        <w:rPr>
          <w:rFonts w:ascii="仿宋_GB2312" w:eastAsia="仿宋_GB2312" w:hAnsi="仿宋" w:hint="eastAsia"/>
          <w:sz w:val="32"/>
          <w:szCs w:val="32"/>
        </w:rPr>
        <w:t>《住房公积金管理条例》和</w:t>
      </w:r>
      <w:r w:rsidRPr="00586F01">
        <w:rPr>
          <w:rFonts w:ascii="仿宋_GB2312" w:eastAsia="仿宋_GB2312" w:hAnsi="仿宋" w:hint="eastAsia"/>
          <w:sz w:val="32"/>
          <w:szCs w:val="32"/>
        </w:rPr>
        <w:t>《深圳市住房公积金管理暂行办法》</w:t>
      </w:r>
      <w:r w:rsidR="005938CE" w:rsidRPr="00586F01">
        <w:rPr>
          <w:rFonts w:ascii="仿宋_GB2312" w:eastAsia="仿宋_GB2312" w:hAnsi="仿宋" w:hint="eastAsia"/>
          <w:sz w:val="32"/>
          <w:szCs w:val="32"/>
        </w:rPr>
        <w:t>的</w:t>
      </w:r>
      <w:r w:rsidRPr="00586F01">
        <w:rPr>
          <w:rFonts w:ascii="仿宋_GB2312" w:eastAsia="仿宋_GB2312" w:hAnsi="仿宋" w:hint="eastAsia"/>
          <w:sz w:val="32"/>
          <w:szCs w:val="32"/>
        </w:rPr>
        <w:t>规定</w:t>
      </w:r>
      <w:r w:rsidR="00C77FB3" w:rsidRPr="00586F01">
        <w:rPr>
          <w:rFonts w:ascii="仿宋_GB2312" w:eastAsia="仿宋_GB2312" w:hAnsi="仿宋" w:hint="eastAsia"/>
          <w:sz w:val="32"/>
          <w:szCs w:val="32"/>
        </w:rPr>
        <w:t>，</w:t>
      </w:r>
      <w:r w:rsidRPr="00586F01">
        <w:rPr>
          <w:rFonts w:ascii="仿宋_GB2312" w:eastAsia="仿宋_GB2312" w:hAnsi="仿宋" w:hint="eastAsia"/>
          <w:sz w:val="32"/>
          <w:szCs w:val="32"/>
        </w:rPr>
        <w:t>受理职工</w:t>
      </w:r>
      <w:r w:rsidR="00991380">
        <w:rPr>
          <w:rFonts w:ascii="仿宋_GB2312" w:eastAsia="仿宋_GB2312" w:hAnsi="仿宋" w:hint="eastAsia"/>
          <w:sz w:val="32"/>
          <w:szCs w:val="32"/>
        </w:rPr>
        <w:t>程某</w:t>
      </w:r>
      <w:r w:rsidR="00C77FB3" w:rsidRPr="00586F01">
        <w:rPr>
          <w:rFonts w:ascii="仿宋_GB2312" w:eastAsia="仿宋_GB2312" w:hAnsi="仿宋" w:hint="eastAsia"/>
          <w:sz w:val="32"/>
          <w:szCs w:val="32"/>
        </w:rPr>
        <w:t>的投诉，依法就其投诉的事项进行调查取证，并</w:t>
      </w:r>
      <w:r w:rsidR="005938CE" w:rsidRPr="00586F01">
        <w:rPr>
          <w:rFonts w:ascii="仿宋_GB2312" w:eastAsia="仿宋_GB2312" w:hAnsi="仿宋" w:hint="eastAsia"/>
          <w:sz w:val="32"/>
          <w:szCs w:val="32"/>
        </w:rPr>
        <w:t>向申请人发出《核查通知书》，</w:t>
      </w:r>
      <w:r w:rsidRPr="00586F01">
        <w:rPr>
          <w:rFonts w:ascii="仿宋_GB2312" w:eastAsia="仿宋_GB2312" w:hAnsi="仿宋" w:hint="eastAsia"/>
          <w:sz w:val="32"/>
          <w:szCs w:val="32"/>
        </w:rPr>
        <w:t>经核算后，认定申请人未按规定为</w:t>
      </w:r>
      <w:r w:rsidR="00991380">
        <w:rPr>
          <w:rFonts w:ascii="仿宋_GB2312" w:eastAsia="仿宋_GB2312" w:hAnsi="仿宋" w:hint="eastAsia"/>
          <w:sz w:val="32"/>
          <w:szCs w:val="32"/>
        </w:rPr>
        <w:t>程某</w:t>
      </w:r>
      <w:r w:rsidRPr="00586F01">
        <w:rPr>
          <w:rFonts w:ascii="仿宋_GB2312" w:eastAsia="仿宋_GB2312" w:hAnsi="仿宋" w:hint="eastAsia"/>
          <w:sz w:val="32"/>
          <w:szCs w:val="32"/>
        </w:rPr>
        <w:t>缴存</w:t>
      </w:r>
      <w:r w:rsidR="006453A3" w:rsidRPr="00586F01">
        <w:rPr>
          <w:rFonts w:ascii="仿宋_GB2312" w:eastAsia="仿宋_GB2312" w:hAnsi="仿宋" w:hint="eastAsia"/>
          <w:sz w:val="32"/>
          <w:szCs w:val="32"/>
        </w:rPr>
        <w:t>2010</w:t>
      </w:r>
      <w:r w:rsidRPr="00586F01">
        <w:rPr>
          <w:rFonts w:ascii="仿宋_GB2312" w:eastAsia="仿宋_GB2312" w:hAnsi="仿宋" w:hint="eastAsia"/>
          <w:sz w:val="32"/>
          <w:szCs w:val="32"/>
        </w:rPr>
        <w:t>年</w:t>
      </w:r>
      <w:r w:rsidR="006453A3" w:rsidRPr="00586F01">
        <w:rPr>
          <w:rFonts w:ascii="仿宋_GB2312" w:eastAsia="仿宋_GB2312" w:hAnsi="仿宋" w:hint="eastAsia"/>
          <w:sz w:val="32"/>
          <w:szCs w:val="32"/>
        </w:rPr>
        <w:t>12</w:t>
      </w:r>
      <w:r w:rsidRPr="00586F01">
        <w:rPr>
          <w:rFonts w:ascii="仿宋_GB2312" w:eastAsia="仿宋_GB2312" w:hAnsi="仿宋" w:hint="eastAsia"/>
          <w:sz w:val="32"/>
          <w:szCs w:val="32"/>
        </w:rPr>
        <w:t>月至</w:t>
      </w:r>
      <w:r w:rsidR="006453A3" w:rsidRPr="00586F01">
        <w:rPr>
          <w:rFonts w:ascii="仿宋_GB2312" w:eastAsia="仿宋_GB2312" w:hAnsi="仿宋" w:hint="eastAsia"/>
          <w:sz w:val="32"/>
          <w:szCs w:val="32"/>
        </w:rPr>
        <w:t>2017</w:t>
      </w:r>
      <w:r w:rsidRPr="00586F01">
        <w:rPr>
          <w:rFonts w:ascii="仿宋_GB2312" w:eastAsia="仿宋_GB2312" w:hAnsi="仿宋" w:hint="eastAsia"/>
          <w:sz w:val="32"/>
          <w:szCs w:val="32"/>
        </w:rPr>
        <w:t>年</w:t>
      </w:r>
      <w:r w:rsidR="00FC716A">
        <w:rPr>
          <w:rFonts w:ascii="仿宋_GB2312" w:eastAsia="仿宋_GB2312" w:hAnsi="仿宋" w:hint="eastAsia"/>
          <w:sz w:val="32"/>
          <w:szCs w:val="32"/>
        </w:rPr>
        <w:t>9</w:t>
      </w:r>
      <w:r w:rsidRPr="00586F01">
        <w:rPr>
          <w:rFonts w:ascii="仿宋_GB2312" w:eastAsia="仿宋_GB2312" w:hAnsi="仿宋" w:hint="eastAsia"/>
          <w:sz w:val="32"/>
          <w:szCs w:val="32"/>
        </w:rPr>
        <w:t>月期间的住房公积金合计</w:t>
      </w:r>
      <w:r w:rsidR="00FC716A">
        <w:rPr>
          <w:rFonts w:ascii="仿宋_GB2312" w:eastAsia="仿宋_GB2312" w:hAnsi="仿宋" w:hint="eastAsia"/>
          <w:sz w:val="32"/>
          <w:szCs w:val="32"/>
        </w:rPr>
        <w:t>17434</w:t>
      </w:r>
      <w:r w:rsidRPr="00586F01">
        <w:rPr>
          <w:rFonts w:ascii="仿宋_GB2312" w:eastAsia="仿宋_GB2312" w:hAnsi="仿宋" w:hint="eastAsia"/>
          <w:sz w:val="32"/>
          <w:szCs w:val="32"/>
        </w:rPr>
        <w:t>元，据此于</w:t>
      </w:r>
      <w:r w:rsidR="007C4CD0">
        <w:rPr>
          <w:rFonts w:ascii="仿宋_GB2312" w:eastAsia="仿宋_GB2312" w:hAnsi="仿宋" w:hint="eastAsia"/>
          <w:sz w:val="32"/>
          <w:szCs w:val="32"/>
        </w:rPr>
        <w:t>2018年3月26日</w:t>
      </w:r>
      <w:r w:rsidRPr="00586F01">
        <w:rPr>
          <w:rFonts w:ascii="仿宋_GB2312" w:eastAsia="仿宋_GB2312" w:hAnsi="仿宋" w:hint="eastAsia"/>
          <w:sz w:val="32"/>
          <w:szCs w:val="32"/>
        </w:rPr>
        <w:t>向申请人作出深公积金责限</w:t>
      </w:r>
      <w:r w:rsidR="007C4CD0">
        <w:rPr>
          <w:rFonts w:ascii="仿宋_GB2312" w:eastAsia="仿宋_GB2312" w:hAnsi="宋体" w:hint="eastAsia"/>
          <w:sz w:val="32"/>
          <w:szCs w:val="32"/>
        </w:rPr>
        <w:t>〔2018〕</w:t>
      </w:r>
      <w:r w:rsidR="00991380">
        <w:rPr>
          <w:rFonts w:ascii="仿宋_GB2312" w:eastAsia="仿宋_GB2312" w:hAnsi="宋体" w:hint="eastAsia"/>
          <w:sz w:val="32"/>
          <w:szCs w:val="32"/>
        </w:rPr>
        <w:t>××号</w:t>
      </w:r>
      <w:r w:rsidRPr="00586F01">
        <w:rPr>
          <w:rFonts w:ascii="仿宋_GB2312" w:eastAsia="仿宋_GB2312" w:hAnsi="仿宋" w:hint="eastAsia"/>
          <w:sz w:val="32"/>
          <w:szCs w:val="32"/>
        </w:rPr>
        <w:t>《责令限期缴存决定书》，</w:t>
      </w:r>
      <w:r w:rsidR="00C77FB3" w:rsidRPr="00586F01">
        <w:rPr>
          <w:rFonts w:ascii="仿宋_GB2312" w:eastAsia="仿宋_GB2312" w:hAnsi="仿宋" w:hint="eastAsia"/>
          <w:sz w:val="32"/>
          <w:szCs w:val="32"/>
        </w:rPr>
        <w:t>被申请人依法作出的责令缴存决定</w:t>
      </w:r>
      <w:r w:rsidR="006915D1">
        <w:rPr>
          <w:rFonts w:ascii="仿宋_GB2312" w:eastAsia="仿宋_GB2312" w:hAnsi="仿宋" w:hint="eastAsia"/>
          <w:sz w:val="32"/>
          <w:szCs w:val="32"/>
        </w:rPr>
        <w:t>并无违法或不当</w:t>
      </w:r>
      <w:r w:rsidR="00346CAE" w:rsidRPr="00586F01">
        <w:rPr>
          <w:rFonts w:ascii="仿宋_GB2312" w:eastAsia="仿宋_GB2312" w:hAnsi="仿宋" w:hint="eastAsia"/>
          <w:sz w:val="32"/>
          <w:szCs w:val="32"/>
        </w:rPr>
        <w:t>，</w:t>
      </w:r>
      <w:r w:rsidRPr="00586F01">
        <w:rPr>
          <w:rFonts w:ascii="仿宋_GB2312" w:eastAsia="仿宋_GB2312" w:hAnsi="仿宋" w:hint="eastAsia"/>
          <w:sz w:val="32"/>
          <w:szCs w:val="32"/>
        </w:rPr>
        <w:t>依法应予以维持。</w:t>
      </w:r>
      <w:r w:rsidR="00144412" w:rsidRPr="006915D1">
        <w:rPr>
          <w:rFonts w:ascii="仿宋_GB2312" w:eastAsia="仿宋_GB2312" w:hAnsi="仿宋" w:hint="eastAsia"/>
          <w:sz w:val="32"/>
          <w:szCs w:val="32"/>
        </w:rPr>
        <w:t>申请人主张</w:t>
      </w:r>
      <w:r w:rsidR="00156565" w:rsidRPr="006915D1">
        <w:rPr>
          <w:rFonts w:ascii="仿宋_GB2312" w:eastAsia="仿宋_GB2312" w:hAnsi="仿宋" w:hint="eastAsia"/>
          <w:sz w:val="32"/>
          <w:szCs w:val="32"/>
        </w:rPr>
        <w:t>与</w:t>
      </w:r>
      <w:r w:rsidR="00991380">
        <w:rPr>
          <w:rFonts w:ascii="仿宋_GB2312" w:eastAsia="仿宋_GB2312" w:hAnsi="仿宋" w:hint="eastAsia"/>
          <w:sz w:val="32"/>
          <w:szCs w:val="32"/>
        </w:rPr>
        <w:t>程某</w:t>
      </w:r>
      <w:r w:rsidR="00156565" w:rsidRPr="006915D1">
        <w:rPr>
          <w:rFonts w:ascii="仿宋_GB2312" w:eastAsia="仿宋_GB2312" w:hAnsi="仿宋" w:hint="eastAsia"/>
          <w:sz w:val="32"/>
          <w:szCs w:val="32"/>
        </w:rPr>
        <w:t>不存在劳动关系的</w:t>
      </w:r>
      <w:r w:rsidR="0050536F" w:rsidRPr="006915D1">
        <w:rPr>
          <w:rFonts w:ascii="仿宋_GB2312" w:eastAsia="仿宋_GB2312" w:hAnsi="仿宋" w:hint="eastAsia"/>
          <w:sz w:val="32"/>
          <w:szCs w:val="32"/>
        </w:rPr>
        <w:t>问题，</w:t>
      </w:r>
      <w:r w:rsidR="006915D1" w:rsidRPr="006915D1">
        <w:rPr>
          <w:rFonts w:ascii="仿宋_GB2312" w:eastAsia="仿宋_GB2312" w:hAnsi="仿宋" w:hint="eastAsia"/>
          <w:sz w:val="32"/>
          <w:szCs w:val="32"/>
        </w:rPr>
        <w:t>但</w:t>
      </w:r>
      <w:r w:rsidR="006915D1">
        <w:rPr>
          <w:rFonts w:ascii="仿宋_GB2312" w:eastAsia="仿宋_GB2312" w:hAnsi="仿宋" w:hint="eastAsia"/>
          <w:sz w:val="32"/>
          <w:szCs w:val="32"/>
        </w:rPr>
        <w:t>深圳市南山区劳动人事争议仲裁委员会已作出仲裁裁决确认</w:t>
      </w:r>
      <w:r w:rsidR="00991380">
        <w:rPr>
          <w:rFonts w:ascii="仿宋_GB2312" w:eastAsia="仿宋_GB2312" w:hAnsi="仿宋" w:hint="eastAsia"/>
          <w:sz w:val="32"/>
          <w:szCs w:val="32"/>
        </w:rPr>
        <w:t>程某</w:t>
      </w:r>
      <w:r w:rsidR="006915D1">
        <w:rPr>
          <w:rFonts w:ascii="仿宋_GB2312" w:eastAsia="仿宋_GB2312" w:hAnsi="仿宋" w:hint="eastAsia"/>
          <w:sz w:val="32"/>
          <w:szCs w:val="32"/>
        </w:rPr>
        <w:t>与申请人在2008年1月1日至2017年9月10日期间存在事实劳动关系。</w:t>
      </w:r>
      <w:r w:rsidR="001858C4">
        <w:rPr>
          <w:rFonts w:ascii="仿宋_GB2312" w:eastAsia="仿宋_GB2312" w:hAnsi="仿宋" w:hint="eastAsia"/>
          <w:sz w:val="32"/>
          <w:szCs w:val="32"/>
        </w:rPr>
        <w:t>关于申请人主张被申请人责令限期缴存行为超过相关法律规定时效的问题，因《住房公积金管理条例》及相关法规规章、</w:t>
      </w:r>
      <w:r w:rsidR="001858C4">
        <w:rPr>
          <w:rFonts w:ascii="仿宋_GB2312" w:eastAsia="仿宋_GB2312" w:hAnsi="仿宋" w:hint="eastAsia"/>
          <w:sz w:val="32"/>
          <w:szCs w:val="32"/>
        </w:rPr>
        <w:lastRenderedPageBreak/>
        <w:t>规范性文件均没有追缴时限的规定，故申请人的上述主张没有法律依据。</w:t>
      </w:r>
      <w:r w:rsidR="001858C4" w:rsidRPr="006915D1">
        <w:rPr>
          <w:rFonts w:ascii="仿宋_GB2312" w:eastAsia="仿宋_GB2312" w:hAnsi="仿宋"/>
          <w:sz w:val="32"/>
          <w:szCs w:val="32"/>
        </w:rPr>
        <w:t>申请人</w:t>
      </w:r>
      <w:r w:rsidR="001858C4" w:rsidRPr="006915D1">
        <w:rPr>
          <w:rFonts w:ascii="仿宋_GB2312" w:eastAsia="仿宋_GB2312" w:hAnsi="仿宋" w:hint="eastAsia"/>
          <w:sz w:val="32"/>
          <w:szCs w:val="32"/>
        </w:rPr>
        <w:t>的</w:t>
      </w:r>
      <w:r w:rsidR="001858C4" w:rsidRPr="006915D1">
        <w:rPr>
          <w:rFonts w:ascii="仿宋_GB2312" w:eastAsia="仿宋_GB2312" w:hAnsi="仿宋"/>
          <w:sz w:val="32"/>
          <w:szCs w:val="32"/>
        </w:rPr>
        <w:t>复议请求缺乏</w:t>
      </w:r>
      <w:r w:rsidR="001858C4" w:rsidRPr="006915D1">
        <w:rPr>
          <w:rFonts w:ascii="仿宋_GB2312" w:eastAsia="仿宋_GB2312" w:hAnsi="仿宋" w:hint="eastAsia"/>
          <w:sz w:val="32"/>
          <w:szCs w:val="32"/>
        </w:rPr>
        <w:t>事实和</w:t>
      </w:r>
      <w:r w:rsidR="001858C4" w:rsidRPr="006915D1">
        <w:rPr>
          <w:rFonts w:ascii="仿宋_GB2312" w:eastAsia="仿宋_GB2312" w:hAnsi="仿宋"/>
          <w:sz w:val="32"/>
          <w:szCs w:val="32"/>
        </w:rPr>
        <w:t>法律依据，本机关依法不予支持。</w:t>
      </w:r>
      <w:r w:rsidR="004A5BA5" w:rsidRPr="00586F01">
        <w:rPr>
          <w:rFonts w:ascii="仿宋_GB2312" w:eastAsia="仿宋_GB2312" w:hAnsi="仿宋" w:hint="eastAsia"/>
          <w:sz w:val="32"/>
          <w:szCs w:val="32"/>
        </w:rPr>
        <w:t>综上，根据《中华人民共和国行政复议法》第二十八条第一款第（一）项的规定，本机关作出复议决定如下：</w:t>
      </w:r>
    </w:p>
    <w:p w:rsidR="00345139" w:rsidRPr="00586F01" w:rsidRDefault="004A5BA5" w:rsidP="0085277A">
      <w:pPr>
        <w:spacing w:line="620" w:lineRule="exact"/>
        <w:ind w:firstLineChars="200" w:firstLine="640"/>
        <w:rPr>
          <w:rFonts w:ascii="仿宋_GB2312" w:eastAsia="仿宋_GB2312"/>
          <w:sz w:val="32"/>
        </w:rPr>
      </w:pPr>
      <w:r w:rsidRPr="00586F01">
        <w:rPr>
          <w:rFonts w:ascii="仿宋_GB2312" w:eastAsia="仿宋_GB2312" w:hAnsi="仿宋" w:hint="eastAsia"/>
          <w:sz w:val="32"/>
          <w:szCs w:val="32"/>
        </w:rPr>
        <w:t>维持被申请人深圳市住房公积金管理中心</w:t>
      </w:r>
      <w:r w:rsidRPr="00586F01">
        <w:rPr>
          <w:rFonts w:ascii="仿宋_GB2312" w:eastAsia="仿宋_GB2312" w:hAnsi="仿宋_GB2312" w:hint="eastAsia"/>
          <w:sz w:val="32"/>
          <w:szCs w:val="32"/>
        </w:rPr>
        <w:t>于</w:t>
      </w:r>
      <w:r w:rsidR="007C4CD0">
        <w:rPr>
          <w:rFonts w:ascii="仿宋_GB2312" w:eastAsia="仿宋_GB2312" w:hAnsi="仿宋_GB2312" w:hint="eastAsia"/>
          <w:sz w:val="32"/>
          <w:szCs w:val="32"/>
        </w:rPr>
        <w:t>2018年3月26日</w:t>
      </w:r>
      <w:r w:rsidRPr="00586F01">
        <w:rPr>
          <w:rFonts w:ascii="仿宋_GB2312" w:eastAsia="仿宋_GB2312" w:hAnsi="仿宋_GB2312" w:hint="eastAsia"/>
          <w:sz w:val="32"/>
          <w:szCs w:val="32"/>
        </w:rPr>
        <w:t>以深公积金责限</w:t>
      </w:r>
      <w:r w:rsidR="007C4CD0">
        <w:rPr>
          <w:rFonts w:ascii="仿宋_GB2312" w:eastAsia="仿宋_GB2312" w:hAnsi="宋体" w:hint="eastAsia"/>
          <w:sz w:val="32"/>
          <w:szCs w:val="32"/>
        </w:rPr>
        <w:t>〔2018〕</w:t>
      </w:r>
      <w:r w:rsidR="00991380">
        <w:rPr>
          <w:rFonts w:ascii="仿宋_GB2312" w:eastAsia="仿宋_GB2312" w:hAnsi="宋体" w:hint="eastAsia"/>
          <w:sz w:val="32"/>
          <w:szCs w:val="32"/>
        </w:rPr>
        <w:t>××号</w:t>
      </w:r>
      <w:r w:rsidRPr="00586F01">
        <w:rPr>
          <w:rFonts w:ascii="仿宋_GB2312" w:eastAsia="仿宋_GB2312" w:hAnsi="仿宋" w:hint="eastAsia"/>
          <w:sz w:val="32"/>
          <w:szCs w:val="32"/>
        </w:rPr>
        <w:t>《责令限期缴存决定书》作出的具体行政行为。</w:t>
      </w:r>
    </w:p>
    <w:p w:rsidR="00345139" w:rsidRPr="00586F01" w:rsidRDefault="007301E9" w:rsidP="00802219">
      <w:pPr>
        <w:suppressAutoHyphens w:val="0"/>
        <w:spacing w:line="620" w:lineRule="exact"/>
        <w:ind w:firstLineChars="200" w:firstLine="640"/>
        <w:rPr>
          <w:rFonts w:ascii="仿宋_GB2312" w:eastAsia="仿宋_GB2312"/>
          <w:kern w:val="2"/>
          <w:sz w:val="32"/>
          <w:szCs w:val="32"/>
        </w:rPr>
      </w:pPr>
      <w:r w:rsidRPr="00586F01">
        <w:rPr>
          <w:rFonts w:ascii="仿宋_GB2312" w:eastAsia="仿宋_GB2312"/>
          <w:kern w:val="2"/>
          <w:sz w:val="32"/>
          <w:szCs w:val="32"/>
        </w:rPr>
        <w:t>本复议决定书一经送达，即发生法律效力。申请人如对本复议决定不服，可自收到复议决定书之日起十五日内，向</w:t>
      </w:r>
      <w:r w:rsidR="00802219" w:rsidRPr="00586F01">
        <w:rPr>
          <w:rFonts w:ascii="仿宋_GB2312" w:eastAsia="仿宋_GB2312" w:hint="eastAsia"/>
          <w:kern w:val="2"/>
          <w:sz w:val="32"/>
          <w:szCs w:val="32"/>
        </w:rPr>
        <w:t>深圳市盐田区</w:t>
      </w:r>
      <w:r w:rsidRPr="00586F01">
        <w:rPr>
          <w:rFonts w:ascii="仿宋_GB2312" w:eastAsia="仿宋_GB2312"/>
          <w:kern w:val="2"/>
          <w:sz w:val="32"/>
          <w:szCs w:val="32"/>
        </w:rPr>
        <w:t>人民法院提起诉讼。</w:t>
      </w:r>
    </w:p>
    <w:p w:rsidR="00345139" w:rsidRPr="00586F01" w:rsidRDefault="00345139" w:rsidP="0085277A">
      <w:pPr>
        <w:suppressAutoHyphens w:val="0"/>
        <w:spacing w:line="620" w:lineRule="exact"/>
        <w:ind w:firstLine="630"/>
        <w:rPr>
          <w:rFonts w:ascii="仿宋_GB2312" w:eastAsia="仿宋_GB2312"/>
          <w:kern w:val="2"/>
          <w:sz w:val="32"/>
          <w:szCs w:val="32"/>
        </w:rPr>
      </w:pPr>
    </w:p>
    <w:p w:rsidR="00345139" w:rsidRPr="00586F01" w:rsidRDefault="00345139" w:rsidP="0085277A">
      <w:pPr>
        <w:suppressAutoHyphens w:val="0"/>
        <w:spacing w:line="620" w:lineRule="exact"/>
        <w:ind w:firstLine="630"/>
        <w:rPr>
          <w:rFonts w:ascii="仿宋_GB2312" w:eastAsia="仿宋_GB2312"/>
          <w:kern w:val="2"/>
          <w:sz w:val="32"/>
          <w:szCs w:val="32"/>
        </w:rPr>
      </w:pPr>
    </w:p>
    <w:p w:rsidR="00345139" w:rsidRPr="00586F01" w:rsidRDefault="00345139" w:rsidP="0085277A">
      <w:pPr>
        <w:suppressAutoHyphens w:val="0"/>
        <w:spacing w:line="620" w:lineRule="exact"/>
        <w:ind w:firstLineChars="1700" w:firstLine="5440"/>
        <w:rPr>
          <w:rFonts w:ascii="仿宋_GB2312" w:eastAsia="仿宋_GB2312"/>
          <w:kern w:val="2"/>
          <w:sz w:val="32"/>
          <w:szCs w:val="32"/>
        </w:rPr>
      </w:pPr>
    </w:p>
    <w:p w:rsidR="00345139" w:rsidRPr="00586F01" w:rsidRDefault="007301E9" w:rsidP="0085277A">
      <w:pPr>
        <w:suppressAutoHyphens w:val="0"/>
        <w:spacing w:line="620" w:lineRule="exact"/>
        <w:ind w:firstLineChars="1837" w:firstLine="5878"/>
        <w:rPr>
          <w:rFonts w:ascii="仿宋_GB2312" w:eastAsia="仿宋_GB2312"/>
          <w:kern w:val="2"/>
          <w:sz w:val="32"/>
          <w:szCs w:val="32"/>
        </w:rPr>
      </w:pPr>
      <w:r w:rsidRPr="00586F01">
        <w:rPr>
          <w:rFonts w:ascii="仿宋_GB2312" w:eastAsia="仿宋_GB2312"/>
          <w:kern w:val="2"/>
          <w:sz w:val="32"/>
          <w:szCs w:val="32"/>
        </w:rPr>
        <w:t>深圳市人民政府</w:t>
      </w:r>
    </w:p>
    <w:p w:rsidR="00345139" w:rsidRPr="00586F01" w:rsidRDefault="007301E9" w:rsidP="0085277A">
      <w:pPr>
        <w:spacing w:line="620" w:lineRule="exact"/>
        <w:ind w:firstLineChars="200" w:firstLine="640"/>
        <w:rPr>
          <w:rFonts w:ascii="仿宋_GB2312" w:eastAsia="仿宋_GB2312"/>
          <w:sz w:val="32"/>
        </w:rPr>
      </w:pPr>
      <w:r w:rsidRPr="00586F01">
        <w:rPr>
          <w:rFonts w:ascii="仿宋_GB2312" w:eastAsia="仿宋_GB2312"/>
          <w:kern w:val="2"/>
          <w:sz w:val="32"/>
          <w:szCs w:val="32"/>
        </w:rPr>
        <w:t xml:space="preserve">                            </w:t>
      </w:r>
      <w:r w:rsidRPr="00586F01">
        <w:rPr>
          <w:rFonts w:ascii="仿宋_GB2312" w:eastAsia="仿宋_GB2312" w:hint="eastAsia"/>
          <w:kern w:val="2"/>
          <w:sz w:val="32"/>
          <w:szCs w:val="32"/>
        </w:rPr>
        <w:t xml:space="preserve"> </w:t>
      </w:r>
      <w:r w:rsidRPr="00586F01">
        <w:rPr>
          <w:rFonts w:ascii="仿宋_GB2312" w:eastAsia="仿宋_GB2312"/>
          <w:kern w:val="2"/>
          <w:sz w:val="32"/>
          <w:szCs w:val="32"/>
        </w:rPr>
        <w:t xml:space="preserve"> </w:t>
      </w:r>
      <w:r w:rsidRPr="00586F01">
        <w:rPr>
          <w:rFonts w:ascii="仿宋_GB2312" w:eastAsia="仿宋_GB2312" w:hint="eastAsia"/>
          <w:kern w:val="2"/>
          <w:sz w:val="32"/>
          <w:szCs w:val="32"/>
        </w:rPr>
        <w:t xml:space="preserve">  </w:t>
      </w:r>
      <w:bookmarkStart w:id="0" w:name="_GoBack"/>
      <w:bookmarkEnd w:id="0"/>
      <w:r w:rsidRPr="00586F01">
        <w:rPr>
          <w:rFonts w:ascii="仿宋_GB2312" w:eastAsia="仿宋_GB2312" w:hint="eastAsia"/>
          <w:kern w:val="2"/>
          <w:sz w:val="32"/>
          <w:szCs w:val="32"/>
        </w:rPr>
        <w:t>2018</w:t>
      </w:r>
      <w:r w:rsidRPr="00586F01">
        <w:rPr>
          <w:rFonts w:ascii="仿宋_GB2312" w:eastAsia="仿宋_GB2312"/>
          <w:kern w:val="2"/>
          <w:sz w:val="32"/>
          <w:szCs w:val="32"/>
        </w:rPr>
        <w:t>年</w:t>
      </w:r>
      <w:r w:rsidR="006915D1">
        <w:rPr>
          <w:rFonts w:ascii="仿宋_GB2312" w:eastAsia="仿宋_GB2312" w:hint="eastAsia"/>
          <w:kern w:val="2"/>
          <w:sz w:val="32"/>
          <w:szCs w:val="32"/>
        </w:rPr>
        <w:t>11</w:t>
      </w:r>
      <w:r w:rsidRPr="00586F01">
        <w:rPr>
          <w:rFonts w:ascii="仿宋_GB2312" w:eastAsia="仿宋_GB2312"/>
          <w:kern w:val="2"/>
          <w:sz w:val="32"/>
          <w:szCs w:val="32"/>
        </w:rPr>
        <w:t>月</w:t>
      </w:r>
      <w:r w:rsidR="001858C4">
        <w:rPr>
          <w:rFonts w:ascii="仿宋_GB2312" w:eastAsia="仿宋_GB2312" w:hint="eastAsia"/>
          <w:kern w:val="2"/>
          <w:sz w:val="32"/>
          <w:szCs w:val="32"/>
        </w:rPr>
        <w:t>7</w:t>
      </w:r>
      <w:r w:rsidRPr="00586F01">
        <w:rPr>
          <w:rFonts w:ascii="仿宋_GB2312" w:eastAsia="仿宋_GB2312"/>
          <w:kern w:val="2"/>
          <w:sz w:val="32"/>
          <w:szCs w:val="32"/>
        </w:rPr>
        <w:t>日</w:t>
      </w:r>
      <w:r w:rsidRPr="00586F01">
        <w:rPr>
          <w:rFonts w:ascii="仿宋_GB2312" w:eastAsia="仿宋_GB2312" w:hAnsi="仿宋" w:hint="eastAsia"/>
          <w:sz w:val="32"/>
        </w:rPr>
        <w:t xml:space="preserve">  </w:t>
      </w:r>
    </w:p>
    <w:sectPr w:rsidR="00345139" w:rsidRPr="00586F01"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A78" w:rsidRDefault="00D13A78" w:rsidP="00BF22F6">
      <w:r>
        <w:separator/>
      </w:r>
    </w:p>
  </w:endnote>
  <w:endnote w:type="continuationSeparator" w:id="1">
    <w:p w:rsidR="00D13A78" w:rsidRDefault="00D13A7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DC54E0">
        <w:pPr>
          <w:pStyle w:val="a3"/>
          <w:jc w:val="center"/>
        </w:pPr>
        <w:fldSimple w:instr=" PAGE   \* MERGEFORMAT ">
          <w:r w:rsidR="00D3090B" w:rsidRPr="00D3090B">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A78" w:rsidRDefault="00D13A78" w:rsidP="00BF22F6">
      <w:r>
        <w:separator/>
      </w:r>
    </w:p>
  </w:footnote>
  <w:footnote w:type="continuationSeparator" w:id="1">
    <w:p w:rsidR="00D13A78" w:rsidRDefault="00D13A7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35813"/>
    <w:rsid w:val="000412D9"/>
    <w:rsid w:val="00053A2C"/>
    <w:rsid w:val="000564CF"/>
    <w:rsid w:val="00063622"/>
    <w:rsid w:val="00077416"/>
    <w:rsid w:val="000A63D2"/>
    <w:rsid w:val="000D5A13"/>
    <w:rsid w:val="00106F2F"/>
    <w:rsid w:val="001433A1"/>
    <w:rsid w:val="00144412"/>
    <w:rsid w:val="00156565"/>
    <w:rsid w:val="0017003A"/>
    <w:rsid w:val="001858C4"/>
    <w:rsid w:val="00187A66"/>
    <w:rsid w:val="001B566D"/>
    <w:rsid w:val="001C3050"/>
    <w:rsid w:val="001E1812"/>
    <w:rsid w:val="00200E62"/>
    <w:rsid w:val="00221D20"/>
    <w:rsid w:val="002473E2"/>
    <w:rsid w:val="00273593"/>
    <w:rsid w:val="00281110"/>
    <w:rsid w:val="00287DE1"/>
    <w:rsid w:val="002D604D"/>
    <w:rsid w:val="002E12F8"/>
    <w:rsid w:val="002F1C76"/>
    <w:rsid w:val="00345139"/>
    <w:rsid w:val="00346CAE"/>
    <w:rsid w:val="00394536"/>
    <w:rsid w:val="003B106C"/>
    <w:rsid w:val="00466001"/>
    <w:rsid w:val="00484FB2"/>
    <w:rsid w:val="00487852"/>
    <w:rsid w:val="004A5BA5"/>
    <w:rsid w:val="004B7E57"/>
    <w:rsid w:val="004E49B7"/>
    <w:rsid w:val="0050059E"/>
    <w:rsid w:val="0050536F"/>
    <w:rsid w:val="005315C2"/>
    <w:rsid w:val="00575BD8"/>
    <w:rsid w:val="00586F01"/>
    <w:rsid w:val="005938CE"/>
    <w:rsid w:val="005A1EFD"/>
    <w:rsid w:val="005A7D05"/>
    <w:rsid w:val="00625183"/>
    <w:rsid w:val="00632C3F"/>
    <w:rsid w:val="00640CE6"/>
    <w:rsid w:val="006453A3"/>
    <w:rsid w:val="00667A4B"/>
    <w:rsid w:val="006814F4"/>
    <w:rsid w:val="0068773D"/>
    <w:rsid w:val="006915D1"/>
    <w:rsid w:val="006B2D79"/>
    <w:rsid w:val="006C60E8"/>
    <w:rsid w:val="006D1472"/>
    <w:rsid w:val="006E1A82"/>
    <w:rsid w:val="006E558D"/>
    <w:rsid w:val="007301E9"/>
    <w:rsid w:val="00750215"/>
    <w:rsid w:val="00780B9D"/>
    <w:rsid w:val="00786A17"/>
    <w:rsid w:val="007C4CD0"/>
    <w:rsid w:val="007E7A8C"/>
    <w:rsid w:val="00802219"/>
    <w:rsid w:val="00803AFD"/>
    <w:rsid w:val="00823A3E"/>
    <w:rsid w:val="00832C1E"/>
    <w:rsid w:val="0085277A"/>
    <w:rsid w:val="00857F83"/>
    <w:rsid w:val="0086322D"/>
    <w:rsid w:val="008A4E99"/>
    <w:rsid w:val="008A72FA"/>
    <w:rsid w:val="008D582A"/>
    <w:rsid w:val="008E2B32"/>
    <w:rsid w:val="008E78CC"/>
    <w:rsid w:val="008F309F"/>
    <w:rsid w:val="0090156B"/>
    <w:rsid w:val="0092068F"/>
    <w:rsid w:val="00970463"/>
    <w:rsid w:val="00991380"/>
    <w:rsid w:val="009A4C93"/>
    <w:rsid w:val="009A5908"/>
    <w:rsid w:val="009A5EC0"/>
    <w:rsid w:val="009A7760"/>
    <w:rsid w:val="009B7D3C"/>
    <w:rsid w:val="009D2A18"/>
    <w:rsid w:val="009E3809"/>
    <w:rsid w:val="00A05F67"/>
    <w:rsid w:val="00A11D70"/>
    <w:rsid w:val="00A2441B"/>
    <w:rsid w:val="00A30E55"/>
    <w:rsid w:val="00AA51FC"/>
    <w:rsid w:val="00AE4354"/>
    <w:rsid w:val="00AF509A"/>
    <w:rsid w:val="00B353E3"/>
    <w:rsid w:val="00B54D03"/>
    <w:rsid w:val="00B63895"/>
    <w:rsid w:val="00B64F43"/>
    <w:rsid w:val="00BF22F6"/>
    <w:rsid w:val="00C522DE"/>
    <w:rsid w:val="00C57780"/>
    <w:rsid w:val="00C67E58"/>
    <w:rsid w:val="00C77FB3"/>
    <w:rsid w:val="00CB4B28"/>
    <w:rsid w:val="00CE5312"/>
    <w:rsid w:val="00CF2FE5"/>
    <w:rsid w:val="00D13A78"/>
    <w:rsid w:val="00D260B8"/>
    <w:rsid w:val="00D3090B"/>
    <w:rsid w:val="00D329CB"/>
    <w:rsid w:val="00D8461B"/>
    <w:rsid w:val="00D87C41"/>
    <w:rsid w:val="00DA41D2"/>
    <w:rsid w:val="00DA7EBA"/>
    <w:rsid w:val="00DC54E0"/>
    <w:rsid w:val="00DD5915"/>
    <w:rsid w:val="00DE063F"/>
    <w:rsid w:val="00DE346E"/>
    <w:rsid w:val="00E31192"/>
    <w:rsid w:val="00E51260"/>
    <w:rsid w:val="00EA7911"/>
    <w:rsid w:val="00ED22CE"/>
    <w:rsid w:val="00EF0392"/>
    <w:rsid w:val="00F932F9"/>
    <w:rsid w:val="00FC42D7"/>
    <w:rsid w:val="00FC716A"/>
    <w:rsid w:val="00FE74EC"/>
    <w:rsid w:val="00FF269F"/>
    <w:rsid w:val="00FF5C23"/>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659</Words>
  <Characters>3760</Characters>
  <Application>Microsoft Office Word</Application>
  <DocSecurity>0</DocSecurity>
  <Lines>31</Lines>
  <Paragraphs>8</Paragraphs>
  <ScaleCrop>false</ScaleCrop>
  <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lichaofan</cp:lastModifiedBy>
  <cp:revision>2</cp:revision>
  <cp:lastPrinted>2018-11-08T09:55:00Z</cp:lastPrinted>
  <dcterms:created xsi:type="dcterms:W3CDTF">2018-12-11T08:58:00Z</dcterms:created>
  <dcterms:modified xsi:type="dcterms:W3CDTF">2018-12-11T08:58:00Z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