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139" w:rsidRDefault="007301E9">
      <w:pPr>
        <w:spacing w:line="620" w:lineRule="exact"/>
        <w:jc w:val="center"/>
        <w:rPr>
          <w:rFonts w:ascii="宋体" w:hAnsi="宋体"/>
          <w:sz w:val="44"/>
        </w:rPr>
      </w:pPr>
      <w:r>
        <w:rPr>
          <w:rFonts w:ascii="宋体" w:hAnsi="宋体"/>
          <w:sz w:val="44"/>
        </w:rPr>
        <w:t xml:space="preserve">深  </w:t>
      </w:r>
      <w:proofErr w:type="gramStart"/>
      <w:r>
        <w:rPr>
          <w:rFonts w:ascii="宋体" w:hAnsi="宋体"/>
          <w:sz w:val="44"/>
        </w:rPr>
        <w:t>圳</w:t>
      </w:r>
      <w:proofErr w:type="gramEnd"/>
      <w:r>
        <w:rPr>
          <w:rFonts w:ascii="宋体" w:hAnsi="宋体"/>
          <w:sz w:val="44"/>
        </w:rPr>
        <w:t xml:space="preserve">  市  人  民  政  府</w:t>
      </w:r>
    </w:p>
    <w:p w:rsidR="00345139" w:rsidRDefault="007301E9">
      <w:pPr>
        <w:spacing w:line="62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345139" w:rsidRDefault="00345139" w:rsidP="002849B4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Default="008E2B32" w:rsidP="002849B4">
      <w:pPr>
        <w:spacing w:line="62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深府行复</w:t>
      </w:r>
      <w:proofErr w:type="gramEnd"/>
      <w:r w:rsidR="007301E9"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>2018</w:t>
      </w:r>
      <w:r w:rsidR="007301E9">
        <w:rPr>
          <w:rFonts w:ascii="仿宋_GB2312" w:eastAsia="仿宋_GB2312" w:hint="eastAsia"/>
          <w:sz w:val="32"/>
          <w:szCs w:val="32"/>
        </w:rPr>
        <w:t>〕</w:t>
      </w:r>
      <w:r w:rsidR="00A34095">
        <w:rPr>
          <w:rFonts w:ascii="仿宋_GB2312" w:eastAsia="仿宋_GB2312" w:hint="eastAsia"/>
          <w:sz w:val="32"/>
          <w:szCs w:val="32"/>
        </w:rPr>
        <w:t>639号</w:t>
      </w:r>
    </w:p>
    <w:p w:rsidR="00345139" w:rsidRDefault="00345139" w:rsidP="002849B4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Default="007301E9" w:rsidP="00E44E88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 w:rsidRPr="00FF68E4">
        <w:rPr>
          <w:rFonts w:ascii="黑体" w:eastAsia="黑体" w:hAnsi="黑体" w:hint="eastAsia"/>
          <w:kern w:val="2"/>
          <w:sz w:val="32"/>
          <w:szCs w:val="32"/>
        </w:rPr>
        <w:t>申请人</w:t>
      </w:r>
      <w:r w:rsidRPr="00FF68E4">
        <w:rPr>
          <w:rFonts w:ascii="黑体" w:eastAsia="黑体" w:hAnsi="黑体" w:cs="宋体" w:hint="eastAsia"/>
          <w:bCs/>
          <w:sz w:val="32"/>
          <w:szCs w:val="32"/>
        </w:rPr>
        <w:t>：</w:t>
      </w:r>
      <w:r w:rsidR="00E44E88">
        <w:rPr>
          <w:rFonts w:ascii="仿宋_GB2312" w:eastAsia="仿宋_GB2312" w:hAnsi="黑体" w:cs="宋体" w:hint="eastAsia"/>
          <w:bCs/>
          <w:sz w:val="32"/>
          <w:szCs w:val="32"/>
        </w:rPr>
        <w:t>何某</w:t>
      </w:r>
    </w:p>
    <w:p w:rsidR="00AF085B" w:rsidRPr="00AF085B" w:rsidRDefault="00AF085B" w:rsidP="002849B4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</w:rPr>
        <w:t>委托代理人：崔</w:t>
      </w:r>
      <w:r w:rsidR="00E44E88">
        <w:rPr>
          <w:rFonts w:ascii="仿宋_GB2312" w:eastAsia="仿宋_GB2312" w:hint="eastAsia"/>
          <w:sz w:val="32"/>
        </w:rPr>
        <w:t>某</w:t>
      </w:r>
    </w:p>
    <w:p w:rsidR="00CD74F1" w:rsidRDefault="007301E9" w:rsidP="002849B4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黑体" w:eastAsia="黑体" w:hint="eastAsia"/>
          <w:bCs/>
          <w:sz w:val="32"/>
        </w:rPr>
        <w:t>被申请人：</w:t>
      </w:r>
      <w:r w:rsidR="00CD74F1">
        <w:rPr>
          <w:rFonts w:ascii="仿宋_GB2312" w:eastAsia="仿宋_GB2312" w:hint="eastAsia"/>
          <w:sz w:val="32"/>
        </w:rPr>
        <w:t>深圳市人力资源和社会保障局</w:t>
      </w:r>
    </w:p>
    <w:p w:rsidR="00CD74F1" w:rsidRDefault="00CD74F1" w:rsidP="002849B4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地址：深圳市福田区深南大道8005号深圳人才园</w:t>
      </w:r>
    </w:p>
    <w:p w:rsidR="00345139" w:rsidRDefault="00CD74F1" w:rsidP="002849B4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法定代表人：孙福金，局长</w:t>
      </w:r>
    </w:p>
    <w:p w:rsidR="00FA038F" w:rsidRPr="00FA038F" w:rsidRDefault="00FA038F" w:rsidP="002849B4">
      <w:pPr>
        <w:spacing w:line="62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hint="eastAsia"/>
          <w:sz w:val="32"/>
        </w:rPr>
        <w:t>委托代理人：池俊斌、叶文</w:t>
      </w:r>
      <w:proofErr w:type="gramStart"/>
      <w:r>
        <w:rPr>
          <w:rFonts w:ascii="仿宋_GB2312" w:eastAsia="仿宋_GB2312" w:hint="eastAsia"/>
          <w:sz w:val="32"/>
        </w:rPr>
        <w:t>浩</w:t>
      </w:r>
      <w:proofErr w:type="gramEnd"/>
      <w:r>
        <w:rPr>
          <w:rFonts w:ascii="仿宋_GB2312" w:eastAsia="仿宋_GB2312" w:hint="eastAsia"/>
          <w:sz w:val="32"/>
        </w:rPr>
        <w:t>，广东中全律师事务所律师</w:t>
      </w:r>
    </w:p>
    <w:p w:rsidR="00345139" w:rsidRDefault="00345139" w:rsidP="002849B4">
      <w:pPr>
        <w:spacing w:line="62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</w:p>
    <w:p w:rsidR="00345139" w:rsidRDefault="007301E9" w:rsidP="002849B4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申请人因不服被申请人</w:t>
      </w:r>
      <w:r w:rsidR="00F3534C">
        <w:rPr>
          <w:rFonts w:ascii="仿宋_GB2312" w:eastAsia="仿宋_GB2312" w:hAnsi="仿宋_GB2312" w:hint="eastAsia"/>
          <w:sz w:val="32"/>
          <w:szCs w:val="32"/>
        </w:rPr>
        <w:t>于2018年7月4日</w:t>
      </w:r>
      <w:proofErr w:type="gramStart"/>
      <w:r w:rsidR="00F3534C">
        <w:rPr>
          <w:rFonts w:ascii="仿宋_GB2312" w:eastAsia="仿宋_GB2312" w:hAnsi="仿宋_GB2312" w:hint="eastAsia"/>
          <w:sz w:val="32"/>
          <w:szCs w:val="32"/>
        </w:rPr>
        <w:t>以深人社认字</w:t>
      </w:r>
      <w:proofErr w:type="gramEnd"/>
      <w:r w:rsidR="00F3534C">
        <w:rPr>
          <w:rFonts w:ascii="仿宋_GB2312" w:eastAsia="仿宋_GB2312" w:hAnsi="仿宋_GB2312" w:hint="eastAsia"/>
          <w:sz w:val="32"/>
          <w:szCs w:val="32"/>
        </w:rPr>
        <w:t>（福）【2018】第</w:t>
      </w:r>
      <w:r w:rsidR="00E44E88">
        <w:rPr>
          <w:rFonts w:ascii="仿宋_GB2312" w:eastAsia="仿宋_GB2312" w:hAnsi="仿宋_GB2312" w:hint="eastAsia"/>
          <w:sz w:val="32"/>
          <w:szCs w:val="32"/>
        </w:rPr>
        <w:t>××</w:t>
      </w:r>
      <w:r w:rsidR="00F3534C">
        <w:rPr>
          <w:rFonts w:ascii="仿宋_GB2312" w:eastAsia="仿宋_GB2312" w:hAnsi="仿宋_GB2312" w:hint="eastAsia"/>
          <w:sz w:val="32"/>
          <w:szCs w:val="32"/>
        </w:rPr>
        <w:t>号《深圳市工伤认定书》</w:t>
      </w:r>
      <w:proofErr w:type="gramStart"/>
      <w:r w:rsidR="00F3534C"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 w:rsidR="00F3534C">
        <w:rPr>
          <w:rFonts w:ascii="仿宋_GB2312" w:eastAsia="仿宋_GB2312" w:hAnsi="仿宋_GB2312" w:hint="eastAsia"/>
          <w:sz w:val="32"/>
          <w:szCs w:val="32"/>
        </w:rPr>
        <w:t>的</w:t>
      </w:r>
      <w:r w:rsidR="00C608A8">
        <w:rPr>
          <w:rFonts w:ascii="仿宋_GB2312" w:eastAsia="仿宋_GB2312" w:hAnsi="仿宋_GB2312" w:hint="eastAsia"/>
          <w:sz w:val="32"/>
          <w:szCs w:val="32"/>
        </w:rPr>
        <w:t>具体</w:t>
      </w:r>
      <w:r w:rsidR="00F3534C">
        <w:rPr>
          <w:rFonts w:ascii="仿宋_GB2312" w:eastAsia="仿宋_GB2312" w:hAnsi="仿宋_GB2312" w:hint="eastAsia"/>
          <w:sz w:val="32"/>
          <w:szCs w:val="32"/>
        </w:rPr>
        <w:t>行政行为</w:t>
      </w:r>
      <w:r>
        <w:rPr>
          <w:rFonts w:ascii="仿宋_GB2312" w:eastAsia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本机关依法受理。被申请人向本机关提交了书面答复及有关证据和依据，本案现已审理终结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</w:p>
    <w:p w:rsidR="00345139" w:rsidRPr="001A7E18" w:rsidRDefault="007301E9" w:rsidP="002849B4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/>
          <w:sz w:val="32"/>
        </w:rPr>
        <w:t>申请人称：</w:t>
      </w:r>
      <w:r w:rsidR="00F3534C">
        <w:rPr>
          <w:rFonts w:ascii="仿宋_GB2312" w:eastAsia="仿宋_GB2312" w:hint="eastAsia"/>
          <w:sz w:val="32"/>
        </w:rPr>
        <w:t>一、深圳市</w:t>
      </w:r>
      <w:r w:rsidR="00A818CB">
        <w:rPr>
          <w:rFonts w:ascii="仿宋_GB2312" w:eastAsia="仿宋_GB2312" w:hint="eastAsia"/>
          <w:sz w:val="32"/>
        </w:rPr>
        <w:t>××</w:t>
      </w:r>
      <w:r w:rsidR="00F3534C">
        <w:rPr>
          <w:rFonts w:ascii="仿宋_GB2312" w:eastAsia="仿宋_GB2312" w:hint="eastAsia"/>
          <w:sz w:val="32"/>
        </w:rPr>
        <w:t>股份有限公司</w:t>
      </w:r>
      <w:r w:rsidR="000E67B9" w:rsidRPr="00CD39BB">
        <w:rPr>
          <w:rFonts w:ascii="仿宋_GB2312" w:eastAsia="仿宋_GB2312" w:hAnsi="宋体" w:hint="eastAsia"/>
          <w:sz w:val="32"/>
          <w:szCs w:val="32"/>
        </w:rPr>
        <w:t>（以下简称</w:t>
      </w:r>
      <w:r w:rsidR="00A818CB">
        <w:rPr>
          <w:rFonts w:ascii="仿宋_GB2312" w:eastAsia="仿宋_GB2312" w:hAnsi="宋体" w:hint="eastAsia"/>
          <w:sz w:val="32"/>
          <w:szCs w:val="32"/>
        </w:rPr>
        <w:t>××</w:t>
      </w:r>
      <w:r w:rsidR="000E67B9" w:rsidRPr="00CD39BB">
        <w:rPr>
          <w:rFonts w:ascii="仿宋_GB2312" w:eastAsia="仿宋_GB2312" w:hAnsi="宋体" w:hint="eastAsia"/>
          <w:sz w:val="32"/>
          <w:szCs w:val="32"/>
        </w:rPr>
        <w:t>公司）</w:t>
      </w:r>
      <w:r w:rsidR="00F3534C">
        <w:rPr>
          <w:rFonts w:ascii="仿宋_GB2312" w:eastAsia="仿宋_GB2312" w:hint="eastAsia"/>
          <w:sz w:val="32"/>
        </w:rPr>
        <w:t>于2018年6月12日组织的羽毛球活动，符合</w:t>
      </w:r>
      <w:r w:rsidR="008B0DC9" w:rsidRPr="008B0DC9">
        <w:rPr>
          <w:rFonts w:ascii="仿宋_GB2312" w:eastAsia="仿宋_GB2312" w:hint="eastAsia"/>
          <w:sz w:val="32"/>
        </w:rPr>
        <w:t>《最高人民法院关于审理工伤保险行政案件若干问题的规定》（法释〔2014〕9号） 第四条第（二）</w:t>
      </w:r>
      <w:proofErr w:type="gramStart"/>
      <w:r w:rsidR="008B0DC9" w:rsidRPr="008B0DC9">
        <w:rPr>
          <w:rFonts w:ascii="仿宋_GB2312" w:eastAsia="仿宋_GB2312" w:hint="eastAsia"/>
          <w:sz w:val="32"/>
        </w:rPr>
        <w:t>项职工</w:t>
      </w:r>
      <w:proofErr w:type="gramEnd"/>
      <w:r w:rsidR="008B0DC9" w:rsidRPr="008B0DC9">
        <w:rPr>
          <w:rFonts w:ascii="仿宋_GB2312" w:eastAsia="仿宋_GB2312" w:hint="eastAsia"/>
          <w:sz w:val="32"/>
        </w:rPr>
        <w:t>参加</w:t>
      </w:r>
      <w:r w:rsidR="001A7E18">
        <w:rPr>
          <w:rFonts w:ascii="仿宋_GB2312" w:eastAsia="仿宋_GB2312" w:hint="eastAsia"/>
          <w:sz w:val="32"/>
        </w:rPr>
        <w:t>用人单位</w:t>
      </w:r>
      <w:r w:rsidR="008B0DC9" w:rsidRPr="008B0DC9">
        <w:rPr>
          <w:rFonts w:ascii="仿宋_GB2312" w:eastAsia="仿宋_GB2312" w:hint="eastAsia"/>
          <w:sz w:val="32"/>
        </w:rPr>
        <w:t>组织或者受</w:t>
      </w:r>
      <w:r w:rsidR="00FA038F">
        <w:rPr>
          <w:rFonts w:ascii="仿宋_GB2312" w:eastAsia="仿宋_GB2312" w:hint="eastAsia"/>
          <w:sz w:val="32"/>
        </w:rPr>
        <w:t>用人单位</w:t>
      </w:r>
      <w:r w:rsidR="008B0DC9" w:rsidRPr="008B0DC9">
        <w:rPr>
          <w:rFonts w:ascii="仿宋_GB2312" w:eastAsia="仿宋_GB2312" w:hint="eastAsia"/>
          <w:sz w:val="32"/>
        </w:rPr>
        <w:t>指派参加其他单位组织的活动受到伤害的</w:t>
      </w:r>
      <w:r w:rsidR="008B0DC9">
        <w:rPr>
          <w:rFonts w:ascii="仿宋_GB2312" w:eastAsia="仿宋_GB2312" w:hint="eastAsia"/>
          <w:sz w:val="32"/>
        </w:rPr>
        <w:t>。二、</w:t>
      </w:r>
      <w:r w:rsidR="00A818CB">
        <w:rPr>
          <w:rFonts w:ascii="仿宋_GB2312" w:eastAsia="仿宋_GB2312" w:hint="eastAsia"/>
          <w:sz w:val="32"/>
        </w:rPr>
        <w:t>××</w:t>
      </w:r>
      <w:r w:rsidR="000E67B9">
        <w:rPr>
          <w:rFonts w:ascii="仿宋_GB2312" w:eastAsia="仿宋_GB2312" w:hint="eastAsia"/>
          <w:sz w:val="32"/>
        </w:rPr>
        <w:t>公司</w:t>
      </w:r>
      <w:r w:rsidR="008B0DC9">
        <w:rPr>
          <w:rFonts w:ascii="仿宋_GB2312" w:eastAsia="仿宋_GB2312" w:hint="eastAsia"/>
          <w:sz w:val="32"/>
        </w:rPr>
        <w:t>组织羽毛球活动是为了加强团队凝聚力、提升工作效率且有明确的时间和</w:t>
      </w:r>
      <w:r w:rsidR="008B0DC9">
        <w:rPr>
          <w:rFonts w:ascii="仿宋_GB2312" w:eastAsia="仿宋_GB2312" w:hint="eastAsia"/>
          <w:sz w:val="32"/>
        </w:rPr>
        <w:lastRenderedPageBreak/>
        <w:t>场所，符合</w:t>
      </w:r>
      <w:r w:rsidR="008B0DC9" w:rsidRPr="008B0DC9">
        <w:rPr>
          <w:rFonts w:ascii="仿宋_GB2312" w:eastAsia="仿宋_GB2312" w:hint="eastAsia"/>
          <w:sz w:val="32"/>
        </w:rPr>
        <w:t>《最高人民法院关于审理工伤保险行政案件若干问题的规定》（法释〔2014〕9号）</w:t>
      </w:r>
      <w:r w:rsidR="008B0DC9">
        <w:rPr>
          <w:rFonts w:ascii="仿宋_GB2312" w:eastAsia="仿宋_GB2312" w:hint="eastAsia"/>
          <w:sz w:val="32"/>
        </w:rPr>
        <w:t>第五条第（三）</w:t>
      </w:r>
      <w:proofErr w:type="gramStart"/>
      <w:r w:rsidR="008B0DC9">
        <w:rPr>
          <w:rFonts w:ascii="仿宋_GB2312" w:eastAsia="仿宋_GB2312" w:hint="eastAsia"/>
          <w:sz w:val="32"/>
        </w:rPr>
        <w:t>项</w:t>
      </w:r>
      <w:r w:rsidR="00034E37" w:rsidRPr="00034E37">
        <w:rPr>
          <w:rFonts w:ascii="仿宋_GB2312" w:eastAsia="仿宋_GB2312" w:hint="eastAsia"/>
          <w:sz w:val="32"/>
        </w:rPr>
        <w:t>职工</w:t>
      </w:r>
      <w:proofErr w:type="gramEnd"/>
      <w:r w:rsidR="00034E37" w:rsidRPr="00034E37">
        <w:rPr>
          <w:rFonts w:ascii="仿宋_GB2312" w:eastAsia="仿宋_GB2312" w:hint="eastAsia"/>
          <w:sz w:val="32"/>
        </w:rPr>
        <w:t>因工作需要的其他外出活动期间</w:t>
      </w:r>
      <w:r w:rsidR="00034E37">
        <w:rPr>
          <w:rFonts w:ascii="仿宋_GB2312" w:eastAsia="仿宋_GB2312" w:hint="eastAsia"/>
          <w:sz w:val="32"/>
        </w:rPr>
        <w:t>。三、</w:t>
      </w:r>
      <w:r w:rsidR="001C1F88" w:rsidRPr="001C1F88">
        <w:rPr>
          <w:rFonts w:ascii="仿宋_GB2312" w:eastAsia="仿宋_GB2312" w:hint="eastAsia"/>
          <w:sz w:val="32"/>
        </w:rPr>
        <w:t>《人力资源社会保障部关于执行&lt;工伤保险条例&gt;若干问题的意见（二）》（</w:t>
      </w:r>
      <w:proofErr w:type="gramStart"/>
      <w:r w:rsidR="001C1F88" w:rsidRPr="001C1F88">
        <w:rPr>
          <w:rFonts w:ascii="仿宋_GB2312" w:eastAsia="仿宋_GB2312" w:hint="eastAsia"/>
          <w:sz w:val="32"/>
        </w:rPr>
        <w:t>人社部</w:t>
      </w:r>
      <w:proofErr w:type="gramEnd"/>
      <w:r w:rsidR="001C1F88" w:rsidRPr="001C1F88">
        <w:rPr>
          <w:rFonts w:ascii="仿宋_GB2312" w:eastAsia="仿宋_GB2312" w:hint="eastAsia"/>
          <w:sz w:val="32"/>
        </w:rPr>
        <w:t>发〔2016〕29号）</w:t>
      </w:r>
      <w:r w:rsidR="001C1F88">
        <w:rPr>
          <w:rFonts w:ascii="仿宋_GB2312" w:eastAsia="仿宋_GB2312" w:hint="eastAsia"/>
          <w:sz w:val="32"/>
        </w:rPr>
        <w:t>第四条规定</w:t>
      </w:r>
      <w:r w:rsidR="001C1F88" w:rsidRPr="001C1F88">
        <w:rPr>
          <w:rFonts w:ascii="仿宋_GB2312" w:eastAsia="仿宋_GB2312" w:hint="eastAsia"/>
          <w:sz w:val="32"/>
        </w:rPr>
        <w:t>职工在参加</w:t>
      </w:r>
      <w:r w:rsidR="00FA038F">
        <w:rPr>
          <w:rFonts w:ascii="仿宋_GB2312" w:eastAsia="仿宋_GB2312" w:hint="eastAsia"/>
          <w:sz w:val="32"/>
        </w:rPr>
        <w:t>用人单位</w:t>
      </w:r>
      <w:r w:rsidR="001C1F88" w:rsidRPr="001C1F88">
        <w:rPr>
          <w:rFonts w:ascii="仿宋_GB2312" w:eastAsia="仿宋_GB2312" w:hint="eastAsia"/>
          <w:sz w:val="32"/>
        </w:rPr>
        <w:t>组织或者受</w:t>
      </w:r>
      <w:r w:rsidR="00FA038F">
        <w:rPr>
          <w:rFonts w:ascii="仿宋_GB2312" w:eastAsia="仿宋_GB2312" w:hint="eastAsia"/>
          <w:sz w:val="32"/>
        </w:rPr>
        <w:t>用人单位</w:t>
      </w:r>
      <w:r w:rsidR="001C1F88" w:rsidRPr="001C1F88">
        <w:rPr>
          <w:rFonts w:ascii="仿宋_GB2312" w:eastAsia="仿宋_GB2312" w:hint="eastAsia"/>
          <w:sz w:val="32"/>
        </w:rPr>
        <w:t>指派参加其他单位组织的活动中受到事故伤害的，应当视为工作原因</w:t>
      </w:r>
      <w:r w:rsidR="001C1F88">
        <w:rPr>
          <w:rFonts w:ascii="仿宋_GB2312" w:eastAsia="仿宋_GB2312" w:hint="eastAsia"/>
          <w:sz w:val="32"/>
        </w:rPr>
        <w:t>。综上所述，被申请人</w:t>
      </w:r>
      <w:r w:rsidR="001C1F88">
        <w:rPr>
          <w:rFonts w:ascii="仿宋_GB2312" w:eastAsia="仿宋_GB2312" w:hAnsi="仿宋_GB2312" w:hint="eastAsia"/>
          <w:sz w:val="32"/>
          <w:szCs w:val="32"/>
        </w:rPr>
        <w:t>2018年7月4日</w:t>
      </w:r>
      <w:proofErr w:type="gramStart"/>
      <w:r w:rsidR="001C1F88"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 w:rsidR="001C1F88">
        <w:rPr>
          <w:rFonts w:ascii="仿宋_GB2312" w:eastAsia="仿宋_GB2312" w:hAnsi="仿宋_GB2312" w:hint="eastAsia"/>
          <w:sz w:val="32"/>
          <w:szCs w:val="32"/>
        </w:rPr>
        <w:t>的</w:t>
      </w:r>
      <w:proofErr w:type="gramStart"/>
      <w:r w:rsidR="001C1F88">
        <w:rPr>
          <w:rFonts w:ascii="仿宋_GB2312" w:eastAsia="仿宋_GB2312" w:hAnsi="仿宋_GB2312" w:hint="eastAsia"/>
          <w:sz w:val="32"/>
          <w:szCs w:val="32"/>
        </w:rPr>
        <w:t>深人社认字</w:t>
      </w:r>
      <w:proofErr w:type="gramEnd"/>
      <w:r w:rsidR="001C1F88">
        <w:rPr>
          <w:rFonts w:ascii="仿宋_GB2312" w:eastAsia="仿宋_GB2312" w:hAnsi="仿宋_GB2312" w:hint="eastAsia"/>
          <w:sz w:val="32"/>
          <w:szCs w:val="32"/>
        </w:rPr>
        <w:t>（福）【2018】第</w:t>
      </w:r>
      <w:r w:rsidR="00E44E88">
        <w:rPr>
          <w:rFonts w:ascii="仿宋_GB2312" w:eastAsia="仿宋_GB2312" w:hAnsi="仿宋_GB2312" w:hint="eastAsia"/>
          <w:sz w:val="32"/>
          <w:szCs w:val="32"/>
        </w:rPr>
        <w:t>××</w:t>
      </w:r>
      <w:r w:rsidR="001C1F88">
        <w:rPr>
          <w:rFonts w:ascii="仿宋_GB2312" w:eastAsia="仿宋_GB2312" w:hAnsi="仿宋_GB2312" w:hint="eastAsia"/>
          <w:sz w:val="32"/>
          <w:szCs w:val="32"/>
        </w:rPr>
        <w:t>号《深圳市工伤认定书》具体行政行为</w:t>
      </w:r>
      <w:r w:rsidR="00137D66">
        <w:rPr>
          <w:rFonts w:ascii="仿宋_GB2312" w:eastAsia="仿宋_GB2312" w:cs="仿宋_GB2312" w:hint="eastAsia"/>
          <w:sz w:val="32"/>
          <w:szCs w:val="32"/>
        </w:rPr>
        <w:t>违反</w:t>
      </w:r>
      <w:r w:rsidR="001C1F88">
        <w:rPr>
          <w:rFonts w:ascii="仿宋_GB2312" w:eastAsia="仿宋_GB2312" w:cs="仿宋_GB2312" w:hint="eastAsia"/>
          <w:sz w:val="32"/>
          <w:szCs w:val="32"/>
        </w:rPr>
        <w:t>了</w:t>
      </w:r>
      <w:r w:rsidR="001C1F88" w:rsidRPr="008B0DC9">
        <w:rPr>
          <w:rFonts w:ascii="仿宋_GB2312" w:eastAsia="仿宋_GB2312" w:hint="eastAsia"/>
          <w:sz w:val="32"/>
        </w:rPr>
        <w:t>《最高人民法院关于审理工伤保险行政案件若干问题的规定》（法释〔2014〕9号） 第四条第（二）项</w:t>
      </w:r>
      <w:r w:rsidR="009754B9">
        <w:rPr>
          <w:rFonts w:ascii="仿宋_GB2312" w:eastAsia="仿宋_GB2312" w:hint="eastAsia"/>
          <w:sz w:val="32"/>
        </w:rPr>
        <w:t>和第五条第（三）项，也</w:t>
      </w:r>
      <w:r w:rsidR="00137D66">
        <w:rPr>
          <w:rFonts w:ascii="仿宋_GB2312" w:eastAsia="仿宋_GB2312" w:hint="eastAsia"/>
          <w:sz w:val="32"/>
        </w:rPr>
        <w:t>违反</w:t>
      </w:r>
      <w:r w:rsidR="009754B9">
        <w:rPr>
          <w:rFonts w:ascii="仿宋_GB2312" w:eastAsia="仿宋_GB2312" w:hint="eastAsia"/>
          <w:sz w:val="32"/>
        </w:rPr>
        <w:t>了</w:t>
      </w:r>
      <w:r w:rsidR="009754B9" w:rsidRPr="001C1F88">
        <w:rPr>
          <w:rFonts w:ascii="仿宋_GB2312" w:eastAsia="仿宋_GB2312" w:hint="eastAsia"/>
          <w:sz w:val="32"/>
        </w:rPr>
        <w:t>《人力资源社会保障部关于执行&lt;工伤保险条例&gt;若干问题的意见（二）》（</w:t>
      </w:r>
      <w:proofErr w:type="gramStart"/>
      <w:r w:rsidR="009754B9" w:rsidRPr="001C1F88">
        <w:rPr>
          <w:rFonts w:ascii="仿宋_GB2312" w:eastAsia="仿宋_GB2312" w:hint="eastAsia"/>
          <w:sz w:val="32"/>
        </w:rPr>
        <w:t>人社部</w:t>
      </w:r>
      <w:proofErr w:type="gramEnd"/>
      <w:r w:rsidR="009754B9" w:rsidRPr="001C1F88">
        <w:rPr>
          <w:rFonts w:ascii="仿宋_GB2312" w:eastAsia="仿宋_GB2312" w:hint="eastAsia"/>
          <w:sz w:val="32"/>
        </w:rPr>
        <w:t>发〔2016〕29号）</w:t>
      </w:r>
      <w:r w:rsidR="009754B9">
        <w:rPr>
          <w:rFonts w:ascii="仿宋_GB2312" w:eastAsia="仿宋_GB2312" w:hint="eastAsia"/>
          <w:sz w:val="32"/>
        </w:rPr>
        <w:t>第四条规定。因此申请人于2018年6月12日参加</w:t>
      </w:r>
      <w:r w:rsidR="00A818CB">
        <w:rPr>
          <w:rFonts w:ascii="仿宋_GB2312" w:eastAsia="仿宋_GB2312" w:hint="eastAsia"/>
          <w:sz w:val="32"/>
        </w:rPr>
        <w:t>××</w:t>
      </w:r>
      <w:r w:rsidR="009754B9">
        <w:rPr>
          <w:rFonts w:ascii="仿宋_GB2312" w:eastAsia="仿宋_GB2312" w:hint="eastAsia"/>
          <w:sz w:val="32"/>
        </w:rPr>
        <w:t>公司组织的羽毛球活动是因工作需要，是工作原因，属于工作范畴，符合</w:t>
      </w:r>
      <w:r w:rsidR="00435492">
        <w:rPr>
          <w:rFonts w:ascii="仿宋_GB2312" w:eastAsia="仿宋_GB2312" w:hint="eastAsia"/>
          <w:sz w:val="32"/>
        </w:rPr>
        <w:t>《广东省工伤保险条例》第九条规定，应认定为工伤。</w:t>
      </w:r>
      <w:r w:rsidR="00C608A8">
        <w:rPr>
          <w:rFonts w:ascii="仿宋_GB2312" w:eastAsia="仿宋_GB2312" w:hint="eastAsia"/>
          <w:sz w:val="32"/>
        </w:rPr>
        <w:t>请求依法撤销被申请人</w:t>
      </w:r>
      <w:r w:rsidR="00C608A8">
        <w:rPr>
          <w:rFonts w:ascii="仿宋_GB2312" w:eastAsia="仿宋_GB2312" w:hAnsi="仿宋_GB2312" w:hint="eastAsia"/>
          <w:sz w:val="32"/>
          <w:szCs w:val="32"/>
        </w:rPr>
        <w:t>2018年7月4日</w:t>
      </w:r>
      <w:proofErr w:type="gramStart"/>
      <w:r w:rsidR="00C608A8"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 w:rsidR="00C608A8">
        <w:rPr>
          <w:rFonts w:ascii="仿宋_GB2312" w:eastAsia="仿宋_GB2312" w:hAnsi="仿宋_GB2312" w:hint="eastAsia"/>
          <w:sz w:val="32"/>
          <w:szCs w:val="32"/>
        </w:rPr>
        <w:t>的</w:t>
      </w:r>
      <w:proofErr w:type="gramStart"/>
      <w:r w:rsidR="00C608A8">
        <w:rPr>
          <w:rFonts w:ascii="仿宋_GB2312" w:eastAsia="仿宋_GB2312" w:hAnsi="仿宋_GB2312" w:hint="eastAsia"/>
          <w:sz w:val="32"/>
          <w:szCs w:val="32"/>
        </w:rPr>
        <w:t>深人社认字</w:t>
      </w:r>
      <w:proofErr w:type="gramEnd"/>
      <w:r w:rsidR="00C608A8">
        <w:rPr>
          <w:rFonts w:ascii="仿宋_GB2312" w:eastAsia="仿宋_GB2312" w:hAnsi="仿宋_GB2312" w:hint="eastAsia"/>
          <w:sz w:val="32"/>
          <w:szCs w:val="32"/>
        </w:rPr>
        <w:t>（福）【2018】第</w:t>
      </w:r>
      <w:r w:rsidR="00E44E88">
        <w:rPr>
          <w:rFonts w:ascii="仿宋_GB2312" w:eastAsia="仿宋_GB2312" w:hAnsi="仿宋_GB2312" w:hint="eastAsia"/>
          <w:sz w:val="32"/>
          <w:szCs w:val="32"/>
        </w:rPr>
        <w:t>××</w:t>
      </w:r>
      <w:r w:rsidR="00C608A8">
        <w:rPr>
          <w:rFonts w:ascii="仿宋_GB2312" w:eastAsia="仿宋_GB2312" w:hAnsi="仿宋_GB2312" w:hint="eastAsia"/>
          <w:sz w:val="32"/>
          <w:szCs w:val="32"/>
        </w:rPr>
        <w:t>号《深圳市工伤认定书》具体行政行为，并确认申请人于2018年6月12日发生的事故伤害属于工伤。</w:t>
      </w:r>
    </w:p>
    <w:p w:rsidR="00BE4280" w:rsidRPr="00063127" w:rsidRDefault="00963C19" w:rsidP="002849B4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90C3E">
        <w:rPr>
          <w:rFonts w:ascii="黑体" w:eastAsia="黑体" w:hAnsi="黑体" w:hint="eastAsia"/>
          <w:sz w:val="32"/>
          <w:szCs w:val="32"/>
        </w:rPr>
        <w:t>被申请人答复称：</w:t>
      </w:r>
      <w:r w:rsidR="00A90C3E" w:rsidRPr="00CD39BB">
        <w:rPr>
          <w:rFonts w:ascii="仿宋_GB2312" w:eastAsia="仿宋_GB2312" w:hAnsi="宋体" w:hint="eastAsia"/>
          <w:sz w:val="32"/>
          <w:szCs w:val="32"/>
        </w:rPr>
        <w:t>2018年6月27日，</w:t>
      </w:r>
      <w:r w:rsidR="00A818CB">
        <w:rPr>
          <w:rFonts w:ascii="仿宋_GB2312" w:eastAsia="仿宋_GB2312" w:hAnsi="宋体" w:hint="eastAsia"/>
          <w:sz w:val="32"/>
          <w:szCs w:val="32"/>
        </w:rPr>
        <w:t>××</w:t>
      </w:r>
      <w:r w:rsidR="00A90C3E" w:rsidRPr="00CD39BB">
        <w:rPr>
          <w:rFonts w:ascii="仿宋_GB2312" w:eastAsia="仿宋_GB2312" w:hAnsi="宋体" w:hint="eastAsia"/>
          <w:sz w:val="32"/>
          <w:szCs w:val="32"/>
        </w:rPr>
        <w:t>公司</w:t>
      </w:r>
      <w:r w:rsidR="00A90C3E" w:rsidRPr="00CD39BB">
        <w:rPr>
          <w:rFonts w:ascii="仿宋_GB2312" w:eastAsia="仿宋_GB2312" w:hint="eastAsia"/>
          <w:sz w:val="32"/>
          <w:szCs w:val="32"/>
        </w:rPr>
        <w:t>向</w:t>
      </w:r>
      <w:r w:rsidR="00A90C3E">
        <w:rPr>
          <w:rFonts w:ascii="仿宋_GB2312" w:eastAsia="仿宋_GB2312" w:hint="eastAsia"/>
          <w:sz w:val="32"/>
          <w:szCs w:val="32"/>
        </w:rPr>
        <w:t>被申请人</w:t>
      </w:r>
      <w:r w:rsidR="00A90C3E" w:rsidRPr="00CD39BB">
        <w:rPr>
          <w:rFonts w:ascii="仿宋_GB2312" w:eastAsia="仿宋_GB2312" w:hAnsi="宋体" w:hint="eastAsia"/>
          <w:sz w:val="32"/>
          <w:szCs w:val="32"/>
        </w:rPr>
        <w:t>申请工伤认定时称：</w:t>
      </w:r>
      <w:r w:rsidR="00A90C3E">
        <w:rPr>
          <w:rFonts w:ascii="仿宋_GB2312" w:eastAsia="仿宋_GB2312" w:hAnsi="宋体" w:hint="eastAsia"/>
          <w:sz w:val="32"/>
          <w:szCs w:val="32"/>
        </w:rPr>
        <w:t>申请人</w:t>
      </w:r>
      <w:r w:rsidR="00A90C3E" w:rsidRPr="00CD39BB">
        <w:rPr>
          <w:rFonts w:ascii="仿宋_GB2312" w:eastAsia="仿宋_GB2312" w:hAnsi="宋体" w:hint="eastAsia"/>
          <w:sz w:val="32"/>
          <w:szCs w:val="32"/>
        </w:rPr>
        <w:t>系其公司员工，任职开发经理职位；2018年6月12日19:40许，</w:t>
      </w:r>
      <w:r w:rsidR="00A90C3E">
        <w:rPr>
          <w:rFonts w:ascii="仿宋_GB2312" w:eastAsia="仿宋_GB2312" w:hAnsi="宋体" w:hint="eastAsia"/>
          <w:sz w:val="32"/>
          <w:szCs w:val="32"/>
        </w:rPr>
        <w:t>申请人</w:t>
      </w:r>
      <w:r w:rsidR="00A90C3E" w:rsidRPr="00CD39BB">
        <w:rPr>
          <w:rFonts w:ascii="仿宋_GB2312" w:eastAsia="仿宋_GB2312" w:hAnsi="宋体" w:hint="eastAsia"/>
          <w:sz w:val="32"/>
          <w:szCs w:val="32"/>
        </w:rPr>
        <w:t>在参加公司组织的羽毛球活动中意外摔伤；对于上述申报</w:t>
      </w:r>
      <w:r w:rsidR="00A90C3E">
        <w:rPr>
          <w:rFonts w:ascii="仿宋_GB2312" w:eastAsia="仿宋_GB2312" w:hAnsi="宋体" w:hint="eastAsia"/>
          <w:sz w:val="32"/>
          <w:szCs w:val="32"/>
        </w:rPr>
        <w:t>，申请人</w:t>
      </w:r>
      <w:r w:rsidR="00A90C3E" w:rsidRPr="00CD39BB">
        <w:rPr>
          <w:rFonts w:ascii="仿宋_GB2312" w:eastAsia="仿宋_GB2312" w:hAnsi="宋体" w:hint="eastAsia"/>
          <w:sz w:val="32"/>
          <w:szCs w:val="32"/>
        </w:rPr>
        <w:t>签名盖指模予以确认。</w:t>
      </w:r>
      <w:r w:rsidR="00A818CB">
        <w:rPr>
          <w:rFonts w:ascii="仿宋_GB2312" w:eastAsia="仿宋_GB2312" w:hAnsi="宋体" w:hint="eastAsia"/>
          <w:sz w:val="32"/>
          <w:szCs w:val="32"/>
        </w:rPr>
        <w:t>××</w:t>
      </w:r>
      <w:r w:rsidR="00FA038F">
        <w:rPr>
          <w:rFonts w:ascii="仿宋_GB2312" w:eastAsia="仿宋_GB2312" w:hAnsi="宋体" w:hint="eastAsia"/>
          <w:sz w:val="32"/>
          <w:szCs w:val="32"/>
        </w:rPr>
        <w:t>公司</w:t>
      </w:r>
      <w:r w:rsidR="00A90C3E" w:rsidRPr="00CD39BB">
        <w:rPr>
          <w:rFonts w:ascii="仿宋_GB2312" w:eastAsia="仿宋_GB2312" w:hAnsi="宋体" w:hint="eastAsia"/>
          <w:sz w:val="32"/>
          <w:szCs w:val="32"/>
        </w:rPr>
        <w:lastRenderedPageBreak/>
        <w:t>向</w:t>
      </w:r>
      <w:r w:rsidR="00A90C3E">
        <w:rPr>
          <w:rFonts w:ascii="仿宋_GB2312" w:eastAsia="仿宋_GB2312" w:hAnsi="宋体" w:hint="eastAsia"/>
          <w:sz w:val="32"/>
          <w:szCs w:val="32"/>
        </w:rPr>
        <w:t>被申请人</w:t>
      </w:r>
      <w:r w:rsidR="00A90C3E" w:rsidRPr="00CD39BB">
        <w:rPr>
          <w:rFonts w:ascii="仿宋_GB2312" w:eastAsia="仿宋_GB2312" w:hAnsi="宋体" w:hint="eastAsia"/>
          <w:sz w:val="32"/>
          <w:szCs w:val="32"/>
        </w:rPr>
        <w:t>提交的申报材料包括：工伤认定申请表、身份证、劳动合同、考勤表、病历等诊疗材料、证人证言及证人身份证、事故报告、活动组织相关文件等材料。综合审查上述证据材料后，</w:t>
      </w:r>
      <w:r w:rsidR="00A90C3E">
        <w:rPr>
          <w:rFonts w:ascii="仿宋_GB2312" w:eastAsia="仿宋_GB2312" w:hAnsi="宋体" w:hint="eastAsia"/>
          <w:sz w:val="32"/>
          <w:szCs w:val="32"/>
        </w:rPr>
        <w:t>被申请人</w:t>
      </w:r>
      <w:r w:rsidR="00A90C3E" w:rsidRPr="00CD39BB">
        <w:rPr>
          <w:rFonts w:ascii="仿宋_GB2312" w:eastAsia="仿宋_GB2312" w:hAnsi="宋体" w:hint="eastAsia"/>
          <w:sz w:val="32"/>
          <w:szCs w:val="32"/>
        </w:rPr>
        <w:t>于</w:t>
      </w:r>
      <w:r w:rsidR="00A90C3E" w:rsidRPr="00CD39BB">
        <w:rPr>
          <w:rFonts w:ascii="仿宋_GB2312" w:eastAsia="仿宋_GB2312" w:hint="eastAsia"/>
          <w:sz w:val="32"/>
          <w:szCs w:val="32"/>
        </w:rPr>
        <w:t>2018年7月4日</w:t>
      </w:r>
      <w:proofErr w:type="gramStart"/>
      <w:r w:rsidR="00A90C3E" w:rsidRPr="00CD39BB">
        <w:rPr>
          <w:rFonts w:ascii="仿宋_GB2312" w:eastAsia="仿宋_GB2312" w:hint="eastAsia"/>
          <w:sz w:val="32"/>
          <w:szCs w:val="32"/>
        </w:rPr>
        <w:t>作出深人社认字</w:t>
      </w:r>
      <w:proofErr w:type="gramEnd"/>
      <w:r w:rsidR="00A90C3E" w:rsidRPr="00CD39BB">
        <w:rPr>
          <w:rFonts w:ascii="仿宋_GB2312" w:eastAsia="仿宋_GB2312" w:hint="eastAsia"/>
          <w:sz w:val="32"/>
          <w:szCs w:val="32"/>
        </w:rPr>
        <w:t>（福）</w:t>
      </w:r>
      <w:r w:rsidR="00A90C3E">
        <w:rPr>
          <w:rFonts w:ascii="仿宋_GB2312" w:eastAsia="仿宋_GB2312" w:hAnsi="宋体" w:hint="eastAsia"/>
          <w:sz w:val="32"/>
          <w:szCs w:val="32"/>
        </w:rPr>
        <w:t>【2018】</w:t>
      </w:r>
      <w:r w:rsidR="00A90C3E" w:rsidRPr="00CD39BB">
        <w:rPr>
          <w:rFonts w:ascii="仿宋_GB2312" w:eastAsia="仿宋_GB2312" w:hAnsi="宋体" w:hint="eastAsia"/>
          <w:sz w:val="32"/>
          <w:szCs w:val="32"/>
        </w:rPr>
        <w:t>第</w:t>
      </w:r>
      <w:r w:rsidR="00E44E88">
        <w:rPr>
          <w:rFonts w:ascii="仿宋_GB2312" w:eastAsia="仿宋_GB2312" w:hAnsi="宋体" w:hint="eastAsia"/>
          <w:sz w:val="32"/>
          <w:szCs w:val="32"/>
        </w:rPr>
        <w:t>××</w:t>
      </w:r>
      <w:r w:rsidR="00A90C3E" w:rsidRPr="00CD39BB">
        <w:rPr>
          <w:rFonts w:ascii="仿宋_GB2312" w:eastAsia="仿宋_GB2312" w:hint="eastAsia"/>
          <w:sz w:val="32"/>
          <w:szCs w:val="32"/>
        </w:rPr>
        <w:t>号《深圳市工伤认定书》，认定</w:t>
      </w:r>
      <w:r w:rsidR="00A90C3E">
        <w:rPr>
          <w:rFonts w:ascii="仿宋_GB2312" w:eastAsia="仿宋_GB2312" w:hint="eastAsia"/>
          <w:sz w:val="32"/>
          <w:szCs w:val="32"/>
        </w:rPr>
        <w:t>申请人</w:t>
      </w:r>
      <w:r w:rsidR="00A90C3E" w:rsidRPr="00CD39BB">
        <w:rPr>
          <w:rFonts w:ascii="仿宋_GB2312" w:eastAsia="仿宋_GB2312" w:hint="eastAsia"/>
          <w:sz w:val="32"/>
          <w:szCs w:val="32"/>
        </w:rPr>
        <w:t>在自愿参加羽毛球活动时意外受伤之情形不属于或不视同工伤。</w:t>
      </w:r>
      <w:r w:rsidR="00A90C3E">
        <w:rPr>
          <w:rFonts w:ascii="仿宋_GB2312" w:eastAsia="仿宋_GB2312" w:hint="eastAsia"/>
          <w:sz w:val="32"/>
          <w:szCs w:val="32"/>
        </w:rPr>
        <w:t>被申请人</w:t>
      </w:r>
      <w:proofErr w:type="gramStart"/>
      <w:r w:rsidR="00A90C3E" w:rsidRPr="00CD39BB">
        <w:rPr>
          <w:rFonts w:ascii="仿宋_GB2312" w:eastAsia="仿宋_GB2312" w:hAnsi="宋体" w:hint="eastAsia"/>
          <w:sz w:val="32"/>
          <w:szCs w:val="32"/>
        </w:rPr>
        <w:t>作出</w:t>
      </w:r>
      <w:proofErr w:type="gramEnd"/>
      <w:r w:rsidR="00A90C3E" w:rsidRPr="00CD39BB">
        <w:rPr>
          <w:rFonts w:ascii="仿宋_GB2312" w:eastAsia="仿宋_GB2312" w:hAnsi="宋体" w:hint="eastAsia"/>
          <w:sz w:val="32"/>
          <w:szCs w:val="32"/>
        </w:rPr>
        <w:t>上述认定的依据如下：</w:t>
      </w:r>
    </w:p>
    <w:p w:rsidR="00BE4280" w:rsidRDefault="00A90C3E" w:rsidP="002849B4">
      <w:pPr>
        <w:spacing w:line="6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CD39BB">
        <w:rPr>
          <w:rFonts w:ascii="仿宋_GB2312" w:eastAsia="仿宋_GB2312" w:hAnsi="宋体" w:hint="eastAsia"/>
          <w:sz w:val="32"/>
          <w:szCs w:val="32"/>
        </w:rPr>
        <w:t>一、事实依据：</w:t>
      </w:r>
      <w:r w:rsidRPr="00CD39BB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.申请人</w:t>
      </w:r>
      <w:r w:rsidRPr="00CD39BB">
        <w:rPr>
          <w:rFonts w:ascii="仿宋_GB2312" w:eastAsia="仿宋_GB2312" w:hint="eastAsia"/>
          <w:sz w:val="32"/>
          <w:szCs w:val="32"/>
        </w:rPr>
        <w:t>与</w:t>
      </w:r>
      <w:r w:rsidR="00A818CB">
        <w:rPr>
          <w:rFonts w:ascii="仿宋_GB2312" w:eastAsia="仿宋_GB2312" w:hAnsi="宋体" w:hint="eastAsia"/>
          <w:sz w:val="32"/>
          <w:szCs w:val="32"/>
        </w:rPr>
        <w:t>××</w:t>
      </w:r>
      <w:r w:rsidRPr="00CD39BB">
        <w:rPr>
          <w:rFonts w:ascii="仿宋_GB2312" w:eastAsia="仿宋_GB2312" w:hAnsi="宋体" w:hint="eastAsia"/>
          <w:sz w:val="32"/>
          <w:szCs w:val="32"/>
        </w:rPr>
        <w:t>公司</w:t>
      </w:r>
      <w:r w:rsidRPr="00CD39BB">
        <w:rPr>
          <w:rFonts w:ascii="仿宋_GB2312" w:eastAsia="仿宋_GB2312" w:hint="eastAsia"/>
          <w:sz w:val="32"/>
          <w:szCs w:val="32"/>
        </w:rPr>
        <w:t>存在劳动关系</w:t>
      </w:r>
      <w:r w:rsidRPr="00CD39BB">
        <w:rPr>
          <w:rFonts w:ascii="仿宋_GB2312" w:eastAsia="仿宋_GB2312" w:hAnsi="宋体" w:hint="eastAsia"/>
          <w:sz w:val="32"/>
          <w:szCs w:val="32"/>
        </w:rPr>
        <w:t>。</w:t>
      </w:r>
      <w:r w:rsidRPr="00CD39BB">
        <w:rPr>
          <w:rFonts w:ascii="仿宋_GB2312" w:eastAsia="仿宋_GB2312" w:hAnsi="宋体" w:cs="宋体" w:hint="eastAsia"/>
          <w:sz w:val="32"/>
          <w:szCs w:val="32"/>
        </w:rPr>
        <w:t>依照</w:t>
      </w:r>
      <w:r>
        <w:rPr>
          <w:rFonts w:ascii="仿宋_GB2312" w:eastAsia="仿宋_GB2312" w:hAnsi="宋体" w:cs="宋体" w:hint="eastAsia"/>
          <w:sz w:val="32"/>
          <w:szCs w:val="32"/>
        </w:rPr>
        <w:t>申请人</w:t>
      </w:r>
      <w:r w:rsidRPr="00CD39BB">
        <w:rPr>
          <w:rFonts w:ascii="仿宋_GB2312" w:eastAsia="仿宋_GB2312" w:hAnsi="宋体" w:cs="宋体" w:hint="eastAsia"/>
          <w:sz w:val="32"/>
          <w:szCs w:val="32"/>
        </w:rPr>
        <w:t>、单位向</w:t>
      </w:r>
      <w:r>
        <w:rPr>
          <w:rFonts w:ascii="仿宋_GB2312" w:eastAsia="仿宋_GB2312" w:hAnsi="宋体" w:cs="宋体" w:hint="eastAsia"/>
          <w:sz w:val="32"/>
          <w:szCs w:val="32"/>
        </w:rPr>
        <w:t>被申请人</w:t>
      </w:r>
      <w:r w:rsidRPr="00CD39BB">
        <w:rPr>
          <w:rFonts w:ascii="仿宋_GB2312" w:eastAsia="仿宋_GB2312" w:hAnsi="宋体" w:cs="宋体" w:hint="eastAsia"/>
          <w:sz w:val="32"/>
          <w:szCs w:val="32"/>
        </w:rPr>
        <w:t>提交的相关材料，</w:t>
      </w:r>
      <w:r>
        <w:rPr>
          <w:rFonts w:ascii="仿宋_GB2312" w:eastAsia="仿宋_GB2312" w:hAnsi="宋体" w:cs="宋体" w:hint="eastAsia"/>
          <w:sz w:val="32"/>
          <w:szCs w:val="32"/>
        </w:rPr>
        <w:t>被申请人</w:t>
      </w:r>
      <w:r w:rsidRPr="00CD39BB">
        <w:rPr>
          <w:rFonts w:ascii="仿宋_GB2312" w:eastAsia="仿宋_GB2312" w:hAnsi="宋体" w:cs="宋体" w:hint="eastAsia"/>
          <w:sz w:val="32"/>
          <w:szCs w:val="32"/>
        </w:rPr>
        <w:t>确认双方对</w:t>
      </w:r>
      <w:proofErr w:type="gramStart"/>
      <w:r w:rsidRPr="00CD39BB">
        <w:rPr>
          <w:rFonts w:ascii="仿宋_GB2312" w:eastAsia="仿宋_GB2312" w:hAnsi="宋体" w:cs="宋体" w:hint="eastAsia"/>
          <w:sz w:val="32"/>
          <w:szCs w:val="32"/>
        </w:rPr>
        <w:t>其之间</w:t>
      </w:r>
      <w:proofErr w:type="gramEnd"/>
      <w:r w:rsidRPr="00CD39BB">
        <w:rPr>
          <w:rFonts w:ascii="仿宋_GB2312" w:eastAsia="仿宋_GB2312" w:hAnsi="宋体" w:cs="宋体" w:hint="eastAsia"/>
          <w:sz w:val="32"/>
          <w:szCs w:val="32"/>
        </w:rPr>
        <w:t>存在的劳动关系没有异议。因此，</w:t>
      </w:r>
      <w:r>
        <w:rPr>
          <w:rFonts w:ascii="仿宋_GB2312" w:eastAsia="仿宋_GB2312" w:hAnsi="宋体" w:cs="宋体" w:hint="eastAsia"/>
          <w:sz w:val="32"/>
          <w:szCs w:val="32"/>
        </w:rPr>
        <w:t>被申请人</w:t>
      </w:r>
      <w:r w:rsidRPr="00CD39BB">
        <w:rPr>
          <w:rFonts w:ascii="仿宋_GB2312" w:eastAsia="仿宋_GB2312" w:hAnsi="宋体" w:cs="宋体" w:hint="eastAsia"/>
          <w:sz w:val="32"/>
          <w:szCs w:val="32"/>
        </w:rPr>
        <w:t>依法认定</w:t>
      </w:r>
      <w:r>
        <w:rPr>
          <w:rFonts w:ascii="仿宋_GB2312" w:eastAsia="仿宋_GB2312" w:hint="eastAsia"/>
          <w:sz w:val="32"/>
          <w:szCs w:val="32"/>
        </w:rPr>
        <w:t>申请人</w:t>
      </w:r>
      <w:r w:rsidRPr="00CD39BB">
        <w:rPr>
          <w:rFonts w:ascii="仿宋_GB2312" w:eastAsia="仿宋_GB2312" w:hint="eastAsia"/>
          <w:sz w:val="32"/>
          <w:szCs w:val="32"/>
        </w:rPr>
        <w:t>与</w:t>
      </w:r>
      <w:r w:rsidR="00A818CB">
        <w:rPr>
          <w:rFonts w:ascii="仿宋_GB2312" w:eastAsia="仿宋_GB2312" w:hAnsi="宋体" w:hint="eastAsia"/>
          <w:sz w:val="32"/>
          <w:szCs w:val="32"/>
        </w:rPr>
        <w:t>××</w:t>
      </w:r>
      <w:r w:rsidRPr="00CD39BB">
        <w:rPr>
          <w:rFonts w:ascii="仿宋_GB2312" w:eastAsia="仿宋_GB2312" w:hAnsi="宋体" w:hint="eastAsia"/>
          <w:sz w:val="32"/>
          <w:szCs w:val="32"/>
        </w:rPr>
        <w:t>公司</w:t>
      </w:r>
      <w:r w:rsidRPr="00CD39BB">
        <w:rPr>
          <w:rFonts w:ascii="仿宋_GB2312" w:eastAsia="仿宋_GB2312" w:hAnsi="宋体" w:cs="宋体" w:hint="eastAsia"/>
          <w:sz w:val="32"/>
          <w:szCs w:val="32"/>
        </w:rPr>
        <w:t>之间存在劳动关系。</w:t>
      </w:r>
      <w:r>
        <w:rPr>
          <w:rFonts w:ascii="仿宋_GB2312" w:eastAsia="仿宋_GB2312" w:hAnsi="宋体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申请人</w:t>
      </w:r>
      <w:r w:rsidRPr="00CD39BB">
        <w:rPr>
          <w:rFonts w:ascii="仿宋_GB2312" w:eastAsia="仿宋_GB2312" w:hint="eastAsia"/>
          <w:sz w:val="32"/>
          <w:szCs w:val="32"/>
        </w:rPr>
        <w:t>系在参加公司组织福利性质的活动中意外受伤。对于</w:t>
      </w:r>
      <w:r>
        <w:rPr>
          <w:rFonts w:ascii="仿宋_GB2312" w:eastAsia="仿宋_GB2312" w:hint="eastAsia"/>
          <w:sz w:val="32"/>
          <w:szCs w:val="32"/>
        </w:rPr>
        <w:t>申请人</w:t>
      </w:r>
      <w:r w:rsidRPr="00CD39BB">
        <w:rPr>
          <w:rFonts w:ascii="仿宋_GB2312" w:eastAsia="仿宋_GB2312" w:hint="eastAsia"/>
          <w:sz w:val="32"/>
          <w:szCs w:val="32"/>
        </w:rPr>
        <w:t>系在参加公司组织的活动受伤的，各方没有异议。</w:t>
      </w:r>
      <w:r w:rsidRPr="00CD39BB">
        <w:rPr>
          <w:rFonts w:ascii="仿宋_GB2312" w:eastAsia="仿宋_GB2312" w:hAnsi="宋体" w:hint="eastAsia"/>
          <w:sz w:val="32"/>
          <w:szCs w:val="32"/>
        </w:rPr>
        <w:t>对于该活动的内容，</w:t>
      </w:r>
      <w:r>
        <w:rPr>
          <w:rFonts w:ascii="仿宋_GB2312" w:eastAsia="仿宋_GB2312" w:hAnsi="宋体" w:hint="eastAsia"/>
          <w:sz w:val="32"/>
          <w:szCs w:val="32"/>
        </w:rPr>
        <w:t>被申请人</w:t>
      </w:r>
      <w:r w:rsidRPr="00CD39BB">
        <w:rPr>
          <w:rFonts w:ascii="仿宋_GB2312" w:eastAsia="仿宋_GB2312" w:hAnsi="宋体" w:hint="eastAsia"/>
          <w:sz w:val="32"/>
          <w:szCs w:val="32"/>
        </w:rPr>
        <w:t>认为，依照</w:t>
      </w:r>
      <w:r w:rsidR="00A818CB">
        <w:rPr>
          <w:rFonts w:ascii="仿宋_GB2312" w:eastAsia="仿宋_GB2312" w:hAnsi="宋体" w:hint="eastAsia"/>
          <w:sz w:val="32"/>
          <w:szCs w:val="32"/>
        </w:rPr>
        <w:t>××</w:t>
      </w:r>
      <w:r w:rsidR="00FA038F">
        <w:rPr>
          <w:rFonts w:ascii="仿宋_GB2312" w:eastAsia="仿宋_GB2312" w:hAnsi="宋体" w:hint="eastAsia"/>
          <w:sz w:val="32"/>
          <w:szCs w:val="32"/>
        </w:rPr>
        <w:t>公司</w:t>
      </w:r>
      <w:r w:rsidRPr="00CD39BB">
        <w:rPr>
          <w:rFonts w:ascii="仿宋_GB2312" w:eastAsia="仿宋_GB2312" w:hAnsi="宋体" w:hint="eastAsia"/>
          <w:sz w:val="32"/>
          <w:szCs w:val="32"/>
        </w:rPr>
        <w:t>提交的证人证言、事故报告、活动组织相关文件等材料，可以认定该活动纯属娱乐活动，属于企业提供给员工的福利，该活动内容并不包含任何团队建设活动或拓展训练，亦无任何与其他单位</w:t>
      </w:r>
      <w:r w:rsidR="00F1429A">
        <w:rPr>
          <w:rFonts w:ascii="仿宋_GB2312" w:eastAsia="仿宋_GB2312" w:hAnsi="宋体" w:hint="eastAsia"/>
          <w:sz w:val="32"/>
          <w:szCs w:val="32"/>
        </w:rPr>
        <w:t>正式</w:t>
      </w:r>
      <w:r w:rsidRPr="00CD39BB">
        <w:rPr>
          <w:rFonts w:ascii="仿宋_GB2312" w:eastAsia="仿宋_GB2312" w:hAnsi="宋体" w:hint="eastAsia"/>
          <w:sz w:val="32"/>
          <w:szCs w:val="32"/>
        </w:rPr>
        <w:t>比赛的情形，与工作无任何关联，不属于工作原因。</w:t>
      </w:r>
      <w:r>
        <w:rPr>
          <w:rFonts w:ascii="仿宋_GB2312" w:eastAsia="仿宋_GB2312" w:hAnsi="宋体" w:hint="eastAsia"/>
          <w:sz w:val="32"/>
          <w:szCs w:val="32"/>
        </w:rPr>
        <w:t>被申请人</w:t>
      </w:r>
      <w:r w:rsidRPr="00CD39BB">
        <w:rPr>
          <w:rFonts w:ascii="仿宋_GB2312" w:eastAsia="仿宋_GB2312" w:hAnsi="宋体" w:hint="eastAsia"/>
          <w:sz w:val="32"/>
          <w:szCs w:val="32"/>
        </w:rPr>
        <w:t>综合上述情形，</w:t>
      </w:r>
      <w:r w:rsidRPr="00CD39BB">
        <w:rPr>
          <w:rFonts w:ascii="仿宋_GB2312" w:eastAsia="仿宋_GB2312" w:hint="eastAsia"/>
          <w:sz w:val="32"/>
          <w:szCs w:val="32"/>
        </w:rPr>
        <w:t>认为</w:t>
      </w:r>
      <w:r>
        <w:rPr>
          <w:rFonts w:ascii="仿宋_GB2312" w:eastAsia="仿宋_GB2312" w:hint="eastAsia"/>
          <w:sz w:val="32"/>
          <w:szCs w:val="32"/>
        </w:rPr>
        <w:t>申请人</w:t>
      </w:r>
      <w:r w:rsidRPr="00CD39BB">
        <w:rPr>
          <w:rFonts w:ascii="仿宋_GB2312" w:eastAsia="仿宋_GB2312" w:hint="eastAsia"/>
          <w:sz w:val="32"/>
          <w:szCs w:val="32"/>
        </w:rPr>
        <w:t>系在参与非因工性质的娱乐活动中意外受伤</w:t>
      </w:r>
      <w:r w:rsidRPr="00CD39BB">
        <w:rPr>
          <w:rFonts w:ascii="仿宋_GB2312" w:eastAsia="仿宋_GB2312" w:hAnsi="宋体" w:hint="eastAsia"/>
          <w:sz w:val="32"/>
          <w:szCs w:val="32"/>
        </w:rPr>
        <w:t>。</w:t>
      </w:r>
    </w:p>
    <w:p w:rsidR="00A90C3E" w:rsidRPr="00BE4280" w:rsidRDefault="00A90C3E" w:rsidP="002849B4">
      <w:pPr>
        <w:spacing w:line="6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CD39BB">
        <w:rPr>
          <w:rFonts w:ascii="仿宋_GB2312" w:eastAsia="仿宋_GB2312" w:hint="eastAsia"/>
          <w:sz w:val="32"/>
          <w:szCs w:val="32"/>
        </w:rPr>
        <w:t>二、条例依据。根据以上事实，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CD39BB">
        <w:rPr>
          <w:rFonts w:ascii="仿宋_GB2312" w:eastAsia="仿宋_GB2312" w:hint="eastAsia"/>
          <w:sz w:val="32"/>
          <w:szCs w:val="32"/>
        </w:rPr>
        <w:t>认为</w:t>
      </w:r>
      <w:r>
        <w:rPr>
          <w:rFonts w:ascii="仿宋_GB2312" w:eastAsia="仿宋_GB2312" w:hint="eastAsia"/>
          <w:sz w:val="32"/>
          <w:szCs w:val="32"/>
        </w:rPr>
        <w:t>申请人</w:t>
      </w:r>
      <w:r w:rsidRPr="00CD39BB">
        <w:rPr>
          <w:rFonts w:ascii="仿宋_GB2312" w:eastAsia="仿宋_GB2312" w:hint="eastAsia"/>
          <w:sz w:val="32"/>
          <w:szCs w:val="32"/>
        </w:rPr>
        <w:t>受伤之情形不符合《广东省工伤保险条例》第九条、第十条的规定，认定其不属于或不视同工伤。</w:t>
      </w:r>
    </w:p>
    <w:p w:rsidR="00A90C3E" w:rsidRPr="00E32EB5" w:rsidRDefault="00A90C3E" w:rsidP="002849B4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D39BB">
        <w:rPr>
          <w:rFonts w:ascii="仿宋_GB2312" w:eastAsia="仿宋_GB2312" w:hint="eastAsia"/>
          <w:sz w:val="32"/>
          <w:szCs w:val="32"/>
        </w:rPr>
        <w:lastRenderedPageBreak/>
        <w:t>三、</w:t>
      </w:r>
      <w:r>
        <w:rPr>
          <w:rFonts w:ascii="仿宋_GB2312" w:eastAsia="仿宋_GB2312" w:hint="eastAsia"/>
          <w:sz w:val="32"/>
          <w:szCs w:val="32"/>
        </w:rPr>
        <w:t>申请人</w:t>
      </w:r>
      <w:r w:rsidRPr="00CD39BB">
        <w:rPr>
          <w:rFonts w:ascii="仿宋_GB2312" w:eastAsia="仿宋_GB2312" w:hint="eastAsia"/>
          <w:sz w:val="32"/>
          <w:szCs w:val="32"/>
        </w:rPr>
        <w:t>的复议主张不成立。</w:t>
      </w:r>
      <w:r>
        <w:rPr>
          <w:rFonts w:ascii="仿宋_GB2312" w:eastAsia="仿宋_GB2312" w:hAnsi="宋体" w:hint="eastAsia"/>
          <w:sz w:val="32"/>
          <w:szCs w:val="32"/>
        </w:rPr>
        <w:t>申请人</w:t>
      </w:r>
      <w:r w:rsidRPr="00CD39BB">
        <w:rPr>
          <w:rFonts w:ascii="仿宋_GB2312" w:eastAsia="仿宋_GB2312" w:hAnsi="宋体" w:hint="eastAsia"/>
          <w:sz w:val="32"/>
          <w:szCs w:val="32"/>
        </w:rPr>
        <w:t>申请复议时主张：活动是单位组织，该文体活动是为了加强团队凝聚力、提升工作效率，符合最高院的司法解释和人力资源部的有关文件规定，其应属工伤。</w:t>
      </w:r>
      <w:r>
        <w:rPr>
          <w:rFonts w:ascii="仿宋_GB2312" w:eastAsia="仿宋_GB2312" w:hAnsi="宋体" w:hint="eastAsia"/>
          <w:sz w:val="32"/>
          <w:szCs w:val="32"/>
        </w:rPr>
        <w:t>被申请人</w:t>
      </w:r>
      <w:r w:rsidRPr="00CD39BB">
        <w:rPr>
          <w:rFonts w:ascii="仿宋_GB2312" w:eastAsia="仿宋_GB2312" w:hAnsi="宋体" w:hint="eastAsia"/>
          <w:sz w:val="32"/>
          <w:szCs w:val="32"/>
        </w:rPr>
        <w:t>认为，基于活动的举办时间，活动的内容，可以认定上述活动属于下班后在业余时间，企业为员工提供的福利活动，该活动的内容与工作无关。企业的文化建设（包括</w:t>
      </w:r>
      <w:r>
        <w:rPr>
          <w:rFonts w:ascii="仿宋_GB2312" w:eastAsia="仿宋_GB2312" w:hAnsi="宋体" w:hint="eastAsia"/>
          <w:sz w:val="32"/>
          <w:szCs w:val="32"/>
        </w:rPr>
        <w:t>申请人</w:t>
      </w:r>
      <w:r w:rsidRPr="00CD39BB">
        <w:rPr>
          <w:rFonts w:ascii="仿宋_GB2312" w:eastAsia="仿宋_GB2312" w:hAnsi="宋体" w:hint="eastAsia"/>
          <w:sz w:val="32"/>
          <w:szCs w:val="32"/>
        </w:rPr>
        <w:t>主张的所谓加强团队凝聚力、提升工作效率），应当在有限的范围内予以开展，比如社会认知度较高的“专业拓展活动”</w:t>
      </w:r>
      <w:r w:rsidR="00F1429A" w:rsidRPr="00CD39BB">
        <w:rPr>
          <w:rFonts w:ascii="仿宋_GB2312" w:eastAsia="仿宋_GB2312" w:hAnsi="宋体" w:hint="eastAsia"/>
          <w:sz w:val="32"/>
          <w:szCs w:val="32"/>
        </w:rPr>
        <w:t xml:space="preserve"> </w:t>
      </w:r>
      <w:r w:rsidRPr="00CD39BB">
        <w:rPr>
          <w:rFonts w:ascii="仿宋_GB2312" w:eastAsia="仿宋_GB2312" w:hAnsi="宋体" w:hint="eastAsia"/>
          <w:sz w:val="32"/>
          <w:szCs w:val="32"/>
        </w:rPr>
        <w:t>“正式的体育比赛”等等；而对于类似羽毛球活动、足球友谊赛等等纯文体娱乐活动，其与企业文化建设并无直接关联，其仅属企业福利的范畴，不应纳入工伤的保障范围。</w:t>
      </w:r>
    </w:p>
    <w:p w:rsidR="00A90C3E" w:rsidRDefault="00A90C3E" w:rsidP="002849B4">
      <w:pPr>
        <w:spacing w:line="6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CD39BB">
        <w:rPr>
          <w:rFonts w:ascii="仿宋_GB2312" w:eastAsia="仿宋_GB2312" w:hAnsi="宋体" w:hint="eastAsia"/>
          <w:sz w:val="32"/>
          <w:szCs w:val="32"/>
        </w:rPr>
        <w:t>根据以上事实以及条例的依据，</w:t>
      </w:r>
      <w:r>
        <w:rPr>
          <w:rFonts w:ascii="仿宋_GB2312" w:eastAsia="仿宋_GB2312" w:hAnsi="宋体" w:hint="eastAsia"/>
          <w:sz w:val="32"/>
          <w:szCs w:val="32"/>
        </w:rPr>
        <w:t>被申请人</w:t>
      </w:r>
      <w:r w:rsidRPr="00CD39BB">
        <w:rPr>
          <w:rFonts w:ascii="仿宋_GB2312" w:eastAsia="仿宋_GB2312" w:hAnsi="宋体" w:hint="eastAsia"/>
          <w:sz w:val="32"/>
          <w:szCs w:val="32"/>
        </w:rPr>
        <w:t>认为，申请人的请求没有依据,</w:t>
      </w:r>
      <w:r>
        <w:rPr>
          <w:rFonts w:ascii="仿宋_GB2312" w:eastAsia="仿宋_GB2312" w:hAnsi="宋体" w:hint="eastAsia"/>
          <w:sz w:val="32"/>
          <w:szCs w:val="32"/>
        </w:rPr>
        <w:t>被申请人</w:t>
      </w:r>
      <w:r w:rsidRPr="00CD39BB">
        <w:rPr>
          <w:rFonts w:ascii="仿宋_GB2312" w:eastAsia="仿宋_GB2312" w:hAnsi="宋体" w:hint="eastAsia"/>
          <w:sz w:val="32"/>
          <w:szCs w:val="32"/>
        </w:rPr>
        <w:t>的具体行政行为符合条例的规定，依据充分，程序合法，表述适当，请求依法维持。</w:t>
      </w:r>
    </w:p>
    <w:p w:rsidR="00BE4280" w:rsidRDefault="00E97F55" w:rsidP="002849B4">
      <w:pPr>
        <w:spacing w:line="6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945FCC">
        <w:rPr>
          <w:rFonts w:ascii="黑体" w:eastAsia="黑体" w:hAnsi="黑体" w:hint="eastAsia"/>
          <w:sz w:val="32"/>
          <w:szCs w:val="32"/>
        </w:rPr>
        <w:t>经查：</w:t>
      </w:r>
      <w:r w:rsidR="00945FCC">
        <w:rPr>
          <w:rFonts w:ascii="仿宋_GB2312" w:eastAsia="仿宋_GB2312" w:hAnsi="宋体" w:hint="eastAsia"/>
          <w:sz w:val="32"/>
          <w:szCs w:val="32"/>
        </w:rPr>
        <w:t>2018年6月27日，</w:t>
      </w:r>
      <w:r w:rsidR="00A818CB">
        <w:rPr>
          <w:rFonts w:ascii="仿宋_GB2312" w:eastAsia="仿宋_GB2312" w:hAnsi="宋体" w:hint="eastAsia"/>
          <w:sz w:val="32"/>
          <w:szCs w:val="32"/>
        </w:rPr>
        <w:t>××</w:t>
      </w:r>
      <w:r w:rsidR="00945FCC">
        <w:rPr>
          <w:rFonts w:ascii="仿宋_GB2312" w:eastAsia="仿宋_GB2312" w:hAnsi="宋体" w:hint="eastAsia"/>
          <w:sz w:val="32"/>
          <w:szCs w:val="32"/>
        </w:rPr>
        <w:t>公司向被申请人申请工伤认定</w:t>
      </w:r>
      <w:r w:rsidR="00EB5926">
        <w:rPr>
          <w:rFonts w:ascii="仿宋_GB2312" w:eastAsia="仿宋_GB2312" w:hAnsi="宋体" w:hint="eastAsia"/>
          <w:sz w:val="32"/>
          <w:szCs w:val="32"/>
        </w:rPr>
        <w:t>，</w:t>
      </w:r>
      <w:r w:rsidR="00945FCC">
        <w:rPr>
          <w:rFonts w:ascii="仿宋_GB2312" w:eastAsia="仿宋_GB2312" w:hAnsi="宋体" w:hint="eastAsia"/>
          <w:sz w:val="32"/>
          <w:szCs w:val="32"/>
        </w:rPr>
        <w:t>称申请人</w:t>
      </w:r>
      <w:r w:rsidR="00ED6B28">
        <w:rPr>
          <w:rFonts w:ascii="仿宋_GB2312" w:eastAsia="仿宋_GB2312" w:hAnsi="宋体" w:hint="eastAsia"/>
          <w:sz w:val="32"/>
          <w:szCs w:val="32"/>
        </w:rPr>
        <w:t>系其公司员工，任职开发经理，2018年6月12日晚7:40左右在</w:t>
      </w:r>
      <w:r w:rsidR="001D5A0C">
        <w:rPr>
          <w:rFonts w:ascii="仿宋_GB2312" w:eastAsia="仿宋_GB2312" w:hAnsi="宋体" w:hint="eastAsia"/>
          <w:sz w:val="32"/>
          <w:szCs w:val="32"/>
        </w:rPr>
        <w:t>××</w:t>
      </w:r>
      <w:r w:rsidR="00ED6B28">
        <w:rPr>
          <w:rFonts w:ascii="仿宋_GB2312" w:eastAsia="仿宋_GB2312" w:hAnsi="宋体" w:hint="eastAsia"/>
          <w:sz w:val="32"/>
          <w:szCs w:val="32"/>
        </w:rPr>
        <w:t>羽毛球馆参加公司组织的羽毛球活动时</w:t>
      </w:r>
      <w:r w:rsidR="007A5C80">
        <w:rPr>
          <w:rFonts w:ascii="仿宋_GB2312" w:eastAsia="仿宋_GB2312" w:hAnsi="宋体" w:hint="eastAsia"/>
          <w:sz w:val="32"/>
          <w:szCs w:val="32"/>
        </w:rPr>
        <w:t>左跟腱断裂。</w:t>
      </w:r>
      <w:r w:rsidR="00A818CB">
        <w:rPr>
          <w:rFonts w:ascii="仿宋_GB2312" w:eastAsia="仿宋_GB2312" w:hAnsi="宋体" w:hint="eastAsia"/>
          <w:sz w:val="32"/>
          <w:szCs w:val="32"/>
        </w:rPr>
        <w:t>××</w:t>
      </w:r>
      <w:r w:rsidR="007A5C80">
        <w:rPr>
          <w:rFonts w:ascii="仿宋_GB2312" w:eastAsia="仿宋_GB2312" w:hAnsi="宋体" w:hint="eastAsia"/>
          <w:sz w:val="32"/>
          <w:szCs w:val="32"/>
        </w:rPr>
        <w:t>公司同时向被申请人提交</w:t>
      </w:r>
      <w:r w:rsidR="00A86046" w:rsidRPr="00CD39BB">
        <w:rPr>
          <w:rFonts w:ascii="仿宋_GB2312" w:eastAsia="仿宋_GB2312" w:hAnsi="宋体" w:hint="eastAsia"/>
          <w:sz w:val="32"/>
          <w:szCs w:val="32"/>
        </w:rPr>
        <w:t>工伤认定申请表、身份证、劳动合同、考勤表、病历等诊疗材料、证人证言及证人身份证、事故报告、活动组织相关文件等材料</w:t>
      </w:r>
      <w:r w:rsidR="002A2526">
        <w:rPr>
          <w:rFonts w:ascii="仿宋_GB2312" w:eastAsia="仿宋_GB2312" w:hAnsi="宋体" w:hint="eastAsia"/>
          <w:sz w:val="32"/>
          <w:szCs w:val="32"/>
        </w:rPr>
        <w:t>。</w:t>
      </w:r>
      <w:r w:rsidR="00A818CB">
        <w:rPr>
          <w:rFonts w:ascii="仿宋_GB2312" w:eastAsia="仿宋_GB2312" w:hAnsi="宋体" w:hint="eastAsia"/>
          <w:sz w:val="32"/>
          <w:szCs w:val="32"/>
        </w:rPr>
        <w:t>××</w:t>
      </w:r>
      <w:r w:rsidR="0048205D">
        <w:rPr>
          <w:rFonts w:ascii="仿宋_GB2312" w:eastAsia="仿宋_GB2312" w:hAnsi="宋体" w:hint="eastAsia"/>
          <w:sz w:val="32"/>
          <w:szCs w:val="32"/>
        </w:rPr>
        <w:t>公司出具的《</w:t>
      </w:r>
      <w:r w:rsidR="00E44E88">
        <w:rPr>
          <w:rFonts w:ascii="仿宋_GB2312" w:eastAsia="仿宋_GB2312" w:hAnsi="宋体" w:hint="eastAsia"/>
          <w:sz w:val="32"/>
          <w:szCs w:val="32"/>
        </w:rPr>
        <w:t>何某</w:t>
      </w:r>
      <w:r w:rsidR="0048205D">
        <w:rPr>
          <w:rFonts w:ascii="仿宋_GB2312" w:eastAsia="仿宋_GB2312" w:hAnsi="宋体" w:hint="eastAsia"/>
          <w:sz w:val="32"/>
          <w:szCs w:val="32"/>
        </w:rPr>
        <w:t>左跟受伤事故报告》称</w:t>
      </w:r>
      <w:r w:rsidR="002340FA">
        <w:rPr>
          <w:rFonts w:ascii="仿宋_GB2312" w:eastAsia="仿宋_GB2312" w:hAnsi="宋体" w:hint="eastAsia"/>
          <w:sz w:val="32"/>
          <w:szCs w:val="32"/>
        </w:rPr>
        <w:t>该公司</w:t>
      </w:r>
      <w:r w:rsidR="0048205D">
        <w:rPr>
          <w:rFonts w:ascii="仿宋_GB2312" w:eastAsia="仿宋_GB2312" w:hAnsi="宋体" w:hint="eastAsia"/>
          <w:sz w:val="32"/>
          <w:szCs w:val="32"/>
        </w:rPr>
        <w:t>每周二19:00-21:00定期组织羽毛球活动，活动场地为公司附近的</w:t>
      </w:r>
      <w:r w:rsidR="001D5A0C">
        <w:rPr>
          <w:rFonts w:ascii="仿宋_GB2312" w:eastAsia="仿宋_GB2312" w:hAnsi="宋体" w:hint="eastAsia"/>
          <w:sz w:val="32"/>
          <w:szCs w:val="32"/>
        </w:rPr>
        <w:t>××</w:t>
      </w:r>
      <w:r w:rsidR="00363E31">
        <w:rPr>
          <w:rFonts w:ascii="仿宋_GB2312" w:eastAsia="仿宋_GB2312" w:hAnsi="宋体" w:hint="eastAsia"/>
          <w:sz w:val="32"/>
          <w:szCs w:val="32"/>
        </w:rPr>
        <w:t>羽毛球馆，活动场地费用由公司全额</w:t>
      </w:r>
      <w:r w:rsidR="00363E31">
        <w:rPr>
          <w:rFonts w:ascii="仿宋_GB2312" w:eastAsia="仿宋_GB2312" w:hAnsi="宋体" w:hint="eastAsia"/>
          <w:sz w:val="32"/>
          <w:szCs w:val="32"/>
        </w:rPr>
        <w:lastRenderedPageBreak/>
        <w:t>承担，</w:t>
      </w:r>
      <w:r w:rsidR="00F15355">
        <w:rPr>
          <w:rFonts w:ascii="仿宋_GB2312" w:eastAsia="仿宋_GB2312" w:hAnsi="宋体" w:hint="eastAsia"/>
          <w:sz w:val="32"/>
          <w:szCs w:val="32"/>
        </w:rPr>
        <w:t>参加人员以自愿报名参加。出勤表载明2018年6月12日18:49:04申请人打卡下班。</w:t>
      </w:r>
    </w:p>
    <w:p w:rsidR="005B2261" w:rsidRDefault="005B2261" w:rsidP="002849B4">
      <w:pPr>
        <w:spacing w:line="6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2018年6月27日，被申请人受理涉案工伤认定申请。</w:t>
      </w:r>
    </w:p>
    <w:p w:rsidR="005B2261" w:rsidRPr="005B2261" w:rsidRDefault="005B2261" w:rsidP="002849B4">
      <w:pPr>
        <w:spacing w:line="6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5B2261">
        <w:rPr>
          <w:rFonts w:ascii="仿宋_GB2312" w:eastAsia="仿宋_GB2312" w:hAnsi="宋体" w:hint="eastAsia"/>
          <w:sz w:val="32"/>
          <w:szCs w:val="32"/>
        </w:rPr>
        <w:t>2018年7月4日，被申请人</w:t>
      </w:r>
      <w:proofErr w:type="gramStart"/>
      <w:r w:rsidRPr="005B2261">
        <w:rPr>
          <w:rFonts w:ascii="仿宋_GB2312" w:eastAsia="仿宋_GB2312" w:hAnsi="宋体" w:hint="eastAsia"/>
          <w:sz w:val="32"/>
          <w:szCs w:val="32"/>
        </w:rPr>
        <w:t>作出</w:t>
      </w:r>
      <w:r w:rsidRPr="005B2261">
        <w:rPr>
          <w:rFonts w:ascii="仿宋_GB2312" w:eastAsia="仿宋_GB2312" w:hAnsi="仿宋_GB2312" w:hint="eastAsia"/>
          <w:sz w:val="32"/>
          <w:szCs w:val="32"/>
        </w:rPr>
        <w:t>深人社认字</w:t>
      </w:r>
      <w:proofErr w:type="gramEnd"/>
      <w:r w:rsidRPr="005B2261">
        <w:rPr>
          <w:rFonts w:ascii="仿宋_GB2312" w:eastAsia="仿宋_GB2312" w:hAnsi="仿宋_GB2312" w:hint="eastAsia"/>
          <w:sz w:val="32"/>
          <w:szCs w:val="32"/>
        </w:rPr>
        <w:t>（福）【2018】第</w:t>
      </w:r>
      <w:r w:rsidR="00E44E88">
        <w:rPr>
          <w:rFonts w:ascii="仿宋_GB2312" w:eastAsia="仿宋_GB2312" w:hAnsi="仿宋_GB2312" w:hint="eastAsia"/>
          <w:sz w:val="32"/>
          <w:szCs w:val="32"/>
        </w:rPr>
        <w:t>××</w:t>
      </w:r>
      <w:r w:rsidRPr="005B2261">
        <w:rPr>
          <w:rFonts w:ascii="仿宋_GB2312" w:eastAsia="仿宋_GB2312" w:hAnsi="仿宋_GB2312" w:hint="eastAsia"/>
          <w:sz w:val="32"/>
          <w:szCs w:val="32"/>
        </w:rPr>
        <w:t>号《深圳市工伤认定书》，认定申请人受伤情况不属于或不视同工伤。申请人不服该工伤认定遂申请行政复议。</w:t>
      </w:r>
    </w:p>
    <w:p w:rsidR="00A9018E" w:rsidRPr="00070D60" w:rsidRDefault="0052302D" w:rsidP="002849B4">
      <w:pPr>
        <w:spacing w:line="6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52302D">
        <w:rPr>
          <w:rFonts w:ascii="黑体" w:eastAsia="黑体" w:hAnsi="黑体" w:hint="eastAsia"/>
          <w:sz w:val="32"/>
          <w:szCs w:val="32"/>
        </w:rPr>
        <w:t>本机关认为：</w:t>
      </w:r>
      <w:r w:rsidR="00B0739B" w:rsidRPr="00B0739B">
        <w:rPr>
          <w:rFonts w:ascii="仿宋_GB2312" w:eastAsia="仿宋_GB2312" w:hint="eastAsia"/>
          <w:sz w:val="32"/>
        </w:rPr>
        <w:t>《人力资源社会保障部关于执行&lt;工伤保险条例&gt;若干问题的意见（二）》（</w:t>
      </w:r>
      <w:proofErr w:type="gramStart"/>
      <w:r w:rsidR="00B0739B" w:rsidRPr="00B0739B">
        <w:rPr>
          <w:rFonts w:ascii="仿宋_GB2312" w:eastAsia="仿宋_GB2312" w:hint="eastAsia"/>
          <w:sz w:val="32"/>
        </w:rPr>
        <w:t>人社部</w:t>
      </w:r>
      <w:proofErr w:type="gramEnd"/>
      <w:r w:rsidR="00B0739B" w:rsidRPr="00B0739B">
        <w:rPr>
          <w:rFonts w:ascii="仿宋_GB2312" w:eastAsia="仿宋_GB2312" w:hint="eastAsia"/>
          <w:sz w:val="32"/>
        </w:rPr>
        <w:t>发〔2016〕29号）</w:t>
      </w:r>
      <w:r w:rsidR="00B0739B" w:rsidRPr="00B0739B">
        <w:rPr>
          <w:rFonts w:ascii="仿宋_GB2312" w:eastAsia="仿宋_GB2312" w:hAnsi="黑体" w:hint="eastAsia"/>
          <w:sz w:val="32"/>
          <w:szCs w:val="32"/>
        </w:rPr>
        <w:t>第四条</w:t>
      </w:r>
      <w:r w:rsidR="00B0739B">
        <w:rPr>
          <w:rFonts w:ascii="仿宋_GB2312" w:eastAsia="仿宋_GB2312" w:hAnsi="黑体" w:hint="eastAsia"/>
          <w:sz w:val="32"/>
          <w:szCs w:val="32"/>
        </w:rPr>
        <w:t>规定</w:t>
      </w:r>
      <w:r w:rsidR="00B0739B" w:rsidRPr="00B0739B">
        <w:rPr>
          <w:rFonts w:ascii="仿宋_GB2312" w:eastAsia="仿宋_GB2312" w:hAnsi="黑体" w:hint="eastAsia"/>
          <w:sz w:val="32"/>
          <w:szCs w:val="32"/>
        </w:rPr>
        <w:t>：“职工在参加</w:t>
      </w:r>
      <w:r w:rsidR="00293797">
        <w:rPr>
          <w:rFonts w:ascii="仿宋_GB2312" w:eastAsia="仿宋_GB2312" w:hAnsi="黑体" w:hint="eastAsia"/>
          <w:sz w:val="32"/>
          <w:szCs w:val="32"/>
        </w:rPr>
        <w:t>用人单位</w:t>
      </w:r>
      <w:r w:rsidR="00B0739B" w:rsidRPr="00B0739B">
        <w:rPr>
          <w:rFonts w:ascii="仿宋_GB2312" w:eastAsia="仿宋_GB2312" w:hAnsi="黑体" w:hint="eastAsia"/>
          <w:sz w:val="32"/>
          <w:szCs w:val="32"/>
        </w:rPr>
        <w:t>组织或者受</w:t>
      </w:r>
      <w:r w:rsidR="00293797">
        <w:rPr>
          <w:rFonts w:ascii="仿宋_GB2312" w:eastAsia="仿宋_GB2312" w:hAnsi="黑体" w:hint="eastAsia"/>
          <w:sz w:val="32"/>
          <w:szCs w:val="32"/>
        </w:rPr>
        <w:t>用人单位</w:t>
      </w:r>
      <w:r w:rsidR="00B0739B" w:rsidRPr="00B0739B">
        <w:rPr>
          <w:rFonts w:ascii="仿宋_GB2312" w:eastAsia="仿宋_GB2312" w:hAnsi="黑体" w:hint="eastAsia"/>
          <w:sz w:val="32"/>
          <w:szCs w:val="32"/>
        </w:rPr>
        <w:t>指派参加其他单位组织的活动中受到事故伤害的，应当视为工作原因，但参加与工作无关的活动除外。”</w:t>
      </w:r>
      <w:r>
        <w:rPr>
          <w:rFonts w:ascii="仿宋_GB2312" w:eastAsia="仿宋_GB2312" w:hAnsi="宋体" w:hint="eastAsia"/>
          <w:sz w:val="32"/>
          <w:szCs w:val="32"/>
        </w:rPr>
        <w:t>本案的争议焦点是申请人参加</w:t>
      </w:r>
      <w:r w:rsidR="00E97F55">
        <w:rPr>
          <w:rFonts w:ascii="仿宋_GB2312" w:eastAsia="仿宋_GB2312" w:hAnsi="宋体" w:hint="eastAsia"/>
          <w:sz w:val="32"/>
          <w:szCs w:val="32"/>
        </w:rPr>
        <w:t>的活动是否与工作相关。</w:t>
      </w:r>
      <w:r w:rsidR="00063127">
        <w:rPr>
          <w:rFonts w:ascii="仿宋_GB2312" w:eastAsia="仿宋_GB2312" w:hAnsi="宋体" w:hint="eastAsia"/>
          <w:sz w:val="32"/>
          <w:szCs w:val="32"/>
        </w:rPr>
        <w:t>本案，申请人是在下班打卡后参加活动，且</w:t>
      </w:r>
      <w:r w:rsidR="00A818CB">
        <w:rPr>
          <w:rFonts w:ascii="仿宋_GB2312" w:eastAsia="仿宋_GB2312" w:hAnsi="宋体" w:hint="eastAsia"/>
          <w:sz w:val="32"/>
          <w:szCs w:val="32"/>
        </w:rPr>
        <w:t>××</w:t>
      </w:r>
      <w:r w:rsidR="00FA038F">
        <w:rPr>
          <w:rFonts w:ascii="仿宋_GB2312" w:eastAsia="仿宋_GB2312" w:hAnsi="宋体" w:hint="eastAsia"/>
          <w:sz w:val="32"/>
          <w:szCs w:val="32"/>
        </w:rPr>
        <w:t>公司</w:t>
      </w:r>
      <w:r w:rsidR="00063127">
        <w:rPr>
          <w:rFonts w:ascii="仿宋_GB2312" w:eastAsia="仿宋_GB2312" w:hAnsi="宋体" w:hint="eastAsia"/>
          <w:sz w:val="32"/>
          <w:szCs w:val="32"/>
        </w:rPr>
        <w:t>证明该活动由参加人员自愿报名参加，申请人</w:t>
      </w:r>
      <w:r w:rsidR="00293797">
        <w:rPr>
          <w:rFonts w:ascii="仿宋_GB2312" w:eastAsia="仿宋_GB2312" w:hAnsi="宋体" w:hint="eastAsia"/>
          <w:sz w:val="32"/>
          <w:szCs w:val="32"/>
        </w:rPr>
        <w:t>对</w:t>
      </w:r>
      <w:r w:rsidR="00A9018E">
        <w:rPr>
          <w:rFonts w:ascii="仿宋_GB2312" w:eastAsia="仿宋_GB2312" w:hAnsi="宋体" w:hint="eastAsia"/>
          <w:sz w:val="32"/>
          <w:szCs w:val="32"/>
        </w:rPr>
        <w:t>是否参加活动</w:t>
      </w:r>
      <w:r w:rsidR="00293797">
        <w:rPr>
          <w:rFonts w:ascii="仿宋_GB2312" w:eastAsia="仿宋_GB2312" w:hAnsi="宋体" w:hint="eastAsia"/>
          <w:sz w:val="32"/>
          <w:szCs w:val="32"/>
        </w:rPr>
        <w:t>具有选择权</w:t>
      </w:r>
      <w:r w:rsidR="003D3676">
        <w:rPr>
          <w:rFonts w:ascii="仿宋_GB2312" w:eastAsia="仿宋_GB2312" w:hAnsi="宋体" w:hint="eastAsia"/>
          <w:sz w:val="32"/>
          <w:szCs w:val="32"/>
        </w:rPr>
        <w:t>，</w:t>
      </w:r>
      <w:r w:rsidR="00293797">
        <w:rPr>
          <w:rFonts w:ascii="仿宋_GB2312" w:eastAsia="仿宋_GB2312" w:hAnsi="宋体" w:hint="eastAsia"/>
          <w:sz w:val="32"/>
          <w:szCs w:val="32"/>
        </w:rPr>
        <w:t>参加该活动并</w:t>
      </w:r>
      <w:r w:rsidR="003D3676">
        <w:rPr>
          <w:rFonts w:ascii="仿宋_GB2312" w:eastAsia="仿宋_GB2312" w:hAnsi="宋体" w:hint="eastAsia"/>
          <w:sz w:val="32"/>
          <w:szCs w:val="32"/>
        </w:rPr>
        <w:t>不具有履行工作职责</w:t>
      </w:r>
      <w:r w:rsidR="00293797">
        <w:rPr>
          <w:rFonts w:ascii="仿宋_GB2312" w:eastAsia="仿宋_GB2312" w:hAnsi="宋体" w:hint="eastAsia"/>
          <w:sz w:val="32"/>
          <w:szCs w:val="32"/>
        </w:rPr>
        <w:t>的</w:t>
      </w:r>
      <w:r w:rsidR="003D3676">
        <w:rPr>
          <w:rFonts w:ascii="仿宋_GB2312" w:eastAsia="仿宋_GB2312" w:hAnsi="宋体" w:hint="eastAsia"/>
          <w:sz w:val="32"/>
          <w:szCs w:val="32"/>
        </w:rPr>
        <w:t>强制性，故申请人参加的活动与工作</w:t>
      </w:r>
      <w:r w:rsidR="00293797">
        <w:rPr>
          <w:rFonts w:ascii="仿宋_GB2312" w:eastAsia="仿宋_GB2312" w:hAnsi="宋体" w:hint="eastAsia"/>
          <w:sz w:val="32"/>
          <w:szCs w:val="32"/>
        </w:rPr>
        <w:t>并</w:t>
      </w:r>
      <w:r w:rsidR="00070D60">
        <w:rPr>
          <w:rFonts w:ascii="仿宋_GB2312" w:eastAsia="仿宋_GB2312" w:hAnsi="宋体" w:hint="eastAsia"/>
          <w:sz w:val="32"/>
          <w:szCs w:val="32"/>
        </w:rPr>
        <w:t>无</w:t>
      </w:r>
      <w:r w:rsidR="00293797">
        <w:rPr>
          <w:rFonts w:ascii="仿宋_GB2312" w:eastAsia="仿宋_GB2312" w:hAnsi="宋体" w:hint="eastAsia"/>
          <w:sz w:val="32"/>
          <w:szCs w:val="32"/>
        </w:rPr>
        <w:t>关联</w:t>
      </w:r>
      <w:r w:rsidR="003D3676">
        <w:rPr>
          <w:rFonts w:ascii="仿宋_GB2312" w:eastAsia="仿宋_GB2312" w:hAnsi="宋体" w:hint="eastAsia"/>
          <w:sz w:val="32"/>
          <w:szCs w:val="32"/>
        </w:rPr>
        <w:t>。</w:t>
      </w:r>
      <w:r w:rsidR="001422E1">
        <w:rPr>
          <w:rFonts w:ascii="仿宋_GB2312" w:eastAsia="仿宋_GB2312" w:hAnsi="宋体" w:hint="eastAsia"/>
          <w:sz w:val="32"/>
          <w:szCs w:val="32"/>
        </w:rPr>
        <w:t>综上，被申请人综合在案证据</w:t>
      </w:r>
      <w:r w:rsidR="00293797">
        <w:rPr>
          <w:rFonts w:ascii="仿宋_GB2312" w:eastAsia="仿宋_GB2312" w:hAnsi="宋体" w:hint="eastAsia"/>
          <w:sz w:val="32"/>
          <w:szCs w:val="32"/>
        </w:rPr>
        <w:t>认定</w:t>
      </w:r>
      <w:r w:rsidR="001422E1">
        <w:rPr>
          <w:rFonts w:ascii="仿宋_GB2312" w:eastAsia="仿宋_GB2312" w:hAnsi="宋体" w:hint="eastAsia"/>
          <w:sz w:val="32"/>
          <w:szCs w:val="32"/>
        </w:rPr>
        <w:t>申请人的</w:t>
      </w:r>
      <w:r w:rsidR="001422E1" w:rsidRPr="005B2261">
        <w:rPr>
          <w:rFonts w:ascii="仿宋_GB2312" w:eastAsia="仿宋_GB2312" w:hAnsi="仿宋_GB2312" w:hint="eastAsia"/>
          <w:sz w:val="32"/>
          <w:szCs w:val="32"/>
        </w:rPr>
        <w:t>受伤情况</w:t>
      </w:r>
      <w:r w:rsidR="001422E1">
        <w:rPr>
          <w:rFonts w:ascii="仿宋_GB2312" w:eastAsia="仿宋_GB2312" w:hAnsi="仿宋_GB2312" w:hint="eastAsia"/>
          <w:sz w:val="32"/>
          <w:szCs w:val="32"/>
        </w:rPr>
        <w:t>不符合《广东省工伤保险条例》第九条、第十条的规定，</w:t>
      </w:r>
      <w:r w:rsidR="00A9018E">
        <w:rPr>
          <w:rFonts w:ascii="仿宋_GB2312" w:eastAsia="仿宋_GB2312" w:hAnsi="宋体" w:hint="eastAsia"/>
          <w:sz w:val="32"/>
          <w:szCs w:val="32"/>
        </w:rPr>
        <w:t>并</w:t>
      </w:r>
      <w:r w:rsidR="00293797">
        <w:rPr>
          <w:rFonts w:ascii="仿宋_GB2312" w:eastAsia="仿宋_GB2312" w:hAnsi="宋体" w:hint="eastAsia"/>
          <w:sz w:val="32"/>
          <w:szCs w:val="32"/>
        </w:rPr>
        <w:t>据此</w:t>
      </w:r>
      <w:proofErr w:type="gramStart"/>
      <w:r w:rsidR="00293797">
        <w:rPr>
          <w:rFonts w:ascii="仿宋_GB2312" w:eastAsia="仿宋_GB2312" w:hAnsi="宋体" w:hint="eastAsia"/>
          <w:sz w:val="32"/>
          <w:szCs w:val="32"/>
        </w:rPr>
        <w:t>作出</w:t>
      </w:r>
      <w:proofErr w:type="gramEnd"/>
      <w:r w:rsidR="00293797">
        <w:rPr>
          <w:rFonts w:ascii="仿宋_GB2312" w:eastAsia="仿宋_GB2312" w:hAnsi="宋体" w:hint="eastAsia"/>
          <w:sz w:val="32"/>
          <w:szCs w:val="32"/>
        </w:rPr>
        <w:t>的</w:t>
      </w:r>
      <w:r w:rsidR="00A9018E">
        <w:rPr>
          <w:rFonts w:ascii="仿宋_GB2312" w:eastAsia="仿宋_GB2312" w:hAnsi="宋体" w:hint="eastAsia"/>
          <w:sz w:val="32"/>
          <w:szCs w:val="32"/>
        </w:rPr>
        <w:t>申请人的</w:t>
      </w:r>
      <w:r w:rsidR="00A9018E" w:rsidRPr="005B2261">
        <w:rPr>
          <w:rFonts w:ascii="仿宋_GB2312" w:eastAsia="仿宋_GB2312" w:hAnsi="仿宋_GB2312" w:hint="eastAsia"/>
          <w:sz w:val="32"/>
          <w:szCs w:val="32"/>
        </w:rPr>
        <w:t>受伤情况</w:t>
      </w:r>
      <w:r w:rsidR="00A9018E">
        <w:rPr>
          <w:rFonts w:ascii="仿宋_GB2312" w:eastAsia="仿宋_GB2312" w:hAnsi="仿宋_GB2312" w:hint="eastAsia"/>
          <w:sz w:val="32"/>
          <w:szCs w:val="32"/>
        </w:rPr>
        <w:t>不属于或不视同工伤</w:t>
      </w:r>
      <w:r w:rsidR="00293797">
        <w:rPr>
          <w:rFonts w:ascii="仿宋_GB2312" w:eastAsia="仿宋_GB2312" w:hAnsi="仿宋_GB2312" w:hint="eastAsia"/>
          <w:sz w:val="32"/>
          <w:szCs w:val="32"/>
        </w:rPr>
        <w:t>的工伤认定，</w:t>
      </w:r>
      <w:r w:rsidR="00A9018E">
        <w:rPr>
          <w:rFonts w:ascii="仿宋_GB2312" w:eastAsia="仿宋_GB2312" w:hint="eastAsia"/>
          <w:sz w:val="32"/>
        </w:rPr>
        <w:t>事实清楚，证据确凿，适用依据正确，程序合法，依法应予维持。</w:t>
      </w:r>
      <w:r w:rsidR="00A9018E">
        <w:rPr>
          <w:rFonts w:ascii="仿宋_GB2312" w:eastAsia="仿宋_GB2312" w:hAnsi="仿宋" w:hint="eastAsia"/>
          <w:sz w:val="32"/>
          <w:szCs w:val="32"/>
        </w:rPr>
        <w:t>根据《中华人民共和国行政复议法》第二十八条第一款第（一）项的规定，本机关</w:t>
      </w:r>
      <w:proofErr w:type="gramStart"/>
      <w:r w:rsidR="00A9018E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A9018E">
        <w:rPr>
          <w:rFonts w:ascii="仿宋_GB2312" w:eastAsia="仿宋_GB2312" w:hAnsi="仿宋" w:hint="eastAsia"/>
          <w:sz w:val="32"/>
          <w:szCs w:val="32"/>
        </w:rPr>
        <w:t>复议决定如下：</w:t>
      </w:r>
    </w:p>
    <w:p w:rsidR="00E97F55" w:rsidRDefault="00A9018E" w:rsidP="002849B4">
      <w:pPr>
        <w:spacing w:line="6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int="eastAsia"/>
          <w:sz w:val="32"/>
        </w:rPr>
        <w:t>维持被申请人</w:t>
      </w:r>
      <w:r w:rsidRPr="00396C60">
        <w:rPr>
          <w:rFonts w:ascii="仿宋_GB2312" w:eastAsia="仿宋_GB2312" w:hint="eastAsia"/>
          <w:sz w:val="32"/>
        </w:rPr>
        <w:t>深圳市人力资源和社会保障局</w:t>
      </w:r>
      <w:r>
        <w:rPr>
          <w:rFonts w:ascii="仿宋_GB2312" w:eastAsia="仿宋_GB2312" w:hAnsi="仿宋_GB2312" w:hint="eastAsia"/>
          <w:sz w:val="32"/>
          <w:szCs w:val="32"/>
        </w:rPr>
        <w:t>于2018年7月4日</w:t>
      </w:r>
      <w:proofErr w:type="gramStart"/>
      <w:r>
        <w:rPr>
          <w:rFonts w:ascii="仿宋_GB2312" w:eastAsia="仿宋_GB2312" w:hAnsi="仿宋_GB2312" w:hint="eastAsia"/>
          <w:sz w:val="32"/>
          <w:szCs w:val="32"/>
        </w:rPr>
        <w:t>以深人社认字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（福）【2018】第</w:t>
      </w:r>
      <w:r w:rsidR="00E44E88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号《深圳市工伤认定书》</w:t>
      </w:r>
      <w:proofErr w:type="gramStart"/>
      <w:r>
        <w:rPr>
          <w:rFonts w:ascii="仿宋_GB2312" w:eastAsia="仿宋_GB2312" w:hAnsi="仿宋_GB2312" w:hint="eastAsia"/>
          <w:sz w:val="32"/>
          <w:szCs w:val="32"/>
        </w:rPr>
        <w:lastRenderedPageBreak/>
        <w:t>作出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的具体行政行为。</w:t>
      </w:r>
    </w:p>
    <w:p w:rsidR="00345139" w:rsidRDefault="007301E9" w:rsidP="002849B4">
      <w:pPr>
        <w:suppressAutoHyphens w:val="0"/>
        <w:spacing w:line="62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本复议决定书一经送达，即发生法律效力。申请人如对本复议决定不服，可自收到复议决定书之日起十五日内，向</w:t>
      </w:r>
      <w:r w:rsidR="0052302D">
        <w:rPr>
          <w:rFonts w:ascii="仿宋_GB2312" w:eastAsia="仿宋_GB2312" w:hint="eastAsia"/>
          <w:kern w:val="2"/>
          <w:sz w:val="32"/>
          <w:szCs w:val="32"/>
        </w:rPr>
        <w:t>深圳市盐田区</w:t>
      </w:r>
      <w:r>
        <w:rPr>
          <w:rFonts w:ascii="仿宋_GB2312" w:eastAsia="仿宋_GB2312"/>
          <w:kern w:val="2"/>
          <w:sz w:val="32"/>
          <w:szCs w:val="32"/>
        </w:rPr>
        <w:t>人民法院提起诉讼。</w:t>
      </w:r>
    </w:p>
    <w:p w:rsidR="00345139" w:rsidRDefault="00345139" w:rsidP="002849B4">
      <w:pPr>
        <w:suppressAutoHyphens w:val="0"/>
        <w:spacing w:line="620" w:lineRule="exact"/>
        <w:ind w:firstLine="630"/>
        <w:rPr>
          <w:rFonts w:ascii="仿宋_GB2312" w:eastAsia="仿宋_GB2312"/>
          <w:kern w:val="2"/>
          <w:sz w:val="32"/>
          <w:szCs w:val="32"/>
        </w:rPr>
      </w:pPr>
    </w:p>
    <w:p w:rsidR="00345139" w:rsidRDefault="00345139" w:rsidP="002849B4">
      <w:pPr>
        <w:suppressAutoHyphens w:val="0"/>
        <w:spacing w:line="620" w:lineRule="exact"/>
        <w:ind w:firstLine="630"/>
        <w:rPr>
          <w:rFonts w:ascii="仿宋_GB2312" w:eastAsia="仿宋_GB2312"/>
          <w:kern w:val="2"/>
          <w:sz w:val="32"/>
          <w:szCs w:val="32"/>
        </w:rPr>
      </w:pPr>
    </w:p>
    <w:p w:rsidR="00345139" w:rsidRDefault="00345139" w:rsidP="002849B4">
      <w:pPr>
        <w:suppressAutoHyphens w:val="0"/>
        <w:spacing w:line="620" w:lineRule="exact"/>
        <w:ind w:firstLineChars="1700" w:firstLine="5440"/>
        <w:rPr>
          <w:rFonts w:ascii="仿宋_GB2312" w:eastAsia="仿宋_GB2312"/>
          <w:kern w:val="2"/>
          <w:sz w:val="32"/>
          <w:szCs w:val="32"/>
        </w:rPr>
      </w:pPr>
    </w:p>
    <w:p w:rsidR="00345139" w:rsidRDefault="007301E9" w:rsidP="002849B4">
      <w:pPr>
        <w:suppressAutoHyphens w:val="0"/>
        <w:spacing w:line="620" w:lineRule="exact"/>
        <w:ind w:firstLineChars="1837" w:firstLine="5878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深圳市人民政府</w:t>
      </w:r>
    </w:p>
    <w:p w:rsidR="00345139" w:rsidRDefault="007301E9" w:rsidP="002849B4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/>
          <w:kern w:val="2"/>
          <w:sz w:val="32"/>
          <w:szCs w:val="32"/>
        </w:rPr>
        <w:t xml:space="preserve">                           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</w:t>
      </w:r>
      <w:r>
        <w:rPr>
          <w:rFonts w:ascii="仿宋_GB2312" w:eastAsia="仿宋_GB2312"/>
          <w:kern w:val="2"/>
          <w:sz w:val="32"/>
          <w:szCs w:val="32"/>
        </w:rPr>
        <w:t xml:space="preserve">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  </w:t>
      </w:r>
      <w:bookmarkStart w:id="0" w:name="_GoBack"/>
      <w:bookmarkEnd w:id="0"/>
      <w:r>
        <w:rPr>
          <w:rFonts w:ascii="仿宋_GB2312" w:eastAsia="仿宋_GB2312" w:hint="eastAsia"/>
          <w:kern w:val="2"/>
          <w:sz w:val="32"/>
          <w:szCs w:val="32"/>
        </w:rPr>
        <w:t>2018</w:t>
      </w:r>
      <w:r>
        <w:rPr>
          <w:rFonts w:ascii="仿宋_GB2312" w:eastAsia="仿宋_GB2312"/>
          <w:kern w:val="2"/>
          <w:sz w:val="32"/>
          <w:szCs w:val="32"/>
        </w:rPr>
        <w:t>年</w:t>
      </w:r>
      <w:r w:rsidR="002849B4">
        <w:rPr>
          <w:rFonts w:ascii="仿宋_GB2312" w:eastAsia="仿宋_GB2312" w:hint="eastAsia"/>
          <w:kern w:val="2"/>
          <w:sz w:val="32"/>
          <w:szCs w:val="32"/>
        </w:rPr>
        <w:t>9月7日</w:t>
      </w:r>
      <w:r>
        <w:rPr>
          <w:rFonts w:ascii="仿宋_GB2312" w:eastAsia="仿宋_GB2312" w:hAnsi="仿宋" w:hint="eastAsia"/>
          <w:sz w:val="32"/>
        </w:rPr>
        <w:t xml:space="preserve"> </w:t>
      </w:r>
    </w:p>
    <w:sectPr w:rsidR="00345139" w:rsidSect="00BF22F6">
      <w:footerReference w:type="default" r:id="rId7"/>
      <w:pgSz w:w="11906" w:h="16838"/>
      <w:pgMar w:top="1701" w:right="1418" w:bottom="992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4DF" w:rsidRDefault="000A44DF" w:rsidP="00BF22F6">
      <w:r>
        <w:separator/>
      </w:r>
    </w:p>
  </w:endnote>
  <w:endnote w:type="continuationSeparator" w:id="0">
    <w:p w:rsidR="000A44DF" w:rsidRDefault="000A44DF" w:rsidP="00BF22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99544"/>
      <w:docPartObj>
        <w:docPartGallery w:val="Page Numbers (Bottom of Page)"/>
        <w:docPartUnique/>
      </w:docPartObj>
    </w:sdtPr>
    <w:sdtContent>
      <w:p w:rsidR="005B2261" w:rsidRDefault="006F2BA6">
        <w:pPr>
          <w:pStyle w:val="a3"/>
          <w:jc w:val="center"/>
        </w:pPr>
        <w:fldSimple w:instr=" PAGE   \* MERGEFORMAT ">
          <w:r w:rsidR="00134D99" w:rsidRPr="00134D99">
            <w:rPr>
              <w:noProof/>
              <w:lang w:val="zh-CN"/>
            </w:rPr>
            <w:t>1</w:t>
          </w:r>
        </w:fldSimple>
      </w:p>
    </w:sdtContent>
  </w:sdt>
  <w:p w:rsidR="005B2261" w:rsidRDefault="005B226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4DF" w:rsidRDefault="000A44DF" w:rsidP="00BF22F6">
      <w:r>
        <w:separator/>
      </w:r>
    </w:p>
  </w:footnote>
  <w:footnote w:type="continuationSeparator" w:id="0">
    <w:p w:rsidR="000A44DF" w:rsidRDefault="000A44DF" w:rsidP="00BF22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4FB2"/>
    <w:rsid w:val="00034E37"/>
    <w:rsid w:val="00063127"/>
    <w:rsid w:val="00070D60"/>
    <w:rsid w:val="000A44DF"/>
    <w:rsid w:val="000E67B9"/>
    <w:rsid w:val="00134D99"/>
    <w:rsid w:val="00137D66"/>
    <w:rsid w:val="001422E1"/>
    <w:rsid w:val="001A7E18"/>
    <w:rsid w:val="001C1F88"/>
    <w:rsid w:val="001D5A0C"/>
    <w:rsid w:val="002340FA"/>
    <w:rsid w:val="002849B4"/>
    <w:rsid w:val="00293797"/>
    <w:rsid w:val="002A2526"/>
    <w:rsid w:val="00345139"/>
    <w:rsid w:val="00362B07"/>
    <w:rsid w:val="00363E31"/>
    <w:rsid w:val="003D3676"/>
    <w:rsid w:val="00435492"/>
    <w:rsid w:val="0048205D"/>
    <w:rsid w:val="00484FB2"/>
    <w:rsid w:val="00487852"/>
    <w:rsid w:val="004F3B1B"/>
    <w:rsid w:val="0052302D"/>
    <w:rsid w:val="005476AC"/>
    <w:rsid w:val="005B2261"/>
    <w:rsid w:val="00667A4B"/>
    <w:rsid w:val="006D6A10"/>
    <w:rsid w:val="006F2BA6"/>
    <w:rsid w:val="00701BDA"/>
    <w:rsid w:val="007301E9"/>
    <w:rsid w:val="007A5C80"/>
    <w:rsid w:val="00806A56"/>
    <w:rsid w:val="008B0DC9"/>
    <w:rsid w:val="008B318E"/>
    <w:rsid w:val="008E2B32"/>
    <w:rsid w:val="0092068F"/>
    <w:rsid w:val="00945FCC"/>
    <w:rsid w:val="00963C19"/>
    <w:rsid w:val="009754B9"/>
    <w:rsid w:val="00A34095"/>
    <w:rsid w:val="00A818CB"/>
    <w:rsid w:val="00A86046"/>
    <w:rsid w:val="00A9018E"/>
    <w:rsid w:val="00A90C3E"/>
    <w:rsid w:val="00AF085B"/>
    <w:rsid w:val="00AF509A"/>
    <w:rsid w:val="00AF625F"/>
    <w:rsid w:val="00B0739B"/>
    <w:rsid w:val="00BD5536"/>
    <w:rsid w:val="00BE4280"/>
    <w:rsid w:val="00BF22F6"/>
    <w:rsid w:val="00C608A8"/>
    <w:rsid w:val="00C96967"/>
    <w:rsid w:val="00CA1437"/>
    <w:rsid w:val="00CD74F1"/>
    <w:rsid w:val="00D44FFC"/>
    <w:rsid w:val="00DD5915"/>
    <w:rsid w:val="00E44E88"/>
    <w:rsid w:val="00E51260"/>
    <w:rsid w:val="00E63954"/>
    <w:rsid w:val="00E97F55"/>
    <w:rsid w:val="00EB5926"/>
    <w:rsid w:val="00ED6B28"/>
    <w:rsid w:val="00F1429A"/>
    <w:rsid w:val="00F15355"/>
    <w:rsid w:val="00F24A8E"/>
    <w:rsid w:val="00F3534C"/>
    <w:rsid w:val="00FA038F"/>
    <w:rsid w:val="00FF68E4"/>
    <w:rsid w:val="28A01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9"/>
    <w:pPr>
      <w:widowControl w:val="0"/>
      <w:suppressAutoHyphens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4513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45139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4513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451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6</Pages>
  <Words>443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liu</cp:lastModifiedBy>
  <cp:revision>11</cp:revision>
  <cp:lastPrinted>2018-09-10T02:26:00Z</cp:lastPrinted>
  <dcterms:created xsi:type="dcterms:W3CDTF">2017-09-05T03:06:00Z</dcterms:created>
  <dcterms:modified xsi:type="dcterms:W3CDTF">2018-12-13T10:13:00Z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