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F06720">
      <w:pPr>
        <w:spacing w:line="580" w:lineRule="exact"/>
        <w:ind w:firstLineChars="200" w:firstLine="640"/>
        <w:rPr>
          <w:rFonts w:ascii="仿宋_GB2312" w:eastAsia="仿宋_GB2312"/>
          <w:sz w:val="32"/>
          <w:szCs w:val="32"/>
        </w:rPr>
      </w:pPr>
    </w:p>
    <w:p w:rsidR="00345139" w:rsidRDefault="008E2B32" w:rsidP="00F06720">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A413F0">
        <w:rPr>
          <w:rFonts w:ascii="仿宋_GB2312" w:eastAsia="仿宋_GB2312" w:hint="eastAsia"/>
          <w:sz w:val="32"/>
          <w:szCs w:val="32"/>
        </w:rPr>
        <w:t>652号</w:t>
      </w:r>
    </w:p>
    <w:p w:rsidR="00345139" w:rsidRDefault="00345139" w:rsidP="00F06720">
      <w:pPr>
        <w:spacing w:line="580" w:lineRule="exact"/>
        <w:ind w:firstLineChars="200" w:firstLine="640"/>
        <w:rPr>
          <w:rFonts w:ascii="仿宋_GB2312" w:eastAsia="仿宋_GB2312"/>
          <w:sz w:val="32"/>
          <w:szCs w:val="32"/>
        </w:rPr>
      </w:pPr>
    </w:p>
    <w:p w:rsidR="00A413F0" w:rsidRDefault="007301E9" w:rsidP="00F06720">
      <w:pPr>
        <w:spacing w:line="58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237153">
        <w:rPr>
          <w:rFonts w:ascii="仿宋_GB2312" w:eastAsia="仿宋_GB2312" w:hint="eastAsia"/>
          <w:sz w:val="32"/>
          <w:szCs w:val="32"/>
        </w:rPr>
        <w:t>深圳市××实业有限公司××酒店</w:t>
      </w:r>
    </w:p>
    <w:p w:rsidR="00A413F0" w:rsidRDefault="00237153" w:rsidP="00F06720">
      <w:pPr>
        <w:spacing w:line="580" w:lineRule="exact"/>
        <w:ind w:firstLineChars="200" w:firstLine="640"/>
        <w:rPr>
          <w:rFonts w:ascii="仿宋_GB2312" w:eastAsia="仿宋_GB2312"/>
          <w:sz w:val="32"/>
          <w:szCs w:val="32"/>
        </w:rPr>
      </w:pPr>
      <w:r>
        <w:rPr>
          <w:rFonts w:ascii="仿宋_GB2312" w:eastAsia="仿宋_GB2312" w:hint="eastAsia"/>
          <w:sz w:val="32"/>
          <w:szCs w:val="32"/>
        </w:rPr>
        <w:t>负责人：蔡某</w:t>
      </w:r>
      <w:r w:rsidR="00A413F0">
        <w:rPr>
          <w:rFonts w:ascii="仿宋_GB2312" w:eastAsia="仿宋_GB2312" w:hint="eastAsia"/>
          <w:sz w:val="32"/>
          <w:szCs w:val="32"/>
        </w:rPr>
        <w:t>，董事长</w:t>
      </w:r>
      <w:r w:rsidR="00A413F0">
        <w:rPr>
          <w:rFonts w:ascii="仿宋_GB2312" w:eastAsia="仿宋_GB2312"/>
          <w:sz w:val="32"/>
          <w:szCs w:val="32"/>
        </w:rPr>
        <w:t xml:space="preserve"> </w:t>
      </w:r>
    </w:p>
    <w:p w:rsidR="00345139" w:rsidRPr="00A413F0" w:rsidRDefault="00A413F0" w:rsidP="00F06720">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w:t>
      </w:r>
      <w:r w:rsidR="003C1109">
        <w:rPr>
          <w:rFonts w:ascii="仿宋_GB2312" w:eastAsia="仿宋_GB2312" w:hint="eastAsia"/>
          <w:sz w:val="32"/>
          <w:szCs w:val="32"/>
        </w:rPr>
        <w:t>李</w:t>
      </w:r>
      <w:r w:rsidR="00237153">
        <w:rPr>
          <w:rFonts w:ascii="仿宋_GB2312" w:eastAsia="仿宋_GB2312" w:hint="eastAsia"/>
          <w:sz w:val="32"/>
          <w:szCs w:val="32"/>
        </w:rPr>
        <w:t>某</w:t>
      </w:r>
    </w:p>
    <w:p w:rsidR="00345139" w:rsidRPr="00751D34" w:rsidRDefault="007301E9" w:rsidP="00F06720">
      <w:pPr>
        <w:spacing w:line="580" w:lineRule="exact"/>
        <w:ind w:firstLineChars="200" w:firstLine="640"/>
        <w:rPr>
          <w:rFonts w:ascii="仿宋_GB2312" w:eastAsia="仿宋_GB2312"/>
          <w:sz w:val="32"/>
        </w:rPr>
      </w:pPr>
      <w:r>
        <w:rPr>
          <w:rFonts w:ascii="黑体" w:eastAsia="黑体" w:hint="eastAsia"/>
          <w:bCs/>
          <w:sz w:val="32"/>
        </w:rPr>
        <w:t>被申请人：</w:t>
      </w:r>
      <w:r w:rsidRPr="00751D34">
        <w:rPr>
          <w:rFonts w:ascii="仿宋_GB2312" w:eastAsia="仿宋_GB2312" w:hint="eastAsia"/>
          <w:sz w:val="32"/>
        </w:rPr>
        <w:t>深圳市市场和质量监督管理委员会</w:t>
      </w:r>
      <w:r w:rsidR="00024CB0" w:rsidRPr="00751D34">
        <w:rPr>
          <w:rFonts w:ascii="仿宋_GB2312" w:eastAsia="仿宋_GB2312" w:hint="eastAsia"/>
          <w:sz w:val="32"/>
        </w:rPr>
        <w:t>宝安食品药品</w:t>
      </w:r>
      <w:r w:rsidRPr="00751D34">
        <w:rPr>
          <w:rFonts w:ascii="仿宋_GB2312" w:eastAsia="仿宋_GB2312" w:hint="eastAsia"/>
          <w:sz w:val="32"/>
        </w:rPr>
        <w:t>监督管理局</w:t>
      </w:r>
    </w:p>
    <w:p w:rsidR="00345139" w:rsidRPr="00751D34" w:rsidRDefault="007301E9" w:rsidP="00F06720">
      <w:pPr>
        <w:spacing w:line="580" w:lineRule="exact"/>
        <w:ind w:firstLineChars="200" w:firstLine="640"/>
        <w:rPr>
          <w:rFonts w:ascii="仿宋_GB2312" w:eastAsia="仿宋_GB2312"/>
          <w:sz w:val="32"/>
        </w:rPr>
      </w:pPr>
      <w:bookmarkStart w:id="0" w:name="OLE_LINK14"/>
      <w:r w:rsidRPr="00751D34">
        <w:rPr>
          <w:rFonts w:ascii="仿宋_GB2312" w:eastAsia="仿宋_GB2312" w:hint="eastAsia"/>
          <w:sz w:val="32"/>
        </w:rPr>
        <w:t>地址：</w:t>
      </w:r>
      <w:r w:rsidR="00024CB0" w:rsidRPr="00751D34">
        <w:rPr>
          <w:rFonts w:ascii="仿宋_GB2312" w:eastAsia="仿宋_GB2312" w:hint="eastAsia"/>
          <w:sz w:val="32"/>
        </w:rPr>
        <w:t>深圳市宝安区42区翻身路75号</w:t>
      </w:r>
    </w:p>
    <w:p w:rsidR="00345139" w:rsidRPr="00751D34" w:rsidRDefault="007301E9" w:rsidP="00F06720">
      <w:pPr>
        <w:spacing w:line="580" w:lineRule="exact"/>
        <w:ind w:firstLine="630"/>
        <w:rPr>
          <w:rFonts w:ascii="仿宋_GB2312" w:eastAsia="仿宋_GB2312" w:cs="仿宋_GB2312"/>
          <w:sz w:val="32"/>
          <w:szCs w:val="32"/>
        </w:rPr>
      </w:pPr>
      <w:r w:rsidRPr="00751D34">
        <w:rPr>
          <w:rFonts w:ascii="仿宋_GB2312" w:eastAsia="仿宋_GB2312" w:hint="eastAsia"/>
          <w:sz w:val="32"/>
        </w:rPr>
        <w:t>法定代表人：</w:t>
      </w:r>
      <w:bookmarkEnd w:id="0"/>
      <w:proofErr w:type="gramStart"/>
      <w:r w:rsidR="00024CB0" w:rsidRPr="00751D34">
        <w:rPr>
          <w:rFonts w:ascii="仿宋_GB2312" w:eastAsia="仿宋_GB2312" w:hint="eastAsia"/>
          <w:sz w:val="32"/>
        </w:rPr>
        <w:t>林顺辉</w:t>
      </w:r>
      <w:proofErr w:type="gramEnd"/>
      <w:r w:rsidR="00024CB0" w:rsidRPr="00751D34">
        <w:rPr>
          <w:rFonts w:ascii="仿宋_GB2312" w:eastAsia="仿宋_GB2312" w:hint="eastAsia"/>
          <w:sz w:val="32"/>
        </w:rPr>
        <w:t>，局长</w:t>
      </w:r>
    </w:p>
    <w:p w:rsidR="00345139" w:rsidRDefault="00345139" w:rsidP="00F06720">
      <w:pPr>
        <w:spacing w:line="580" w:lineRule="exact"/>
        <w:ind w:firstLineChars="200" w:firstLine="640"/>
        <w:rPr>
          <w:rFonts w:ascii="仿宋_GB2312" w:eastAsia="仿宋_GB2312" w:hAnsi="华文中宋"/>
          <w:sz w:val="32"/>
          <w:szCs w:val="32"/>
        </w:rPr>
      </w:pPr>
    </w:p>
    <w:p w:rsidR="00345139" w:rsidRDefault="007301E9" w:rsidP="00F06720">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024CB0">
        <w:rPr>
          <w:rFonts w:ascii="仿宋_GB2312" w:eastAsia="仿宋_GB2312" w:hAnsi="仿宋_GB2312" w:hint="eastAsia"/>
          <w:sz w:val="32"/>
          <w:szCs w:val="32"/>
        </w:rPr>
        <w:t>于2018年5月21日以深市</w:t>
      </w:r>
      <w:proofErr w:type="gramStart"/>
      <w:r w:rsidR="00024CB0">
        <w:rPr>
          <w:rFonts w:ascii="仿宋_GB2312" w:eastAsia="仿宋_GB2312" w:hAnsi="仿宋_GB2312" w:hint="eastAsia"/>
          <w:sz w:val="32"/>
          <w:szCs w:val="32"/>
        </w:rPr>
        <w:t>质宝食</w:t>
      </w:r>
      <w:proofErr w:type="gramEnd"/>
      <w:r w:rsidR="00024CB0">
        <w:rPr>
          <w:rFonts w:ascii="仿宋_GB2312" w:eastAsia="仿宋_GB2312" w:hAnsi="仿宋_GB2312" w:hint="eastAsia"/>
          <w:sz w:val="32"/>
          <w:szCs w:val="32"/>
        </w:rPr>
        <w:t>罚字[2018]</w:t>
      </w:r>
      <w:r w:rsidR="00237153">
        <w:rPr>
          <w:rFonts w:ascii="仿宋_GB2312" w:eastAsia="仿宋_GB2312" w:hAnsi="仿宋_GB2312" w:hint="eastAsia"/>
          <w:sz w:val="32"/>
          <w:szCs w:val="32"/>
        </w:rPr>
        <w:t>安××号</w:t>
      </w:r>
      <w:r w:rsidR="00024CB0">
        <w:rPr>
          <w:rFonts w:ascii="仿宋_GB2312" w:eastAsia="仿宋_GB2312" w:hAnsi="仿宋_GB2312" w:hint="eastAsia"/>
          <w:sz w:val="32"/>
          <w:szCs w:val="32"/>
        </w:rPr>
        <w:t>《行政处罚决定书》</w:t>
      </w:r>
      <w:proofErr w:type="gramStart"/>
      <w:r w:rsidR="00024CB0">
        <w:rPr>
          <w:rFonts w:ascii="仿宋_GB2312" w:eastAsia="仿宋_GB2312" w:hAnsi="仿宋_GB2312" w:hint="eastAsia"/>
          <w:sz w:val="32"/>
          <w:szCs w:val="32"/>
        </w:rPr>
        <w:t>作出</w:t>
      </w:r>
      <w:proofErr w:type="gramEnd"/>
      <w:r w:rsidR="00024CB0">
        <w:rPr>
          <w:rFonts w:ascii="仿宋_GB2312" w:eastAsia="仿宋_GB2312" w:hAnsi="仿宋_GB2312" w:hint="eastAsia"/>
          <w:sz w:val="32"/>
          <w:szCs w:val="32"/>
        </w:rPr>
        <w:t>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F06720">
      <w:pPr>
        <w:spacing w:line="580" w:lineRule="exact"/>
        <w:ind w:firstLineChars="200" w:firstLine="640"/>
        <w:rPr>
          <w:rFonts w:ascii="仿宋_GB2312" w:eastAsia="仿宋_GB2312" w:hAnsi="仿宋_GB2312"/>
          <w:sz w:val="32"/>
          <w:szCs w:val="32"/>
        </w:rPr>
      </w:pPr>
      <w:r>
        <w:rPr>
          <w:rFonts w:eastAsia="黑体"/>
          <w:sz w:val="32"/>
        </w:rPr>
        <w:t>申请人称：</w:t>
      </w:r>
      <w:r w:rsidR="00EF1931">
        <w:rPr>
          <w:rFonts w:ascii="仿宋_GB2312" w:eastAsia="仿宋_GB2312" w:hint="eastAsia"/>
          <w:sz w:val="32"/>
        </w:rPr>
        <w:t>一、申请人认为被申请人所作的</w:t>
      </w:r>
      <w:r w:rsidR="00EF1931">
        <w:rPr>
          <w:rFonts w:ascii="仿宋_GB2312" w:eastAsia="仿宋_GB2312" w:hAnsi="仿宋_GB2312" w:hint="eastAsia"/>
          <w:sz w:val="32"/>
          <w:szCs w:val="32"/>
        </w:rPr>
        <w:t>深市</w:t>
      </w:r>
      <w:proofErr w:type="gramStart"/>
      <w:r w:rsidR="00EF1931">
        <w:rPr>
          <w:rFonts w:ascii="仿宋_GB2312" w:eastAsia="仿宋_GB2312" w:hAnsi="仿宋_GB2312" w:hint="eastAsia"/>
          <w:sz w:val="32"/>
          <w:szCs w:val="32"/>
        </w:rPr>
        <w:t>质宝食</w:t>
      </w:r>
      <w:proofErr w:type="gramEnd"/>
      <w:r w:rsidR="00EF1931">
        <w:rPr>
          <w:rFonts w:ascii="仿宋_GB2312" w:eastAsia="仿宋_GB2312" w:hAnsi="仿宋_GB2312" w:hint="eastAsia"/>
          <w:sz w:val="32"/>
          <w:szCs w:val="32"/>
        </w:rPr>
        <w:t>罚字[2018]</w:t>
      </w:r>
      <w:r w:rsidR="00237153">
        <w:rPr>
          <w:rFonts w:ascii="仿宋_GB2312" w:eastAsia="仿宋_GB2312" w:hAnsi="仿宋_GB2312" w:hint="eastAsia"/>
          <w:sz w:val="32"/>
          <w:szCs w:val="32"/>
        </w:rPr>
        <w:t>安××号</w:t>
      </w:r>
      <w:r w:rsidR="00EF1931">
        <w:rPr>
          <w:rFonts w:ascii="仿宋_GB2312" w:eastAsia="仿宋_GB2312" w:hAnsi="仿宋_GB2312" w:hint="eastAsia"/>
          <w:sz w:val="32"/>
          <w:szCs w:val="32"/>
        </w:rPr>
        <w:t>《行政处罚决定书》认定事实不清。该行政处罚决定书</w:t>
      </w:r>
      <w:r w:rsidR="007017FC">
        <w:rPr>
          <w:rFonts w:ascii="仿宋_GB2312" w:eastAsia="仿宋_GB2312" w:hAnsi="仿宋_GB2312" w:hint="eastAsia"/>
          <w:sz w:val="32"/>
          <w:szCs w:val="32"/>
        </w:rPr>
        <w:t>称申请人销售未加贴中文标签的</w:t>
      </w:r>
      <w:r w:rsidR="00310FE2">
        <w:rPr>
          <w:rFonts w:ascii="仿宋_GB2312" w:eastAsia="仿宋_GB2312" w:hAnsi="仿宋_GB2312" w:hint="eastAsia"/>
          <w:sz w:val="32"/>
          <w:szCs w:val="32"/>
        </w:rPr>
        <w:t xml:space="preserve">“700mL </w:t>
      </w:r>
      <w:r w:rsidR="00310FE2" w:rsidRPr="007017FC">
        <w:rPr>
          <w:rFonts w:ascii="仿宋_GB2312" w:eastAsia="仿宋_GB2312" w:hAnsi="仿宋_GB2312"/>
          <w:sz w:val="32"/>
          <w:szCs w:val="32"/>
        </w:rPr>
        <w:t>Hennessy XO</w:t>
      </w:r>
      <w:r w:rsidR="00310FE2">
        <w:rPr>
          <w:rFonts w:ascii="仿宋_GB2312" w:eastAsia="仿宋_GB2312" w:hAnsi="仿宋_GB2312" w:hint="eastAsia"/>
          <w:sz w:val="32"/>
          <w:szCs w:val="32"/>
        </w:rPr>
        <w:t>进口洋酒”“1.0L Hennessy XO进口洋酒”</w:t>
      </w:r>
      <w:r w:rsidR="007017FC">
        <w:rPr>
          <w:rFonts w:ascii="仿宋_GB2312" w:eastAsia="仿宋_GB2312" w:hAnsi="仿宋_GB2312" w:hint="eastAsia"/>
          <w:sz w:val="32"/>
          <w:szCs w:val="32"/>
        </w:rPr>
        <w:t>货值金额合计为14040元，该认定显然认定事实不清。事实上申请人并非一次性销售上述价值14040元的洋酒，而是不同时间销售给不同的</w:t>
      </w:r>
      <w:r w:rsidR="00F03BE2">
        <w:rPr>
          <w:rFonts w:ascii="仿宋_GB2312" w:eastAsia="仿宋_GB2312" w:hAnsi="仿宋_GB2312" w:hint="eastAsia"/>
          <w:sz w:val="32"/>
          <w:szCs w:val="32"/>
        </w:rPr>
        <w:t>申诉人，而申诉</w:t>
      </w:r>
      <w:r w:rsidR="00F03BE2">
        <w:rPr>
          <w:rFonts w:ascii="仿宋_GB2312" w:eastAsia="仿宋_GB2312" w:hAnsi="仿宋_GB2312" w:hint="eastAsia"/>
          <w:sz w:val="32"/>
          <w:szCs w:val="32"/>
        </w:rPr>
        <w:lastRenderedPageBreak/>
        <w:t>人也是分两个案件向被申请人申诉的。申诉人王某因其在2017年12月27日到申请人</w:t>
      </w:r>
      <w:proofErr w:type="gramStart"/>
      <w:r w:rsidR="00F03BE2">
        <w:rPr>
          <w:rFonts w:ascii="仿宋_GB2312" w:eastAsia="仿宋_GB2312" w:hAnsi="仿宋_GB2312" w:hint="eastAsia"/>
          <w:sz w:val="32"/>
          <w:szCs w:val="32"/>
        </w:rPr>
        <w:t>处消费</w:t>
      </w:r>
      <w:proofErr w:type="gramEnd"/>
      <w:r w:rsidR="00F03BE2">
        <w:rPr>
          <w:rFonts w:ascii="仿宋_GB2312" w:eastAsia="仿宋_GB2312" w:hAnsi="仿宋_GB2312" w:hint="eastAsia"/>
          <w:sz w:val="32"/>
          <w:szCs w:val="32"/>
        </w:rPr>
        <w:t>3瓶无中文标签</w:t>
      </w:r>
      <w:r w:rsidR="00795CAC">
        <w:rPr>
          <w:rFonts w:ascii="仿宋_GB2312" w:eastAsia="仿宋_GB2312" w:hAnsi="仿宋_GB2312" w:hint="eastAsia"/>
          <w:sz w:val="32"/>
          <w:szCs w:val="32"/>
        </w:rPr>
        <w:t>的“70</w:t>
      </w:r>
      <w:r w:rsidR="00B45620">
        <w:rPr>
          <w:rFonts w:ascii="仿宋_GB2312" w:eastAsia="仿宋_GB2312" w:hAnsi="仿宋_GB2312" w:hint="eastAsia"/>
          <w:sz w:val="32"/>
          <w:szCs w:val="32"/>
        </w:rPr>
        <w:t xml:space="preserve">0mL </w:t>
      </w:r>
      <w:r w:rsidR="00795CAC" w:rsidRPr="007017FC">
        <w:rPr>
          <w:rFonts w:ascii="仿宋_GB2312" w:eastAsia="仿宋_GB2312" w:hAnsi="仿宋_GB2312"/>
          <w:sz w:val="32"/>
          <w:szCs w:val="32"/>
        </w:rPr>
        <w:t>Hennessy XO</w:t>
      </w:r>
      <w:r w:rsidR="00AC3B78">
        <w:rPr>
          <w:rFonts w:ascii="仿宋_GB2312" w:eastAsia="仿宋_GB2312" w:hAnsi="仿宋_GB2312" w:hint="eastAsia"/>
          <w:sz w:val="32"/>
          <w:szCs w:val="32"/>
        </w:rPr>
        <w:t>进口洋酒</w:t>
      </w:r>
      <w:r w:rsidR="00795CAC">
        <w:rPr>
          <w:rFonts w:ascii="仿宋_GB2312" w:eastAsia="仿宋_GB2312" w:hAnsi="仿宋_GB2312" w:hint="eastAsia"/>
          <w:sz w:val="32"/>
          <w:szCs w:val="32"/>
        </w:rPr>
        <w:t>”</w:t>
      </w:r>
      <w:r w:rsidR="00AC3B78">
        <w:rPr>
          <w:rFonts w:ascii="仿宋_GB2312" w:eastAsia="仿宋_GB2312" w:hAnsi="仿宋_GB2312" w:hint="eastAsia"/>
          <w:sz w:val="32"/>
          <w:szCs w:val="32"/>
        </w:rPr>
        <w:t>而申述到被申请人处。另一申诉人徐某因其在2017年12月18日到申请人</w:t>
      </w:r>
      <w:proofErr w:type="gramStart"/>
      <w:r w:rsidR="00AC3B78">
        <w:rPr>
          <w:rFonts w:ascii="仿宋_GB2312" w:eastAsia="仿宋_GB2312" w:hAnsi="仿宋_GB2312" w:hint="eastAsia"/>
          <w:sz w:val="32"/>
          <w:szCs w:val="32"/>
        </w:rPr>
        <w:t>处消费</w:t>
      </w:r>
      <w:proofErr w:type="gramEnd"/>
      <w:r w:rsidR="00AC3B78">
        <w:rPr>
          <w:rFonts w:ascii="仿宋_GB2312" w:eastAsia="仿宋_GB2312" w:hAnsi="仿宋_GB2312" w:hint="eastAsia"/>
          <w:sz w:val="32"/>
          <w:szCs w:val="32"/>
        </w:rPr>
        <w:t>2瓶无中文标签的“</w:t>
      </w:r>
      <w:r w:rsidR="00310FE2">
        <w:rPr>
          <w:rFonts w:ascii="仿宋_GB2312" w:eastAsia="仿宋_GB2312" w:hAnsi="仿宋_GB2312" w:hint="eastAsia"/>
          <w:sz w:val="32"/>
          <w:szCs w:val="32"/>
        </w:rPr>
        <w:t>1.0</w:t>
      </w:r>
      <w:r w:rsidR="00AC3B78">
        <w:rPr>
          <w:rFonts w:ascii="仿宋_GB2312" w:eastAsia="仿宋_GB2312" w:hAnsi="仿宋_GB2312" w:hint="eastAsia"/>
          <w:sz w:val="32"/>
          <w:szCs w:val="32"/>
        </w:rPr>
        <w:t>L Hennessy XO进口洋酒”及在2018年1月16日到申请人</w:t>
      </w:r>
      <w:proofErr w:type="gramStart"/>
      <w:r w:rsidR="00AC3B78">
        <w:rPr>
          <w:rFonts w:ascii="仿宋_GB2312" w:eastAsia="仿宋_GB2312" w:hAnsi="仿宋_GB2312" w:hint="eastAsia"/>
          <w:sz w:val="32"/>
          <w:szCs w:val="32"/>
        </w:rPr>
        <w:t>处消费</w:t>
      </w:r>
      <w:proofErr w:type="gramEnd"/>
      <w:r w:rsidR="00AC3B78">
        <w:rPr>
          <w:rFonts w:ascii="仿宋_GB2312" w:eastAsia="仿宋_GB2312" w:hAnsi="仿宋_GB2312" w:hint="eastAsia"/>
          <w:sz w:val="32"/>
          <w:szCs w:val="32"/>
        </w:rPr>
        <w:t>3瓶无中文标签的“70</w:t>
      </w:r>
      <w:r w:rsidR="00310FE2">
        <w:rPr>
          <w:rFonts w:ascii="仿宋_GB2312" w:eastAsia="仿宋_GB2312" w:hAnsi="仿宋_GB2312" w:hint="eastAsia"/>
          <w:sz w:val="32"/>
          <w:szCs w:val="32"/>
        </w:rPr>
        <w:t>0</w:t>
      </w:r>
      <w:r w:rsidR="00B45620">
        <w:rPr>
          <w:rFonts w:ascii="仿宋_GB2312" w:eastAsia="仿宋_GB2312" w:hAnsi="仿宋_GB2312" w:hint="eastAsia"/>
          <w:sz w:val="32"/>
          <w:szCs w:val="32"/>
        </w:rPr>
        <w:t xml:space="preserve">mL </w:t>
      </w:r>
      <w:r w:rsidR="00AC3B78" w:rsidRPr="007017FC">
        <w:rPr>
          <w:rFonts w:ascii="仿宋_GB2312" w:eastAsia="仿宋_GB2312" w:hAnsi="仿宋_GB2312"/>
          <w:sz w:val="32"/>
          <w:szCs w:val="32"/>
        </w:rPr>
        <w:t>Hennessy XO</w:t>
      </w:r>
      <w:r w:rsidR="00AC3B78">
        <w:rPr>
          <w:rFonts w:ascii="仿宋_GB2312" w:eastAsia="仿宋_GB2312" w:hAnsi="仿宋_GB2312" w:hint="eastAsia"/>
          <w:sz w:val="32"/>
          <w:szCs w:val="32"/>
        </w:rPr>
        <w:t>进口洋酒”</w:t>
      </w:r>
      <w:r w:rsidR="00D5791B">
        <w:rPr>
          <w:rFonts w:ascii="仿宋_GB2312" w:eastAsia="仿宋_GB2312" w:hAnsi="仿宋_GB2312" w:hint="eastAsia"/>
          <w:sz w:val="32"/>
          <w:szCs w:val="32"/>
        </w:rPr>
        <w:t>而申诉到被申请人处，也就是说，被申请人没有查实销售的14040</w:t>
      </w:r>
      <w:r w:rsidR="006E036C">
        <w:rPr>
          <w:rFonts w:ascii="仿宋_GB2312" w:eastAsia="仿宋_GB2312" w:hAnsi="仿宋_GB2312" w:hint="eastAsia"/>
          <w:sz w:val="32"/>
          <w:szCs w:val="32"/>
        </w:rPr>
        <w:t>元</w:t>
      </w:r>
      <w:r w:rsidR="00D5791B">
        <w:rPr>
          <w:rFonts w:ascii="仿宋_GB2312" w:eastAsia="仿宋_GB2312" w:hAnsi="仿宋_GB2312" w:hint="eastAsia"/>
          <w:sz w:val="32"/>
          <w:szCs w:val="32"/>
        </w:rPr>
        <w:t>的洋酒是申请人</w:t>
      </w:r>
      <w:r w:rsidR="00F75973">
        <w:rPr>
          <w:rFonts w:ascii="仿宋_GB2312" w:eastAsia="仿宋_GB2312" w:hAnsi="仿宋_GB2312" w:hint="eastAsia"/>
          <w:sz w:val="32"/>
          <w:szCs w:val="32"/>
        </w:rPr>
        <w:t>分三次销售给两个申诉人的总额。因此被申请人认定事实不清。二、被申请人将两个不同的申诉人</w:t>
      </w:r>
      <w:r w:rsidR="00751C7A">
        <w:rPr>
          <w:rFonts w:ascii="仿宋_GB2312" w:eastAsia="仿宋_GB2312" w:hAnsi="仿宋_GB2312" w:hint="eastAsia"/>
          <w:sz w:val="32"/>
          <w:szCs w:val="32"/>
        </w:rPr>
        <w:t>所投诉的申请人的不同行政违法行为作为一个行政违法来进行处罚适用法律错误。被申请人所作的深市</w:t>
      </w:r>
      <w:proofErr w:type="gramStart"/>
      <w:r w:rsidR="00751C7A">
        <w:rPr>
          <w:rFonts w:ascii="仿宋_GB2312" w:eastAsia="仿宋_GB2312" w:hAnsi="仿宋_GB2312" w:hint="eastAsia"/>
          <w:sz w:val="32"/>
          <w:szCs w:val="32"/>
        </w:rPr>
        <w:t>质宝食</w:t>
      </w:r>
      <w:proofErr w:type="gramEnd"/>
      <w:r w:rsidR="00751C7A">
        <w:rPr>
          <w:rFonts w:ascii="仿宋_GB2312" w:eastAsia="仿宋_GB2312" w:hAnsi="仿宋_GB2312" w:hint="eastAsia"/>
          <w:sz w:val="32"/>
          <w:szCs w:val="32"/>
        </w:rPr>
        <w:t>罚字[2018]</w:t>
      </w:r>
      <w:r w:rsidR="00237153">
        <w:rPr>
          <w:rFonts w:ascii="仿宋_GB2312" w:eastAsia="仿宋_GB2312" w:hAnsi="仿宋_GB2312" w:hint="eastAsia"/>
          <w:sz w:val="32"/>
          <w:szCs w:val="32"/>
        </w:rPr>
        <w:t>安××号</w:t>
      </w:r>
      <w:r w:rsidR="00751C7A">
        <w:rPr>
          <w:rFonts w:ascii="仿宋_GB2312" w:eastAsia="仿宋_GB2312" w:hAnsi="仿宋_GB2312" w:hint="eastAsia"/>
          <w:sz w:val="32"/>
          <w:szCs w:val="32"/>
        </w:rPr>
        <w:t>《行政处罚决定书》实际处罚的是两个申诉案件</w:t>
      </w:r>
      <w:r w:rsidR="007C4084">
        <w:rPr>
          <w:rFonts w:ascii="仿宋_GB2312" w:eastAsia="仿宋_GB2312" w:hAnsi="仿宋_GB2312" w:hint="eastAsia"/>
          <w:sz w:val="32"/>
          <w:szCs w:val="32"/>
        </w:rPr>
        <w:t>，所针对是申请人的三次</w:t>
      </w:r>
      <w:r w:rsidR="00685B45">
        <w:rPr>
          <w:rFonts w:ascii="仿宋_GB2312" w:eastAsia="仿宋_GB2312" w:hAnsi="仿宋_GB2312" w:hint="eastAsia"/>
          <w:sz w:val="32"/>
          <w:szCs w:val="32"/>
        </w:rPr>
        <w:t>行政违法行为。申请人销售给申诉人王某的洋酒价值5040元，销售给徐某的洋酒价值9000元，申请人针对两个申诉人所作的行政违法行为主体不同、时间不同、金额不同，显然两个申诉人所投诉的案件之间并无关联性。申请人认为被申请人应当对申请人对不同的申诉人所作的不同行政违法行为</w:t>
      </w:r>
      <w:r w:rsidR="00293991">
        <w:rPr>
          <w:rFonts w:ascii="仿宋_GB2312" w:eastAsia="仿宋_GB2312" w:hAnsi="仿宋_GB2312" w:hint="eastAsia"/>
          <w:sz w:val="32"/>
          <w:szCs w:val="32"/>
        </w:rPr>
        <w:t>分别</w:t>
      </w:r>
      <w:proofErr w:type="gramStart"/>
      <w:r w:rsidR="00293991">
        <w:rPr>
          <w:rFonts w:ascii="仿宋_GB2312" w:eastAsia="仿宋_GB2312" w:hAnsi="仿宋_GB2312" w:hint="eastAsia"/>
          <w:sz w:val="32"/>
          <w:szCs w:val="32"/>
        </w:rPr>
        <w:t>作出</w:t>
      </w:r>
      <w:proofErr w:type="gramEnd"/>
      <w:r w:rsidR="00293991">
        <w:rPr>
          <w:rFonts w:ascii="仿宋_GB2312" w:eastAsia="仿宋_GB2312" w:hAnsi="仿宋_GB2312" w:hint="eastAsia"/>
          <w:sz w:val="32"/>
          <w:szCs w:val="32"/>
        </w:rPr>
        <w:t>行政处罚决定，而不是将金额合并作一个行政处罚决定，而且很显然，被申请人将申请人的三个不同的行政违法行为作为一个行政违法行为进行处罚将使得申请人被处罚的金额更高，这对申请人是不公平的。</w:t>
      </w:r>
      <w:r w:rsidR="007345A8">
        <w:rPr>
          <w:rFonts w:ascii="仿宋_GB2312" w:eastAsia="仿宋_GB2312" w:hAnsi="仿宋_GB2312" w:hint="eastAsia"/>
          <w:sz w:val="32"/>
          <w:szCs w:val="32"/>
        </w:rPr>
        <w:t>请求：撤销</w:t>
      </w:r>
      <w:r w:rsidR="007345A8">
        <w:rPr>
          <w:rFonts w:ascii="仿宋_GB2312" w:eastAsia="仿宋_GB2312" w:cs="仿宋_GB2312" w:hint="eastAsia"/>
          <w:sz w:val="32"/>
          <w:szCs w:val="32"/>
        </w:rPr>
        <w:t>被申请人</w:t>
      </w:r>
      <w:r w:rsidR="007345A8">
        <w:rPr>
          <w:rFonts w:ascii="仿宋_GB2312" w:eastAsia="仿宋_GB2312" w:hAnsi="仿宋_GB2312" w:hint="eastAsia"/>
          <w:sz w:val="32"/>
          <w:szCs w:val="32"/>
        </w:rPr>
        <w:t>于2018年5月21日</w:t>
      </w:r>
      <w:proofErr w:type="gramStart"/>
      <w:r w:rsidR="007345A8">
        <w:rPr>
          <w:rFonts w:ascii="仿宋_GB2312" w:eastAsia="仿宋_GB2312" w:hAnsi="仿宋_GB2312" w:hint="eastAsia"/>
          <w:sz w:val="32"/>
          <w:szCs w:val="32"/>
        </w:rPr>
        <w:t>作出</w:t>
      </w:r>
      <w:proofErr w:type="gramEnd"/>
      <w:r w:rsidR="007345A8">
        <w:rPr>
          <w:rFonts w:ascii="仿宋_GB2312" w:eastAsia="仿宋_GB2312" w:hAnsi="仿宋_GB2312" w:hint="eastAsia"/>
          <w:sz w:val="32"/>
          <w:szCs w:val="32"/>
        </w:rPr>
        <w:t>的深市</w:t>
      </w:r>
      <w:proofErr w:type="gramStart"/>
      <w:r w:rsidR="007345A8">
        <w:rPr>
          <w:rFonts w:ascii="仿宋_GB2312" w:eastAsia="仿宋_GB2312" w:hAnsi="仿宋_GB2312" w:hint="eastAsia"/>
          <w:sz w:val="32"/>
          <w:szCs w:val="32"/>
        </w:rPr>
        <w:t>质宝食</w:t>
      </w:r>
      <w:proofErr w:type="gramEnd"/>
      <w:r w:rsidR="007345A8">
        <w:rPr>
          <w:rFonts w:ascii="仿宋_GB2312" w:eastAsia="仿宋_GB2312" w:hAnsi="仿宋_GB2312" w:hint="eastAsia"/>
          <w:sz w:val="32"/>
          <w:szCs w:val="32"/>
        </w:rPr>
        <w:t>罚字[2018]</w:t>
      </w:r>
      <w:r w:rsidR="00237153">
        <w:rPr>
          <w:rFonts w:ascii="仿宋_GB2312" w:eastAsia="仿宋_GB2312" w:hAnsi="仿宋_GB2312" w:hint="eastAsia"/>
          <w:sz w:val="32"/>
          <w:szCs w:val="32"/>
        </w:rPr>
        <w:t>安××号</w:t>
      </w:r>
      <w:r w:rsidR="007345A8">
        <w:rPr>
          <w:rFonts w:ascii="仿宋_GB2312" w:eastAsia="仿宋_GB2312" w:hAnsi="仿宋_GB2312" w:hint="eastAsia"/>
          <w:sz w:val="32"/>
          <w:szCs w:val="32"/>
        </w:rPr>
        <w:t>《行政处罚决定书》。</w:t>
      </w:r>
    </w:p>
    <w:p w:rsidR="00BB0C95" w:rsidRPr="000D1131" w:rsidRDefault="007345A8" w:rsidP="00F06720">
      <w:pPr>
        <w:spacing w:line="580" w:lineRule="exact"/>
        <w:ind w:firstLineChars="200" w:firstLine="640"/>
        <w:rPr>
          <w:rFonts w:ascii="仿宋_GB2312" w:eastAsia="仿宋_GB2312" w:hAnsi="黑体"/>
          <w:sz w:val="32"/>
          <w:szCs w:val="32"/>
        </w:rPr>
      </w:pPr>
      <w:r w:rsidRPr="00BB0C95">
        <w:rPr>
          <w:rFonts w:ascii="黑体" w:eastAsia="黑体" w:hAnsi="黑体" w:hint="eastAsia"/>
          <w:sz w:val="32"/>
          <w:szCs w:val="32"/>
        </w:rPr>
        <w:t>被申请人答复称：</w:t>
      </w:r>
      <w:r w:rsidR="00BB0C95" w:rsidRPr="000D1131">
        <w:rPr>
          <w:rFonts w:ascii="仿宋_GB2312" w:eastAsia="仿宋_GB2312" w:hAnsi="黑体" w:hint="eastAsia"/>
          <w:sz w:val="32"/>
          <w:szCs w:val="32"/>
        </w:rPr>
        <w:t>一、</w:t>
      </w:r>
      <w:r w:rsidR="00BB0C95">
        <w:rPr>
          <w:rFonts w:ascii="仿宋_GB2312" w:eastAsia="仿宋_GB2312" w:hAnsi="黑体" w:hint="eastAsia"/>
          <w:sz w:val="32"/>
          <w:szCs w:val="32"/>
        </w:rPr>
        <w:t>被申请人</w:t>
      </w:r>
      <w:r w:rsidR="00BB0C95" w:rsidRPr="000D1131">
        <w:rPr>
          <w:rFonts w:ascii="仿宋_GB2312" w:eastAsia="仿宋_GB2312" w:hAnsi="黑体" w:hint="eastAsia"/>
          <w:sz w:val="32"/>
          <w:szCs w:val="32"/>
        </w:rPr>
        <w:t>已依法履行职责，对申请人</w:t>
      </w:r>
      <w:r w:rsidR="00BB0C95" w:rsidRPr="000D1131">
        <w:rPr>
          <w:rFonts w:ascii="仿宋_GB2312" w:eastAsia="仿宋_GB2312" w:hAnsi="黑体" w:hint="eastAsia"/>
          <w:sz w:val="32"/>
          <w:szCs w:val="32"/>
        </w:rPr>
        <w:lastRenderedPageBreak/>
        <w:t>的举报事项进行了处理。</w:t>
      </w:r>
      <w:r w:rsidR="00BB0C95" w:rsidRPr="000D1131">
        <w:rPr>
          <w:rFonts w:ascii="仿宋_GB2312" w:eastAsia="仿宋_GB2312" w:hint="eastAsia"/>
          <w:sz w:val="32"/>
          <w:szCs w:val="32"/>
        </w:rPr>
        <w:t>举报人王某、徐某于2018年1月31日</w:t>
      </w:r>
      <w:r w:rsidR="00BB0C95" w:rsidRPr="000D1131">
        <w:rPr>
          <w:rFonts w:ascii="仿宋_GB2312" w:eastAsia="仿宋_GB2312" w:cs="宋体" w:hint="eastAsia"/>
          <w:color w:val="000000"/>
          <w:sz w:val="32"/>
          <w:szCs w:val="32"/>
          <w:lang w:val="zh-CN"/>
        </w:rPr>
        <w:t>向</w:t>
      </w:r>
      <w:r w:rsidR="00BB0C95" w:rsidRPr="000D1131">
        <w:rPr>
          <w:rFonts w:ascii="仿宋_GB2312" w:eastAsia="仿宋_GB2312" w:hAnsi="仿宋_GB2312" w:cs="仿宋_GB2312" w:hint="eastAsia"/>
          <w:color w:val="000000"/>
          <w:spacing w:val="8"/>
          <w:sz w:val="32"/>
          <w:szCs w:val="32"/>
        </w:rPr>
        <w:t>深圳市市场监督管理局咨询举报申诉中心举报</w:t>
      </w:r>
      <w:r w:rsidR="00BB0C95" w:rsidRPr="000D1131">
        <w:rPr>
          <w:rFonts w:ascii="仿宋_GB2312" w:eastAsia="仿宋_GB2312" w:cs="宋体" w:hint="eastAsia"/>
          <w:color w:val="000000"/>
          <w:sz w:val="32"/>
          <w:szCs w:val="32"/>
          <w:lang w:val="zh-CN"/>
        </w:rPr>
        <w:t>（工单编号：201801315328、201801316213），称其在</w:t>
      </w:r>
      <w:r w:rsidR="00BB0C95">
        <w:rPr>
          <w:rFonts w:ascii="仿宋_GB2312" w:eastAsia="仿宋_GB2312" w:cs="宋体" w:hint="eastAsia"/>
          <w:color w:val="000000"/>
          <w:sz w:val="32"/>
          <w:szCs w:val="32"/>
          <w:lang w:val="zh-CN"/>
        </w:rPr>
        <w:t>申请人</w:t>
      </w:r>
      <w:proofErr w:type="gramStart"/>
      <w:r w:rsidR="00BB0C95">
        <w:rPr>
          <w:rFonts w:ascii="仿宋_GB2312" w:eastAsia="仿宋_GB2312" w:cs="宋体" w:hint="eastAsia"/>
          <w:color w:val="000000"/>
          <w:sz w:val="32"/>
          <w:szCs w:val="32"/>
          <w:lang w:val="zh-CN"/>
        </w:rPr>
        <w:t>处</w:t>
      </w:r>
      <w:r w:rsidR="00BB0C95" w:rsidRPr="000D1131">
        <w:rPr>
          <w:rFonts w:ascii="仿宋_GB2312" w:eastAsia="仿宋_GB2312" w:cs="宋体" w:hint="eastAsia"/>
          <w:color w:val="000000"/>
          <w:sz w:val="32"/>
          <w:szCs w:val="32"/>
          <w:lang w:val="zh-CN"/>
        </w:rPr>
        <w:t>消费</w:t>
      </w:r>
      <w:proofErr w:type="gramEnd"/>
      <w:r w:rsidR="00BB0C95" w:rsidRPr="000D1131">
        <w:rPr>
          <w:rFonts w:ascii="仿宋_GB2312" w:eastAsia="仿宋_GB2312" w:cs="宋体" w:hint="eastAsia"/>
          <w:color w:val="000000"/>
          <w:sz w:val="32"/>
          <w:szCs w:val="32"/>
          <w:lang w:val="zh-CN"/>
        </w:rPr>
        <w:t>的</w:t>
      </w:r>
      <w:r w:rsidR="00310FE2">
        <w:rPr>
          <w:rFonts w:ascii="仿宋_GB2312" w:eastAsia="仿宋_GB2312" w:hAnsi="仿宋_GB2312" w:hint="eastAsia"/>
          <w:sz w:val="32"/>
          <w:szCs w:val="32"/>
        </w:rPr>
        <w:t xml:space="preserve">“700mL </w:t>
      </w:r>
      <w:r w:rsidR="00310FE2" w:rsidRPr="007017FC">
        <w:rPr>
          <w:rFonts w:ascii="仿宋_GB2312" w:eastAsia="仿宋_GB2312" w:hAnsi="仿宋_GB2312"/>
          <w:sz w:val="32"/>
          <w:szCs w:val="32"/>
        </w:rPr>
        <w:t>Hennessy XO</w:t>
      </w:r>
      <w:r w:rsidR="00310FE2">
        <w:rPr>
          <w:rFonts w:ascii="仿宋_GB2312" w:eastAsia="仿宋_GB2312" w:hAnsi="仿宋_GB2312" w:hint="eastAsia"/>
          <w:sz w:val="32"/>
          <w:szCs w:val="32"/>
        </w:rPr>
        <w:t>进口洋酒”“1.0L Hennessy XO进口洋酒”</w:t>
      </w:r>
      <w:r w:rsidR="00BB0C95" w:rsidRPr="000D1131">
        <w:rPr>
          <w:rFonts w:ascii="仿宋_GB2312" w:eastAsia="仿宋_GB2312" w:cs="宋体" w:hint="eastAsia"/>
          <w:color w:val="000000"/>
          <w:sz w:val="32"/>
          <w:szCs w:val="32"/>
          <w:lang w:val="zh-CN"/>
        </w:rPr>
        <w:t>无中文标签，要求依法查处。</w:t>
      </w:r>
      <w:r w:rsidR="00BB0C95" w:rsidRPr="000D1131">
        <w:rPr>
          <w:rFonts w:ascii="仿宋_GB2312" w:eastAsia="仿宋_GB2312" w:hint="eastAsia"/>
          <w:sz w:val="32"/>
          <w:szCs w:val="32"/>
        </w:rPr>
        <w:t>接举报后，</w:t>
      </w:r>
      <w:r w:rsidR="00BB0C95">
        <w:rPr>
          <w:rFonts w:ascii="仿宋_GB2312" w:eastAsia="仿宋_GB2312" w:hint="eastAsia"/>
          <w:sz w:val="32"/>
          <w:szCs w:val="32"/>
        </w:rPr>
        <w:t>被申请人</w:t>
      </w:r>
      <w:r w:rsidR="00BB0C95" w:rsidRPr="000D1131">
        <w:rPr>
          <w:rFonts w:ascii="仿宋_GB2312" w:eastAsia="仿宋_GB2312" w:hint="eastAsia"/>
          <w:sz w:val="32"/>
          <w:szCs w:val="32"/>
        </w:rPr>
        <w:t>依法于2018年2月8日立案调查，经调查，</w:t>
      </w:r>
      <w:r w:rsidR="00BB0C95">
        <w:rPr>
          <w:rFonts w:ascii="仿宋_GB2312" w:eastAsia="仿宋_GB2312" w:hint="eastAsia"/>
          <w:sz w:val="32"/>
          <w:szCs w:val="32"/>
        </w:rPr>
        <w:t>被申请人</w:t>
      </w:r>
      <w:r w:rsidR="00BB0C95" w:rsidRPr="000D1131">
        <w:rPr>
          <w:rFonts w:ascii="仿宋_GB2312" w:eastAsia="仿宋_GB2312" w:hint="eastAsia"/>
          <w:sz w:val="32"/>
          <w:szCs w:val="32"/>
        </w:rPr>
        <w:t>于2018年5月21日</w:t>
      </w:r>
      <w:proofErr w:type="gramStart"/>
      <w:r w:rsidR="00BB0C95" w:rsidRPr="000D1131">
        <w:rPr>
          <w:rFonts w:ascii="仿宋_GB2312" w:eastAsia="仿宋_GB2312" w:hint="eastAsia"/>
          <w:sz w:val="32"/>
          <w:szCs w:val="32"/>
        </w:rPr>
        <w:t>作出</w:t>
      </w:r>
      <w:proofErr w:type="gramEnd"/>
      <w:r w:rsidR="00BB0C95" w:rsidRPr="000D1131">
        <w:rPr>
          <w:rFonts w:ascii="仿宋_GB2312" w:eastAsia="仿宋_GB2312" w:hint="eastAsia"/>
          <w:sz w:val="32"/>
          <w:szCs w:val="32"/>
        </w:rPr>
        <w:t>深市</w:t>
      </w:r>
      <w:proofErr w:type="gramStart"/>
      <w:r w:rsidR="00BB0C95" w:rsidRPr="000D1131">
        <w:rPr>
          <w:rFonts w:ascii="仿宋_GB2312" w:eastAsia="仿宋_GB2312" w:hint="eastAsia"/>
          <w:sz w:val="32"/>
          <w:szCs w:val="32"/>
        </w:rPr>
        <w:t>质宝食</w:t>
      </w:r>
      <w:proofErr w:type="gramEnd"/>
      <w:r w:rsidR="00BB0C95" w:rsidRPr="000D1131">
        <w:rPr>
          <w:rFonts w:ascii="仿宋_GB2312" w:eastAsia="仿宋_GB2312" w:hint="eastAsia"/>
          <w:sz w:val="32"/>
          <w:szCs w:val="32"/>
        </w:rPr>
        <w:t>罚字[2018]</w:t>
      </w:r>
      <w:r w:rsidR="00237153">
        <w:rPr>
          <w:rFonts w:ascii="仿宋_GB2312" w:eastAsia="仿宋_GB2312" w:hint="eastAsia"/>
          <w:sz w:val="32"/>
          <w:szCs w:val="32"/>
        </w:rPr>
        <w:t>安××号</w:t>
      </w:r>
      <w:r w:rsidR="00BB0C95" w:rsidRPr="000D1131">
        <w:rPr>
          <w:rFonts w:ascii="仿宋_GB2312" w:eastAsia="仿宋_GB2312" w:hint="eastAsia"/>
          <w:sz w:val="32"/>
          <w:szCs w:val="32"/>
        </w:rPr>
        <w:t>《行政处罚决定书》。</w:t>
      </w:r>
    </w:p>
    <w:p w:rsidR="00BB0C95" w:rsidRPr="0054519C" w:rsidRDefault="00BB0C95" w:rsidP="000D4466">
      <w:pPr>
        <w:spacing w:line="580" w:lineRule="exact"/>
        <w:ind w:firstLineChars="200" w:firstLine="640"/>
        <w:rPr>
          <w:rFonts w:ascii="仿宋_GB2312" w:eastAsia="仿宋_GB2312"/>
          <w:sz w:val="32"/>
          <w:szCs w:val="32"/>
        </w:rPr>
      </w:pPr>
      <w:r w:rsidRPr="000D1131">
        <w:rPr>
          <w:rFonts w:ascii="仿宋_GB2312" w:eastAsia="仿宋_GB2312" w:hAnsi="黑体" w:hint="eastAsia"/>
          <w:sz w:val="32"/>
          <w:szCs w:val="32"/>
        </w:rPr>
        <w:t>二、本案中</w:t>
      </w:r>
      <w:r>
        <w:rPr>
          <w:rFonts w:ascii="仿宋_GB2312" w:eastAsia="仿宋_GB2312" w:hAnsi="黑体" w:hint="eastAsia"/>
          <w:sz w:val="32"/>
          <w:szCs w:val="32"/>
        </w:rPr>
        <w:t>举报</w:t>
      </w:r>
      <w:r w:rsidRPr="000D1131">
        <w:rPr>
          <w:rFonts w:ascii="仿宋_GB2312" w:eastAsia="仿宋_GB2312" w:hAnsi="黑体" w:hint="eastAsia"/>
          <w:sz w:val="32"/>
          <w:szCs w:val="32"/>
        </w:rPr>
        <w:t>人针对同一被举报人就同一类事项进行多次举报，符合法定的并案处理规定，因此</w:t>
      </w:r>
      <w:r>
        <w:rPr>
          <w:rFonts w:ascii="仿宋_GB2312" w:eastAsia="仿宋_GB2312" w:hAnsi="黑体" w:hint="eastAsia"/>
          <w:sz w:val="32"/>
          <w:szCs w:val="32"/>
        </w:rPr>
        <w:t>被申请人</w:t>
      </w:r>
      <w:r w:rsidRPr="000D1131">
        <w:rPr>
          <w:rFonts w:ascii="仿宋_GB2312" w:eastAsia="仿宋_GB2312" w:hAnsi="黑体" w:hint="eastAsia"/>
          <w:sz w:val="32"/>
          <w:szCs w:val="32"/>
        </w:rPr>
        <w:t>将</w:t>
      </w:r>
      <w:r>
        <w:rPr>
          <w:rFonts w:ascii="仿宋_GB2312" w:eastAsia="仿宋_GB2312" w:hAnsi="黑体" w:hint="eastAsia"/>
          <w:sz w:val="32"/>
          <w:szCs w:val="32"/>
        </w:rPr>
        <w:t>举报</w:t>
      </w:r>
      <w:r w:rsidRPr="000D1131">
        <w:rPr>
          <w:rFonts w:ascii="仿宋_GB2312" w:eastAsia="仿宋_GB2312" w:hAnsi="黑体" w:hint="eastAsia"/>
          <w:sz w:val="32"/>
          <w:szCs w:val="32"/>
        </w:rPr>
        <w:t>人举报的多个违法行为并案处理符合规定。</w:t>
      </w:r>
      <w:r w:rsidRPr="000D1131">
        <w:rPr>
          <w:rFonts w:ascii="仿宋_GB2312" w:eastAsia="仿宋_GB2312" w:hint="eastAsia"/>
          <w:sz w:val="32"/>
          <w:szCs w:val="32"/>
        </w:rPr>
        <w:t>2018年1月31日，</w:t>
      </w:r>
      <w:r>
        <w:rPr>
          <w:rFonts w:ascii="仿宋_GB2312" w:eastAsia="仿宋_GB2312" w:hint="eastAsia"/>
          <w:sz w:val="32"/>
          <w:szCs w:val="32"/>
        </w:rPr>
        <w:t>被申请人</w:t>
      </w:r>
      <w:r w:rsidRPr="000D1131">
        <w:rPr>
          <w:rFonts w:ascii="仿宋_GB2312" w:eastAsia="仿宋_GB2312" w:hint="eastAsia"/>
          <w:sz w:val="32"/>
          <w:szCs w:val="32"/>
        </w:rPr>
        <w:t>共两次接到</w:t>
      </w:r>
      <w:r>
        <w:rPr>
          <w:rFonts w:ascii="仿宋_GB2312" w:eastAsia="仿宋_GB2312" w:hint="eastAsia"/>
          <w:sz w:val="32"/>
          <w:szCs w:val="32"/>
        </w:rPr>
        <w:t>举报人</w:t>
      </w:r>
      <w:r w:rsidRPr="000D1131">
        <w:rPr>
          <w:rFonts w:ascii="仿宋_GB2312" w:eastAsia="仿宋_GB2312" w:hint="eastAsia"/>
          <w:sz w:val="32"/>
          <w:szCs w:val="32"/>
        </w:rPr>
        <w:t>通过</w:t>
      </w:r>
      <w:r w:rsidRPr="000D1131">
        <w:rPr>
          <w:rFonts w:ascii="仿宋_GB2312" w:eastAsia="仿宋_GB2312" w:hAnsi="仿宋_GB2312" w:cs="仿宋_GB2312" w:hint="eastAsia"/>
          <w:color w:val="000000"/>
          <w:spacing w:val="8"/>
          <w:sz w:val="32"/>
          <w:szCs w:val="32"/>
        </w:rPr>
        <w:t>深圳市市场监督管理局咨询举报申诉中心</w:t>
      </w:r>
      <w:r w:rsidRPr="000D1131">
        <w:rPr>
          <w:rFonts w:ascii="仿宋_GB2312" w:eastAsia="仿宋_GB2312" w:hint="eastAsia"/>
          <w:sz w:val="32"/>
          <w:szCs w:val="32"/>
        </w:rPr>
        <w:t>平台的举报，举报的对象均为</w:t>
      </w:r>
      <w:r>
        <w:rPr>
          <w:rFonts w:ascii="仿宋_GB2312" w:eastAsia="仿宋_GB2312" w:hint="eastAsia"/>
          <w:sz w:val="32"/>
          <w:szCs w:val="32"/>
        </w:rPr>
        <w:t>申请</w:t>
      </w:r>
      <w:r w:rsidRPr="000D1131">
        <w:rPr>
          <w:rFonts w:ascii="仿宋_GB2312" w:eastAsia="仿宋_GB2312" w:hint="eastAsia"/>
          <w:sz w:val="32"/>
          <w:szCs w:val="32"/>
        </w:rPr>
        <w:t>人，且举报的违法事实均为销售无中文标签的洋酒。因此，属于不同</w:t>
      </w:r>
      <w:r>
        <w:rPr>
          <w:rFonts w:ascii="仿宋_GB2312" w:eastAsia="仿宋_GB2312" w:hint="eastAsia"/>
          <w:sz w:val="32"/>
          <w:szCs w:val="32"/>
        </w:rPr>
        <w:t>举报</w:t>
      </w:r>
      <w:r w:rsidRPr="000D1131">
        <w:rPr>
          <w:rFonts w:ascii="仿宋_GB2312" w:eastAsia="仿宋_GB2312" w:hint="eastAsia"/>
          <w:sz w:val="32"/>
          <w:szCs w:val="32"/>
        </w:rPr>
        <w:t>人针对同一被举报人就同一类事项进行的多次举报。国务院法制办公室对湖北省人民政府法制办公室《关于如何确认违法行为连续或继续状态的请示》的复函(2005年10月26日国法函［2005］442号)中</w:t>
      </w:r>
      <w:r w:rsidRPr="000D1131">
        <w:rPr>
          <w:rFonts w:ascii="仿宋_GB2312" w:eastAsia="仿宋_GB2312" w:hint="eastAsia"/>
          <w:sz w:val="32"/>
          <w:szCs w:val="32"/>
        </w:rPr>
        <w:t> </w:t>
      </w:r>
      <w:r w:rsidRPr="000D1131">
        <w:rPr>
          <w:rFonts w:ascii="仿宋_GB2312" w:eastAsia="仿宋_GB2312" w:hint="eastAsia"/>
          <w:sz w:val="32"/>
          <w:szCs w:val="32"/>
        </w:rPr>
        <w:t>明确：《中华人民共和国行政处罚法》第二十九条中规定的违法行为的连续状态，是指</w:t>
      </w:r>
      <w:r>
        <w:rPr>
          <w:rFonts w:ascii="仿宋_GB2312" w:eastAsia="仿宋_GB2312" w:hint="eastAsia"/>
          <w:sz w:val="32"/>
          <w:szCs w:val="32"/>
        </w:rPr>
        <w:t>申请人</w:t>
      </w:r>
      <w:r w:rsidRPr="000D1131">
        <w:rPr>
          <w:rFonts w:ascii="仿宋_GB2312" w:eastAsia="仿宋_GB2312" w:hint="eastAsia"/>
          <w:sz w:val="32"/>
          <w:szCs w:val="32"/>
        </w:rPr>
        <w:t>基于同一个违法故意，连续实施数个独立的行政违法行为，并触犯同一个行政处罚规定的情形。《深圳市市场和质量监督管理委员会处理投诉、举报暂行办法的通知》第二十一条规定</w:t>
      </w:r>
      <w:r w:rsidR="0054519C">
        <w:rPr>
          <w:rFonts w:ascii="仿宋_GB2312" w:eastAsia="仿宋_GB2312" w:hint="eastAsia"/>
          <w:sz w:val="32"/>
          <w:szCs w:val="32"/>
        </w:rPr>
        <w:t>：</w:t>
      </w:r>
      <w:r w:rsidRPr="000D1131">
        <w:rPr>
          <w:rFonts w:ascii="仿宋_GB2312" w:eastAsia="仿宋_GB2312" w:hint="eastAsia"/>
          <w:sz w:val="32"/>
          <w:szCs w:val="32"/>
        </w:rPr>
        <w:t>“符合下列情形之一的，可以并案处理：</w:t>
      </w:r>
      <w:r w:rsidR="000D4466">
        <w:rPr>
          <w:rFonts w:ascii="仿宋_GB2312" w:eastAsia="仿宋_GB2312" w:hint="eastAsia"/>
          <w:sz w:val="32"/>
          <w:szCs w:val="32"/>
        </w:rPr>
        <w:t>……</w:t>
      </w:r>
      <w:r w:rsidRPr="000D1131">
        <w:rPr>
          <w:rFonts w:ascii="仿宋_GB2312" w:eastAsia="仿宋_GB2312" w:hint="eastAsia"/>
          <w:sz w:val="32"/>
          <w:szCs w:val="32"/>
        </w:rPr>
        <w:t>（二）不同投诉、举报人就相同被投诉、举报人提出多个投诉、举报的，可以一并立案查处违法行为，分别回复；但对投诉部分分别受理、</w:t>
      </w:r>
      <w:r w:rsidRPr="000D1131">
        <w:rPr>
          <w:rFonts w:ascii="仿宋_GB2312" w:eastAsia="仿宋_GB2312" w:hint="eastAsia"/>
          <w:sz w:val="32"/>
          <w:szCs w:val="32"/>
        </w:rPr>
        <w:lastRenderedPageBreak/>
        <w:t>分别回复。”</w:t>
      </w:r>
      <w:r>
        <w:rPr>
          <w:rFonts w:ascii="仿宋_GB2312" w:eastAsia="仿宋_GB2312" w:hint="eastAsia"/>
          <w:sz w:val="32"/>
          <w:szCs w:val="32"/>
        </w:rPr>
        <w:t>申请人</w:t>
      </w:r>
      <w:r w:rsidRPr="000D1131">
        <w:rPr>
          <w:rFonts w:ascii="仿宋_GB2312" w:eastAsia="仿宋_GB2312" w:hint="eastAsia"/>
          <w:sz w:val="32"/>
          <w:szCs w:val="32"/>
        </w:rPr>
        <w:t>多次销售未加贴中文标签的进口洋酒，属于连续状态，被申请人并案处理并无不妥。</w:t>
      </w:r>
    </w:p>
    <w:p w:rsidR="00BB0C95" w:rsidRPr="000D1131" w:rsidRDefault="00BB0C95" w:rsidP="00F06720">
      <w:pPr>
        <w:spacing w:line="580" w:lineRule="exact"/>
        <w:ind w:firstLineChars="200" w:firstLine="640"/>
        <w:rPr>
          <w:rFonts w:ascii="仿宋_GB2312" w:eastAsia="仿宋_GB2312"/>
        </w:rPr>
      </w:pPr>
      <w:r w:rsidRPr="000D1131">
        <w:rPr>
          <w:rFonts w:ascii="仿宋_GB2312" w:eastAsia="仿宋_GB2312" w:hint="eastAsia"/>
          <w:sz w:val="32"/>
          <w:szCs w:val="32"/>
        </w:rPr>
        <w:t>综上，</w:t>
      </w:r>
      <w:r>
        <w:rPr>
          <w:rFonts w:ascii="仿宋_GB2312" w:eastAsia="仿宋_GB2312" w:hint="eastAsia"/>
          <w:sz w:val="32"/>
          <w:szCs w:val="32"/>
        </w:rPr>
        <w:t>被申请人</w:t>
      </w:r>
      <w:r w:rsidRPr="000D1131">
        <w:rPr>
          <w:rFonts w:ascii="仿宋_GB2312" w:eastAsia="仿宋_GB2312" w:hint="eastAsia"/>
          <w:sz w:val="32"/>
          <w:szCs w:val="32"/>
        </w:rPr>
        <w:t>已依法履行职责，对同一被举报人的同类型举报进行并案处理合法合</w:t>
      </w:r>
      <w:proofErr w:type="gramStart"/>
      <w:r w:rsidRPr="000D1131">
        <w:rPr>
          <w:rFonts w:ascii="仿宋_GB2312" w:eastAsia="仿宋_GB2312" w:hint="eastAsia"/>
          <w:sz w:val="32"/>
          <w:szCs w:val="32"/>
        </w:rPr>
        <w:t>规</w:t>
      </w:r>
      <w:proofErr w:type="gramEnd"/>
      <w:r w:rsidRPr="000D1131">
        <w:rPr>
          <w:rFonts w:ascii="仿宋_GB2312" w:eastAsia="仿宋_GB2312" w:hint="eastAsia"/>
          <w:sz w:val="32"/>
          <w:szCs w:val="32"/>
        </w:rPr>
        <w:t>。请求上级机关予以维持。</w:t>
      </w:r>
    </w:p>
    <w:p w:rsidR="007345A8" w:rsidRDefault="00C551DC" w:rsidP="00F06720">
      <w:pPr>
        <w:spacing w:line="580" w:lineRule="exact"/>
        <w:ind w:firstLineChars="200" w:firstLine="640"/>
        <w:rPr>
          <w:rFonts w:ascii="仿宋_GB2312" w:eastAsia="仿宋_GB2312"/>
          <w:sz w:val="32"/>
        </w:rPr>
      </w:pPr>
      <w:r w:rsidRPr="00E20333">
        <w:rPr>
          <w:rFonts w:ascii="黑体" w:eastAsia="黑体" w:hAnsi="黑体" w:hint="eastAsia"/>
          <w:sz w:val="32"/>
        </w:rPr>
        <w:t>经查：</w:t>
      </w:r>
      <w:r>
        <w:rPr>
          <w:rFonts w:ascii="仿宋_GB2312" w:eastAsia="仿宋_GB2312" w:hint="eastAsia"/>
          <w:sz w:val="32"/>
        </w:rPr>
        <w:t>2018年1月31日，徐某、王某分别向</w:t>
      </w:r>
      <w:r w:rsidR="000A5EF2">
        <w:rPr>
          <w:rFonts w:ascii="仿宋_GB2312" w:eastAsia="仿宋_GB2312" w:hint="eastAsia"/>
          <w:sz w:val="32"/>
        </w:rPr>
        <w:t>深圳市市场和质量监督管理委员会咨询举报申诉中心</w:t>
      </w:r>
      <w:r w:rsidR="001671C7">
        <w:rPr>
          <w:rFonts w:ascii="仿宋_GB2312" w:eastAsia="仿宋_GB2312" w:hint="eastAsia"/>
          <w:sz w:val="32"/>
        </w:rPr>
        <w:t>投诉举报。徐某称其于2017年12月18日、2018年1月16日到申请人</w:t>
      </w:r>
      <w:proofErr w:type="gramStart"/>
      <w:r w:rsidR="001671C7">
        <w:rPr>
          <w:rFonts w:ascii="仿宋_GB2312" w:eastAsia="仿宋_GB2312" w:hint="eastAsia"/>
          <w:sz w:val="32"/>
        </w:rPr>
        <w:t>处消费</w:t>
      </w:r>
      <w:proofErr w:type="gramEnd"/>
      <w:r w:rsidR="001671C7">
        <w:rPr>
          <w:rFonts w:ascii="仿宋_GB2312" w:eastAsia="仿宋_GB2312" w:hint="eastAsia"/>
          <w:sz w:val="32"/>
        </w:rPr>
        <w:t>2瓶“</w:t>
      </w:r>
      <w:r w:rsidR="00310FE2">
        <w:rPr>
          <w:rFonts w:ascii="仿宋_GB2312" w:eastAsia="仿宋_GB2312" w:hint="eastAsia"/>
          <w:sz w:val="32"/>
        </w:rPr>
        <w:t>1.0</w:t>
      </w:r>
      <w:r w:rsidR="001671C7">
        <w:rPr>
          <w:rFonts w:ascii="仿宋_GB2312" w:eastAsia="仿宋_GB2312" w:hint="eastAsia"/>
          <w:sz w:val="32"/>
        </w:rPr>
        <w:t xml:space="preserve">L </w:t>
      </w:r>
      <w:r w:rsidR="001671C7">
        <w:rPr>
          <w:rFonts w:ascii="仿宋_GB2312" w:eastAsia="仿宋_GB2312" w:hAnsi="仿宋_GB2312" w:hint="eastAsia"/>
          <w:sz w:val="32"/>
          <w:szCs w:val="32"/>
        </w:rPr>
        <w:t>Hennessy XO进口洋酒</w:t>
      </w:r>
      <w:r w:rsidR="001671C7">
        <w:rPr>
          <w:rFonts w:ascii="仿宋_GB2312" w:eastAsia="仿宋_GB2312" w:hint="eastAsia"/>
          <w:sz w:val="32"/>
        </w:rPr>
        <w:t>”</w:t>
      </w:r>
      <w:r w:rsidR="00F434F8">
        <w:rPr>
          <w:rFonts w:ascii="仿宋_GB2312" w:eastAsia="仿宋_GB2312" w:hint="eastAsia"/>
          <w:sz w:val="32"/>
        </w:rPr>
        <w:t>合计3960元，</w:t>
      </w:r>
      <w:r w:rsidR="009F60E7">
        <w:rPr>
          <w:rFonts w:ascii="仿宋_GB2312" w:eastAsia="仿宋_GB2312" w:hint="eastAsia"/>
          <w:sz w:val="32"/>
        </w:rPr>
        <w:t>3</w:t>
      </w:r>
      <w:r w:rsidR="001671C7">
        <w:rPr>
          <w:rFonts w:ascii="仿宋_GB2312" w:eastAsia="仿宋_GB2312" w:hint="eastAsia"/>
          <w:sz w:val="32"/>
        </w:rPr>
        <w:t>瓶“</w:t>
      </w:r>
      <w:r w:rsidR="0001734C">
        <w:rPr>
          <w:rFonts w:ascii="仿宋_GB2312" w:eastAsia="仿宋_GB2312" w:hint="eastAsia"/>
          <w:sz w:val="32"/>
        </w:rPr>
        <w:t>70</w:t>
      </w:r>
      <w:r w:rsidR="00310FE2">
        <w:rPr>
          <w:rFonts w:ascii="仿宋_GB2312" w:eastAsia="仿宋_GB2312" w:hint="eastAsia"/>
          <w:sz w:val="32"/>
        </w:rPr>
        <w:t>0</w:t>
      </w:r>
      <w:r w:rsidR="00B45620">
        <w:rPr>
          <w:rFonts w:ascii="仿宋_GB2312" w:eastAsia="仿宋_GB2312" w:hint="eastAsia"/>
          <w:sz w:val="32"/>
        </w:rPr>
        <w:t xml:space="preserve">mL </w:t>
      </w:r>
      <w:r w:rsidR="0001734C">
        <w:rPr>
          <w:rFonts w:ascii="仿宋_GB2312" w:eastAsia="仿宋_GB2312" w:hAnsi="仿宋_GB2312" w:hint="eastAsia"/>
          <w:sz w:val="32"/>
          <w:szCs w:val="32"/>
        </w:rPr>
        <w:t>Hennessy XO进口洋酒</w:t>
      </w:r>
      <w:r w:rsidR="001671C7">
        <w:rPr>
          <w:rFonts w:ascii="仿宋_GB2312" w:eastAsia="仿宋_GB2312" w:hint="eastAsia"/>
          <w:sz w:val="32"/>
        </w:rPr>
        <w:t>”</w:t>
      </w:r>
      <w:r w:rsidR="00F434F8">
        <w:rPr>
          <w:rFonts w:ascii="仿宋_GB2312" w:eastAsia="仿宋_GB2312" w:hint="eastAsia"/>
          <w:sz w:val="32"/>
        </w:rPr>
        <w:t>合计5040元</w:t>
      </w:r>
      <w:r w:rsidR="009F60E7">
        <w:rPr>
          <w:rFonts w:ascii="仿宋_GB2312" w:eastAsia="仿宋_GB2312" w:hint="eastAsia"/>
          <w:sz w:val="32"/>
        </w:rPr>
        <w:t>,购买后发现产品无中文标签</w:t>
      </w:r>
      <w:r w:rsidR="00137918">
        <w:rPr>
          <w:rFonts w:ascii="仿宋_GB2312" w:eastAsia="仿宋_GB2312" w:hint="eastAsia"/>
          <w:sz w:val="32"/>
        </w:rPr>
        <w:t>。王某称</w:t>
      </w:r>
      <w:r w:rsidR="00210124">
        <w:rPr>
          <w:rFonts w:ascii="仿宋_GB2312" w:eastAsia="仿宋_GB2312" w:hint="eastAsia"/>
          <w:sz w:val="32"/>
        </w:rPr>
        <w:t>其于2017年12月27日到申请人</w:t>
      </w:r>
      <w:proofErr w:type="gramStart"/>
      <w:r w:rsidR="00210124">
        <w:rPr>
          <w:rFonts w:ascii="仿宋_GB2312" w:eastAsia="仿宋_GB2312" w:hint="eastAsia"/>
          <w:sz w:val="32"/>
        </w:rPr>
        <w:t>处消费</w:t>
      </w:r>
      <w:proofErr w:type="gramEnd"/>
      <w:r w:rsidR="00210124">
        <w:rPr>
          <w:rFonts w:ascii="仿宋_GB2312" w:eastAsia="仿宋_GB2312" w:hint="eastAsia"/>
          <w:sz w:val="32"/>
        </w:rPr>
        <w:t>3瓶“70</w:t>
      </w:r>
      <w:r w:rsidR="00310FE2">
        <w:rPr>
          <w:rFonts w:ascii="仿宋_GB2312" w:eastAsia="仿宋_GB2312" w:hint="eastAsia"/>
          <w:sz w:val="32"/>
        </w:rPr>
        <w:t>0</w:t>
      </w:r>
      <w:r w:rsidR="00B45620">
        <w:rPr>
          <w:rFonts w:ascii="仿宋_GB2312" w:eastAsia="仿宋_GB2312" w:hint="eastAsia"/>
          <w:sz w:val="32"/>
        </w:rPr>
        <w:t xml:space="preserve">mL </w:t>
      </w:r>
      <w:r w:rsidR="00210124">
        <w:rPr>
          <w:rFonts w:ascii="仿宋_GB2312" w:eastAsia="仿宋_GB2312" w:hAnsi="仿宋_GB2312" w:hint="eastAsia"/>
          <w:sz w:val="32"/>
          <w:szCs w:val="32"/>
        </w:rPr>
        <w:t>Hennessy XO进口洋酒</w:t>
      </w:r>
      <w:r w:rsidR="00210124">
        <w:rPr>
          <w:rFonts w:ascii="仿宋_GB2312" w:eastAsia="仿宋_GB2312" w:hint="eastAsia"/>
          <w:sz w:val="32"/>
        </w:rPr>
        <w:t>”</w:t>
      </w:r>
      <w:r w:rsidR="00A20389">
        <w:rPr>
          <w:rFonts w:ascii="仿宋_GB2312" w:eastAsia="仿宋_GB2312" w:hint="eastAsia"/>
          <w:sz w:val="32"/>
        </w:rPr>
        <w:t>合计5040元</w:t>
      </w:r>
      <w:r w:rsidR="00210124">
        <w:rPr>
          <w:rFonts w:ascii="仿宋_GB2312" w:eastAsia="仿宋_GB2312" w:hint="eastAsia"/>
          <w:sz w:val="32"/>
        </w:rPr>
        <w:t>，购买后发现产品无中文标签。</w:t>
      </w:r>
    </w:p>
    <w:p w:rsidR="00E33C60" w:rsidRDefault="00E33C60" w:rsidP="0067082B">
      <w:pPr>
        <w:spacing w:line="580" w:lineRule="exact"/>
        <w:ind w:firstLineChars="200" w:firstLine="640"/>
        <w:rPr>
          <w:rFonts w:ascii="仿宋_GB2312" w:eastAsia="仿宋_GB2312"/>
          <w:sz w:val="32"/>
        </w:rPr>
      </w:pPr>
      <w:r>
        <w:rPr>
          <w:rFonts w:ascii="仿宋_GB2312" w:eastAsia="仿宋_GB2312" w:hint="eastAsia"/>
          <w:sz w:val="32"/>
        </w:rPr>
        <w:t>2018年2月8日，被申请人决定对</w:t>
      </w:r>
      <w:r w:rsidR="0067082B">
        <w:rPr>
          <w:rFonts w:ascii="仿宋_GB2312" w:eastAsia="仿宋_GB2312" w:hint="eastAsia"/>
          <w:sz w:val="32"/>
        </w:rPr>
        <w:t>上述</w:t>
      </w:r>
      <w:r>
        <w:rPr>
          <w:rFonts w:ascii="仿宋_GB2312" w:eastAsia="仿宋_GB2312" w:hint="eastAsia"/>
          <w:sz w:val="32"/>
        </w:rPr>
        <w:t>举报予以立案。同日，被申请人对申请人经营场所进行现场检查，现场未发现涉案产品在售，现场未能查到涉案产品的进销存记录。</w:t>
      </w:r>
    </w:p>
    <w:p w:rsidR="00500B51" w:rsidRDefault="00500B51" w:rsidP="00F06720">
      <w:pPr>
        <w:spacing w:line="580" w:lineRule="exact"/>
        <w:ind w:firstLineChars="200" w:firstLine="640"/>
        <w:rPr>
          <w:rFonts w:ascii="仿宋_GB2312" w:eastAsia="仿宋_GB2312"/>
          <w:sz w:val="32"/>
        </w:rPr>
      </w:pPr>
      <w:r>
        <w:rPr>
          <w:rFonts w:ascii="仿宋_GB2312" w:eastAsia="仿宋_GB2312" w:hint="eastAsia"/>
          <w:sz w:val="32"/>
        </w:rPr>
        <w:t>2018年3月22日，被申请人对申请人进行询问调查</w:t>
      </w:r>
      <w:r w:rsidR="00D70B8D">
        <w:rPr>
          <w:rFonts w:ascii="仿宋_GB2312" w:eastAsia="仿宋_GB2312" w:hint="eastAsia"/>
          <w:sz w:val="32"/>
        </w:rPr>
        <w:t>。</w:t>
      </w:r>
      <w:r w:rsidR="006F0415">
        <w:rPr>
          <w:rFonts w:ascii="仿宋_GB2312" w:eastAsia="仿宋_GB2312" w:hint="eastAsia"/>
          <w:sz w:val="32"/>
        </w:rPr>
        <w:t>申请人</w:t>
      </w:r>
      <w:r w:rsidR="00E55D85">
        <w:rPr>
          <w:rFonts w:ascii="仿宋_GB2312" w:eastAsia="仿宋_GB2312" w:hint="eastAsia"/>
          <w:sz w:val="32"/>
        </w:rPr>
        <w:t>承认向举报人销售的涉案产品无中文标签，涉案产品</w:t>
      </w:r>
      <w:r w:rsidR="001B6F1F">
        <w:rPr>
          <w:rFonts w:ascii="仿宋_GB2312" w:eastAsia="仿宋_GB2312" w:hint="eastAsia"/>
          <w:sz w:val="32"/>
        </w:rPr>
        <w:t>是老板托朋友从香港带回的，无法提供索票索证资料</w:t>
      </w:r>
      <w:r w:rsidR="00E90E4E">
        <w:rPr>
          <w:rFonts w:ascii="仿宋_GB2312" w:eastAsia="仿宋_GB2312" w:hint="eastAsia"/>
          <w:sz w:val="32"/>
        </w:rPr>
        <w:t>。1.0L规格的涉案产品</w:t>
      </w:r>
      <w:r w:rsidR="004B534E">
        <w:rPr>
          <w:rFonts w:ascii="仿宋_GB2312" w:eastAsia="仿宋_GB2312" w:hint="eastAsia"/>
          <w:sz w:val="32"/>
        </w:rPr>
        <w:t>进货价1860元/瓶，销售价1980元/瓶</w:t>
      </w:r>
      <w:r w:rsidR="00F434F8">
        <w:rPr>
          <w:rFonts w:ascii="仿宋_GB2312" w:eastAsia="仿宋_GB2312" w:hint="eastAsia"/>
          <w:sz w:val="32"/>
        </w:rPr>
        <w:t>，销售两瓶。</w:t>
      </w:r>
      <w:r w:rsidR="001B3DA6">
        <w:rPr>
          <w:rFonts w:ascii="仿宋_GB2312" w:eastAsia="仿宋_GB2312" w:hint="eastAsia"/>
          <w:sz w:val="32"/>
        </w:rPr>
        <w:t>700</w:t>
      </w:r>
      <w:r w:rsidR="00B66FC6">
        <w:rPr>
          <w:rFonts w:ascii="仿宋_GB2312" w:eastAsia="仿宋_GB2312" w:hint="eastAsia"/>
          <w:sz w:val="32"/>
        </w:rPr>
        <w:t>mL</w:t>
      </w:r>
      <w:r w:rsidR="00F434F8">
        <w:rPr>
          <w:rFonts w:ascii="仿宋_GB2312" w:eastAsia="仿宋_GB2312" w:hint="eastAsia"/>
          <w:sz w:val="32"/>
        </w:rPr>
        <w:t>规格的涉案产品进货价1580元/瓶，销售价1680元/瓶，销售六瓶。</w:t>
      </w:r>
      <w:r w:rsidR="00A20389">
        <w:rPr>
          <w:rFonts w:ascii="仿宋_GB2312" w:eastAsia="仿宋_GB2312" w:hint="eastAsia"/>
          <w:sz w:val="32"/>
        </w:rPr>
        <w:t>申请人亦对举报人提交的产品照片、消费账单、银联签购单和视频等证据予以确认。</w:t>
      </w:r>
    </w:p>
    <w:p w:rsidR="00C50D48" w:rsidRPr="00932B3D" w:rsidRDefault="00C50D48" w:rsidP="00932B3D">
      <w:pPr>
        <w:spacing w:line="620" w:lineRule="exact"/>
        <w:ind w:firstLineChars="200" w:firstLine="640"/>
      </w:pPr>
      <w:r>
        <w:rPr>
          <w:rFonts w:ascii="仿宋_GB2312" w:eastAsia="仿宋_GB2312" w:hint="eastAsia"/>
          <w:sz w:val="32"/>
        </w:rPr>
        <w:t>2018年4月20日，被申请人对申请人</w:t>
      </w:r>
      <w:proofErr w:type="gramStart"/>
      <w:r>
        <w:rPr>
          <w:rFonts w:ascii="仿宋_GB2312" w:eastAsia="仿宋_GB2312" w:hint="eastAsia"/>
          <w:sz w:val="32"/>
        </w:rPr>
        <w:t>作出</w:t>
      </w:r>
      <w:proofErr w:type="gramEnd"/>
      <w:r>
        <w:rPr>
          <w:rFonts w:ascii="仿宋_GB2312" w:eastAsia="仿宋_GB2312" w:hint="eastAsia"/>
          <w:sz w:val="32"/>
        </w:rPr>
        <w:t>并</w:t>
      </w:r>
      <w:proofErr w:type="gramStart"/>
      <w:r>
        <w:rPr>
          <w:rFonts w:ascii="仿宋_GB2312" w:eastAsia="仿宋_GB2312" w:hint="eastAsia"/>
          <w:sz w:val="32"/>
        </w:rPr>
        <w:t>送达深</w:t>
      </w:r>
      <w:proofErr w:type="gramEnd"/>
      <w:r>
        <w:rPr>
          <w:rFonts w:ascii="仿宋_GB2312" w:eastAsia="仿宋_GB2312" w:hint="eastAsia"/>
          <w:sz w:val="32"/>
        </w:rPr>
        <w:t>食药</w:t>
      </w:r>
      <w:proofErr w:type="gramStart"/>
      <w:r>
        <w:rPr>
          <w:rFonts w:ascii="仿宋_GB2312" w:eastAsia="仿宋_GB2312" w:hint="eastAsia"/>
          <w:sz w:val="32"/>
        </w:rPr>
        <w:t>宝</w:t>
      </w:r>
      <w:r w:rsidR="00605CB1">
        <w:rPr>
          <w:rFonts w:ascii="仿宋_GB2312" w:eastAsia="仿宋_GB2312" w:hint="eastAsia"/>
          <w:sz w:val="32"/>
        </w:rPr>
        <w:t>听告字</w:t>
      </w:r>
      <w:proofErr w:type="gramEnd"/>
      <w:r w:rsidR="00605CB1">
        <w:rPr>
          <w:rFonts w:ascii="仿宋_GB2312" w:eastAsia="仿宋_GB2312" w:hint="eastAsia"/>
          <w:sz w:val="32"/>
        </w:rPr>
        <w:t>[2018]</w:t>
      </w:r>
      <w:r w:rsidR="00932B3D" w:rsidRPr="00932B3D">
        <w:rPr>
          <w:rFonts w:ascii="仿宋_GB2312" w:eastAsia="仿宋_GB2312" w:hint="eastAsia"/>
          <w:sz w:val="32"/>
          <w:szCs w:val="32"/>
        </w:rPr>
        <w:t xml:space="preserve"> </w:t>
      </w:r>
      <w:r w:rsidR="00932B3D">
        <w:rPr>
          <w:rFonts w:ascii="仿宋_GB2312" w:eastAsia="仿宋_GB2312" w:hint="eastAsia"/>
          <w:sz w:val="32"/>
          <w:szCs w:val="32"/>
        </w:rPr>
        <w:t>××</w:t>
      </w:r>
      <w:r w:rsidR="00605CB1">
        <w:rPr>
          <w:rFonts w:ascii="仿宋_GB2312" w:eastAsia="仿宋_GB2312" w:hint="eastAsia"/>
          <w:sz w:val="32"/>
        </w:rPr>
        <w:t>号《行政处罚听证告知书》</w:t>
      </w:r>
      <w:r w:rsidR="0053385B">
        <w:rPr>
          <w:rFonts w:ascii="仿宋_GB2312" w:eastAsia="仿宋_GB2312" w:hint="eastAsia"/>
          <w:sz w:val="32"/>
        </w:rPr>
        <w:t>，</w:t>
      </w:r>
      <w:r w:rsidR="00265380">
        <w:rPr>
          <w:rFonts w:ascii="仿宋_GB2312" w:eastAsia="仿宋_GB2312" w:hint="eastAsia"/>
          <w:sz w:val="32"/>
        </w:rPr>
        <w:t>告知申请人拟作出</w:t>
      </w:r>
      <w:r w:rsidR="00265380">
        <w:rPr>
          <w:rFonts w:ascii="仿宋_GB2312" w:eastAsia="仿宋_GB2312" w:hint="eastAsia"/>
          <w:sz w:val="32"/>
        </w:rPr>
        <w:lastRenderedPageBreak/>
        <w:t>行政处罚的事实、理由、依据及处罚内容，并告知申请人有陈述、申辩和要求举行听证的权利。</w:t>
      </w:r>
    </w:p>
    <w:p w:rsidR="00265380" w:rsidRDefault="00265380" w:rsidP="00F06720">
      <w:pPr>
        <w:spacing w:line="580" w:lineRule="exact"/>
        <w:ind w:firstLineChars="200" w:firstLine="640"/>
        <w:rPr>
          <w:rFonts w:ascii="仿宋_GB2312" w:eastAsia="仿宋_GB2312"/>
          <w:sz w:val="32"/>
        </w:rPr>
      </w:pPr>
      <w:r>
        <w:rPr>
          <w:rFonts w:ascii="仿宋_GB2312" w:eastAsia="仿宋_GB2312" w:hint="eastAsia"/>
          <w:sz w:val="32"/>
        </w:rPr>
        <w:t>2018年5月7日，被申请人举行听证会。</w:t>
      </w:r>
      <w:r w:rsidR="0075518B">
        <w:rPr>
          <w:rFonts w:ascii="仿宋_GB2312" w:eastAsia="仿宋_GB2312" w:hint="eastAsia"/>
          <w:sz w:val="32"/>
        </w:rPr>
        <w:t>申请人对案件程序、案件事实、案件证据和案件定性均无异议，对量罚有异议，申请人称希望能够分两次</w:t>
      </w:r>
      <w:r w:rsidR="009714B7">
        <w:rPr>
          <w:rFonts w:ascii="仿宋_GB2312" w:eastAsia="仿宋_GB2312" w:hint="eastAsia"/>
          <w:sz w:val="32"/>
        </w:rPr>
        <w:t>来处罚。</w:t>
      </w:r>
    </w:p>
    <w:p w:rsidR="009714B7" w:rsidRDefault="009714B7" w:rsidP="005B4564">
      <w:pPr>
        <w:spacing w:line="580" w:lineRule="exact"/>
        <w:ind w:firstLineChars="200" w:firstLine="640"/>
        <w:rPr>
          <w:rFonts w:ascii="仿宋_GB2312" w:eastAsia="仿宋_GB2312"/>
          <w:sz w:val="32"/>
        </w:rPr>
      </w:pPr>
      <w:r>
        <w:rPr>
          <w:rFonts w:ascii="仿宋_GB2312" w:eastAsia="仿宋_GB2312" w:hint="eastAsia"/>
          <w:sz w:val="32"/>
        </w:rPr>
        <w:t>2018年5月15日，</w:t>
      </w:r>
      <w:r w:rsidR="00B13C43">
        <w:rPr>
          <w:rFonts w:ascii="仿宋_GB2312" w:eastAsia="仿宋_GB2312" w:hint="eastAsia"/>
          <w:sz w:val="32"/>
        </w:rPr>
        <w:t>被申请人听证</w:t>
      </w:r>
      <w:r w:rsidR="005B4564">
        <w:rPr>
          <w:rFonts w:ascii="仿宋_GB2312" w:eastAsia="仿宋_GB2312" w:hint="eastAsia"/>
          <w:sz w:val="32"/>
        </w:rPr>
        <w:t>组</w:t>
      </w:r>
      <w:proofErr w:type="gramStart"/>
      <w:r w:rsidR="00B13C43">
        <w:rPr>
          <w:rFonts w:ascii="仿宋_GB2312" w:eastAsia="仿宋_GB2312" w:hint="eastAsia"/>
          <w:sz w:val="32"/>
        </w:rPr>
        <w:t>作出</w:t>
      </w:r>
      <w:proofErr w:type="gramEnd"/>
      <w:r w:rsidR="00B13C43">
        <w:rPr>
          <w:rFonts w:ascii="仿宋_GB2312" w:eastAsia="仿宋_GB2312" w:hint="eastAsia"/>
          <w:sz w:val="32"/>
        </w:rPr>
        <w:t>《听证报告》，针对申请人的听证意见，听证</w:t>
      </w:r>
      <w:r w:rsidR="005B4564">
        <w:rPr>
          <w:rFonts w:ascii="仿宋_GB2312" w:eastAsia="仿宋_GB2312" w:hint="eastAsia"/>
          <w:sz w:val="32"/>
        </w:rPr>
        <w:t>组</w:t>
      </w:r>
      <w:r w:rsidR="00B13C43">
        <w:rPr>
          <w:rFonts w:ascii="仿宋_GB2312" w:eastAsia="仿宋_GB2312" w:hint="eastAsia"/>
          <w:sz w:val="32"/>
        </w:rPr>
        <w:t>认为申请人三次销售未加贴中文标签的进口洋酒，</w:t>
      </w:r>
      <w:proofErr w:type="gramStart"/>
      <w:r w:rsidR="00B13C43">
        <w:rPr>
          <w:rFonts w:ascii="仿宋_GB2312" w:eastAsia="仿宋_GB2312" w:hint="eastAsia"/>
          <w:sz w:val="32"/>
        </w:rPr>
        <w:t>属连续</w:t>
      </w:r>
      <w:proofErr w:type="gramEnd"/>
      <w:r w:rsidR="00B13C43">
        <w:rPr>
          <w:rFonts w:ascii="仿宋_GB2312" w:eastAsia="仿宋_GB2312" w:hint="eastAsia"/>
          <w:sz w:val="32"/>
        </w:rPr>
        <w:t>状态</w:t>
      </w:r>
      <w:r w:rsidR="00CD627E">
        <w:rPr>
          <w:rFonts w:ascii="仿宋_GB2312" w:eastAsia="仿宋_GB2312" w:hint="eastAsia"/>
          <w:sz w:val="32"/>
        </w:rPr>
        <w:t>，一案处理并无不妥。</w:t>
      </w:r>
    </w:p>
    <w:p w:rsidR="000B4824" w:rsidRPr="00B34435" w:rsidRDefault="00CD627E" w:rsidP="00F06720">
      <w:pPr>
        <w:spacing w:line="580" w:lineRule="exact"/>
        <w:ind w:firstLineChars="200" w:firstLine="640"/>
        <w:rPr>
          <w:rFonts w:ascii="仿宋_GB2312" w:eastAsia="仿宋_GB2312" w:hAnsi="仿宋_GB2312"/>
          <w:sz w:val="32"/>
          <w:szCs w:val="32"/>
        </w:rPr>
      </w:pPr>
      <w:r>
        <w:rPr>
          <w:rFonts w:ascii="仿宋_GB2312" w:eastAsia="仿宋_GB2312" w:hint="eastAsia"/>
          <w:sz w:val="32"/>
        </w:rPr>
        <w:t>2018年5月21日，被申请人</w:t>
      </w:r>
      <w:proofErr w:type="gramStart"/>
      <w:r>
        <w:rPr>
          <w:rFonts w:ascii="仿宋_GB2312" w:eastAsia="仿宋_GB2312" w:hint="eastAsia"/>
          <w:sz w:val="32"/>
        </w:rPr>
        <w:t>作出</w:t>
      </w:r>
      <w:proofErr w:type="gramEnd"/>
      <w:r>
        <w:rPr>
          <w:rFonts w:ascii="仿宋_GB2312" w:eastAsia="仿宋_GB2312" w:hint="eastAsia"/>
          <w:sz w:val="32"/>
        </w:rPr>
        <w:t>深市</w:t>
      </w:r>
      <w:proofErr w:type="gramStart"/>
      <w:r>
        <w:rPr>
          <w:rFonts w:ascii="仿宋_GB2312" w:eastAsia="仿宋_GB2312" w:hint="eastAsia"/>
          <w:sz w:val="32"/>
        </w:rPr>
        <w:t>质宝食</w:t>
      </w:r>
      <w:proofErr w:type="gramEnd"/>
      <w:r>
        <w:rPr>
          <w:rFonts w:ascii="仿宋_GB2312" w:eastAsia="仿宋_GB2312" w:hint="eastAsia"/>
          <w:sz w:val="32"/>
        </w:rPr>
        <w:t>罚字[2018</w:t>
      </w:r>
      <w:r>
        <w:rPr>
          <w:rFonts w:ascii="仿宋_GB2312" w:eastAsia="仿宋_GB2312"/>
          <w:sz w:val="32"/>
        </w:rPr>
        <w:t>]</w:t>
      </w:r>
      <w:r w:rsidR="00237153">
        <w:rPr>
          <w:rFonts w:ascii="仿宋_GB2312" w:eastAsia="仿宋_GB2312" w:hint="eastAsia"/>
          <w:sz w:val="32"/>
        </w:rPr>
        <w:t>安××号</w:t>
      </w:r>
      <w:r>
        <w:rPr>
          <w:rFonts w:ascii="仿宋_GB2312" w:eastAsia="仿宋_GB2312" w:hint="eastAsia"/>
          <w:sz w:val="32"/>
        </w:rPr>
        <w:t>《行政处罚决定书》</w:t>
      </w:r>
      <w:r w:rsidR="00B66FC6">
        <w:rPr>
          <w:rFonts w:ascii="仿宋_GB2312" w:eastAsia="仿宋_GB2312" w:hint="eastAsia"/>
          <w:sz w:val="32"/>
        </w:rPr>
        <w:t xml:space="preserve"> ，认定申请人存在销售未加贴中文标签的</w:t>
      </w:r>
      <w:r w:rsidR="00E718BF">
        <w:rPr>
          <w:rFonts w:ascii="仿宋_GB2312" w:eastAsia="仿宋_GB2312" w:hAnsi="仿宋_GB2312" w:hint="eastAsia"/>
          <w:sz w:val="32"/>
          <w:szCs w:val="32"/>
        </w:rPr>
        <w:t xml:space="preserve">“700mL </w:t>
      </w:r>
      <w:r w:rsidR="00E718BF" w:rsidRPr="007017FC">
        <w:rPr>
          <w:rFonts w:ascii="仿宋_GB2312" w:eastAsia="仿宋_GB2312" w:hAnsi="仿宋_GB2312"/>
          <w:sz w:val="32"/>
          <w:szCs w:val="32"/>
        </w:rPr>
        <w:t>Hennessy XO</w:t>
      </w:r>
      <w:r w:rsidR="00E718BF">
        <w:rPr>
          <w:rFonts w:ascii="仿宋_GB2312" w:eastAsia="仿宋_GB2312" w:hAnsi="仿宋_GB2312" w:hint="eastAsia"/>
          <w:sz w:val="32"/>
          <w:szCs w:val="32"/>
        </w:rPr>
        <w:t>进口洋酒”“1.0L Hennessy XO进口洋酒”</w:t>
      </w:r>
      <w:r w:rsidR="00B66FC6">
        <w:rPr>
          <w:rFonts w:ascii="仿宋_GB2312" w:eastAsia="仿宋_GB2312" w:hAnsi="仿宋_GB2312" w:hint="eastAsia"/>
          <w:sz w:val="32"/>
          <w:szCs w:val="32"/>
        </w:rPr>
        <w:t>的违法行为，</w:t>
      </w:r>
      <w:r w:rsidR="007F370A">
        <w:rPr>
          <w:rFonts w:ascii="仿宋_GB2312" w:eastAsia="仿宋_GB2312" w:hAnsi="仿宋_GB2312" w:hint="eastAsia"/>
          <w:sz w:val="32"/>
          <w:szCs w:val="32"/>
        </w:rPr>
        <w:t>涉案产品货值金额14040元，违法所得840元，并依据《中华人民共和国食品安全法》第一百二十五条责令申请人</w:t>
      </w:r>
      <w:r w:rsidR="000B4824">
        <w:rPr>
          <w:rFonts w:ascii="仿宋_GB2312" w:eastAsia="仿宋_GB2312" w:hAnsi="仿宋_GB2312" w:hint="eastAsia"/>
          <w:sz w:val="32"/>
          <w:szCs w:val="32"/>
        </w:rPr>
        <w:t>停止违法行为，</w:t>
      </w:r>
      <w:proofErr w:type="gramStart"/>
      <w:r w:rsidR="000D1D9A">
        <w:rPr>
          <w:rFonts w:ascii="仿宋_GB2312" w:eastAsia="仿宋_GB2312" w:hAnsi="仿宋_GB2312" w:hint="eastAsia"/>
          <w:sz w:val="32"/>
          <w:szCs w:val="32"/>
        </w:rPr>
        <w:t>作出</w:t>
      </w:r>
      <w:proofErr w:type="gramEnd"/>
      <w:r w:rsidR="000B4824">
        <w:rPr>
          <w:rFonts w:ascii="仿宋_GB2312" w:eastAsia="仿宋_GB2312" w:hAnsi="仿宋_GB2312" w:hint="eastAsia"/>
          <w:sz w:val="32"/>
          <w:szCs w:val="32"/>
        </w:rPr>
        <w:t>没收违法所得840元和罚款70200元的行政处罚。</w:t>
      </w:r>
      <w:r w:rsidR="00A84FBE">
        <w:rPr>
          <w:rFonts w:ascii="仿宋_GB2312" w:eastAsia="仿宋_GB2312" w:hint="eastAsia"/>
          <w:sz w:val="32"/>
        </w:rPr>
        <w:t>被申请人不服该行政处罚决定遂申请行政复议。</w:t>
      </w:r>
    </w:p>
    <w:p w:rsidR="00A84FBE" w:rsidRDefault="00A84FBE" w:rsidP="00F06720">
      <w:pPr>
        <w:spacing w:line="580" w:lineRule="exact"/>
        <w:ind w:firstLineChars="200" w:firstLine="640"/>
        <w:rPr>
          <w:rFonts w:ascii="仿宋_GB2312" w:eastAsia="仿宋_GB2312" w:hAnsi="仿宋"/>
          <w:sz w:val="32"/>
          <w:szCs w:val="32"/>
        </w:rPr>
      </w:pPr>
      <w:r w:rsidRPr="005C2661">
        <w:rPr>
          <w:rFonts w:ascii="黑体" w:eastAsia="黑体" w:hAnsi="黑体" w:hint="eastAsia"/>
          <w:sz w:val="32"/>
        </w:rPr>
        <w:t>本机关认为：</w:t>
      </w:r>
      <w:r w:rsidR="00EE1E02" w:rsidRPr="00EE1E02">
        <w:rPr>
          <w:rFonts w:ascii="仿宋_GB2312" w:eastAsia="仿宋_GB2312" w:hAnsi="黑体" w:hint="eastAsia"/>
          <w:sz w:val="32"/>
        </w:rPr>
        <w:t>本案</w:t>
      </w:r>
      <w:r w:rsidR="00EE1E02">
        <w:rPr>
          <w:rFonts w:ascii="仿宋_GB2312" w:eastAsia="仿宋_GB2312" w:hAnsi="黑体" w:hint="eastAsia"/>
          <w:kern w:val="2"/>
          <w:sz w:val="32"/>
          <w:szCs w:val="32"/>
        </w:rPr>
        <w:t>被申请人根据举报人的举报，依法进行调查取证，</w:t>
      </w:r>
      <w:r w:rsidR="000D7D6B">
        <w:rPr>
          <w:rFonts w:ascii="仿宋_GB2312" w:eastAsia="仿宋_GB2312" w:hAnsi="黑体" w:hint="eastAsia"/>
          <w:kern w:val="2"/>
          <w:sz w:val="32"/>
          <w:szCs w:val="32"/>
        </w:rPr>
        <w:t>听取申请人的陈述申辩，查明申请人销售未加贴中文标签进口洋酒的销售数量、销售价格、进货存货等事实</w:t>
      </w:r>
      <w:r w:rsidR="00547921">
        <w:rPr>
          <w:rFonts w:ascii="仿宋_GB2312" w:eastAsia="仿宋_GB2312" w:hAnsi="黑体" w:hint="eastAsia"/>
          <w:kern w:val="2"/>
          <w:sz w:val="32"/>
          <w:szCs w:val="32"/>
        </w:rPr>
        <w:t>，并适用</w:t>
      </w:r>
      <w:r w:rsidR="00547921">
        <w:rPr>
          <w:rFonts w:ascii="仿宋_GB2312" w:eastAsia="仿宋_GB2312" w:hAnsi="仿宋_GB2312" w:hint="eastAsia"/>
          <w:sz w:val="32"/>
          <w:szCs w:val="32"/>
        </w:rPr>
        <w:t>《中华人民共和国食品安全法》第一百二十五条进行处罚，被申请人</w:t>
      </w:r>
      <w:proofErr w:type="gramStart"/>
      <w:r w:rsidR="00547921">
        <w:rPr>
          <w:rFonts w:ascii="仿宋_GB2312" w:eastAsia="仿宋_GB2312" w:hAnsi="仿宋_GB2312" w:hint="eastAsia"/>
          <w:sz w:val="32"/>
          <w:szCs w:val="32"/>
        </w:rPr>
        <w:t>作出</w:t>
      </w:r>
      <w:proofErr w:type="gramEnd"/>
      <w:r w:rsidR="00547921">
        <w:rPr>
          <w:rFonts w:ascii="仿宋_GB2312" w:eastAsia="仿宋_GB2312" w:hAnsi="仿宋_GB2312" w:hint="eastAsia"/>
          <w:sz w:val="32"/>
          <w:szCs w:val="32"/>
        </w:rPr>
        <w:t>的涉案行政处罚决定</w:t>
      </w:r>
      <w:r w:rsidR="00547921" w:rsidRPr="00547921">
        <w:rPr>
          <w:rFonts w:ascii="仿宋_GB2312" w:eastAsia="仿宋_GB2312" w:hAnsi="仿宋_GB2312" w:hint="eastAsia"/>
          <w:sz w:val="32"/>
          <w:szCs w:val="32"/>
        </w:rPr>
        <w:t>认定事实清楚，证据确凿，适用依据正确</w:t>
      </w:r>
      <w:r w:rsidR="00547921">
        <w:rPr>
          <w:rFonts w:ascii="仿宋_GB2312" w:eastAsia="仿宋_GB2312" w:hAnsi="仿宋_GB2312" w:hint="eastAsia"/>
          <w:sz w:val="32"/>
          <w:szCs w:val="32"/>
        </w:rPr>
        <w:t>。本案的争议焦点是</w:t>
      </w:r>
      <w:r w:rsidR="00302212">
        <w:rPr>
          <w:rFonts w:ascii="仿宋_GB2312" w:eastAsia="仿宋_GB2312" w:hAnsi="仿宋_GB2312" w:hint="eastAsia"/>
          <w:sz w:val="32"/>
          <w:szCs w:val="32"/>
        </w:rPr>
        <w:t>被申请人并案处罚是否合法合理。</w:t>
      </w:r>
      <w:r w:rsidR="00350EB4">
        <w:rPr>
          <w:rFonts w:ascii="仿宋_GB2312" w:eastAsia="仿宋_GB2312" w:hAnsi="仿宋_GB2312" w:hint="eastAsia"/>
          <w:sz w:val="32"/>
          <w:szCs w:val="32"/>
        </w:rPr>
        <w:t>本案，</w:t>
      </w:r>
      <w:r w:rsidR="00D76D53">
        <w:rPr>
          <w:rFonts w:ascii="仿宋_GB2312" w:eastAsia="仿宋_GB2312" w:hAnsi="仿宋_GB2312" w:hint="eastAsia"/>
          <w:sz w:val="32"/>
          <w:szCs w:val="32"/>
        </w:rPr>
        <w:t>申请人先后于</w:t>
      </w:r>
      <w:r w:rsidR="00D76D53" w:rsidRPr="00D76D53">
        <w:rPr>
          <w:rFonts w:ascii="仿宋_GB2312" w:eastAsia="仿宋_GB2312" w:hAnsi="仿宋_GB2312" w:hint="eastAsia"/>
          <w:sz w:val="32"/>
          <w:szCs w:val="32"/>
        </w:rPr>
        <w:t>2017年12月18日、2017年12月27日和2018年1月16日</w:t>
      </w:r>
      <w:r w:rsidR="00D76D53">
        <w:rPr>
          <w:rFonts w:ascii="仿宋_GB2312" w:eastAsia="仿宋_GB2312" w:hAnsi="仿宋_GB2312" w:hint="eastAsia"/>
          <w:sz w:val="32"/>
          <w:szCs w:val="32"/>
        </w:rPr>
        <w:t>向两个举报人销售</w:t>
      </w:r>
      <w:r w:rsidR="00D76D53">
        <w:rPr>
          <w:rFonts w:ascii="仿宋_GB2312" w:eastAsia="仿宋_GB2312" w:hAnsi="黑体" w:hint="eastAsia"/>
          <w:kern w:val="2"/>
          <w:sz w:val="32"/>
          <w:szCs w:val="32"/>
        </w:rPr>
        <w:t>未加贴中文标签进口洋酒，</w:t>
      </w:r>
      <w:r w:rsidR="00585732">
        <w:rPr>
          <w:rFonts w:ascii="仿宋_GB2312" w:eastAsia="仿宋_GB2312" w:hAnsi="黑体" w:hint="eastAsia"/>
          <w:kern w:val="2"/>
          <w:sz w:val="32"/>
          <w:szCs w:val="32"/>
        </w:rPr>
        <w:t>申请人是</w:t>
      </w:r>
      <w:r w:rsidR="00585732">
        <w:rPr>
          <w:rFonts w:ascii="仿宋_GB2312" w:eastAsia="仿宋_GB2312" w:hAnsi="黑体" w:hint="eastAsia"/>
          <w:kern w:val="2"/>
          <w:sz w:val="32"/>
          <w:szCs w:val="32"/>
        </w:rPr>
        <w:lastRenderedPageBreak/>
        <w:t>在一个月内连续</w:t>
      </w:r>
      <w:proofErr w:type="gramStart"/>
      <w:r w:rsidR="00585732">
        <w:rPr>
          <w:rFonts w:ascii="仿宋_GB2312" w:eastAsia="仿宋_GB2312" w:hAnsi="黑体" w:hint="eastAsia"/>
          <w:kern w:val="2"/>
          <w:sz w:val="32"/>
          <w:szCs w:val="32"/>
        </w:rPr>
        <w:t>作出</w:t>
      </w:r>
      <w:proofErr w:type="gramEnd"/>
      <w:r w:rsidR="00585732">
        <w:rPr>
          <w:rFonts w:ascii="仿宋_GB2312" w:eastAsia="仿宋_GB2312" w:hAnsi="黑体" w:hint="eastAsia"/>
          <w:kern w:val="2"/>
          <w:sz w:val="32"/>
          <w:szCs w:val="32"/>
        </w:rPr>
        <w:t>同一违法行为</w:t>
      </w:r>
      <w:r w:rsidR="00D76D53">
        <w:rPr>
          <w:rFonts w:ascii="仿宋_GB2312" w:eastAsia="仿宋_GB2312" w:hAnsi="黑体" w:hint="eastAsia"/>
          <w:kern w:val="2"/>
          <w:sz w:val="32"/>
          <w:szCs w:val="32"/>
        </w:rPr>
        <w:t>，</w:t>
      </w:r>
      <w:r w:rsidR="008A394B">
        <w:rPr>
          <w:rFonts w:ascii="仿宋_GB2312" w:eastAsia="仿宋_GB2312" w:hAnsi="黑体" w:hint="eastAsia"/>
          <w:kern w:val="2"/>
          <w:sz w:val="32"/>
          <w:szCs w:val="32"/>
        </w:rPr>
        <w:t>被申请人依据</w:t>
      </w:r>
      <w:r w:rsidR="008A394B" w:rsidRPr="008A394B">
        <w:rPr>
          <w:rFonts w:ascii="仿宋_GB2312" w:eastAsia="仿宋_GB2312" w:hAnsi="黑体" w:hint="eastAsia"/>
          <w:kern w:val="2"/>
          <w:sz w:val="32"/>
          <w:szCs w:val="32"/>
        </w:rPr>
        <w:t>《深圳市市场和质量监督管理委员会处理投诉、举报暂行办法》第二十一条第（二）项</w:t>
      </w:r>
      <w:r w:rsidR="00F214C7" w:rsidRPr="008A394B">
        <w:rPr>
          <w:rFonts w:ascii="仿宋_GB2312" w:eastAsia="仿宋_GB2312" w:hAnsi="黑体" w:hint="eastAsia"/>
          <w:kern w:val="2"/>
          <w:sz w:val="32"/>
          <w:szCs w:val="32"/>
        </w:rPr>
        <w:t xml:space="preserve"> </w:t>
      </w:r>
      <w:r w:rsidR="008A394B" w:rsidRPr="008A394B">
        <w:rPr>
          <w:rFonts w:ascii="仿宋_GB2312" w:eastAsia="仿宋_GB2312" w:hAnsi="黑体" w:hint="eastAsia"/>
          <w:kern w:val="2"/>
          <w:sz w:val="32"/>
          <w:szCs w:val="32"/>
        </w:rPr>
        <w:t>“符合下列情形之一的，可以并案处理：</w:t>
      </w:r>
      <w:r w:rsidR="00585732">
        <w:rPr>
          <w:rFonts w:ascii="仿宋_GB2312" w:eastAsia="仿宋_GB2312" w:hAnsi="黑体" w:hint="eastAsia"/>
          <w:kern w:val="2"/>
          <w:sz w:val="32"/>
          <w:szCs w:val="32"/>
        </w:rPr>
        <w:t>……</w:t>
      </w:r>
      <w:r w:rsidR="008A394B" w:rsidRPr="008A394B">
        <w:rPr>
          <w:rFonts w:ascii="仿宋_GB2312" w:eastAsia="仿宋_GB2312" w:hAnsi="黑体" w:hint="eastAsia"/>
          <w:kern w:val="2"/>
          <w:sz w:val="32"/>
          <w:szCs w:val="32"/>
        </w:rPr>
        <w:t>（二）不同投诉、举报人就相同被投诉、举报人提出多个投诉、举报的，可以</w:t>
      </w:r>
      <w:r w:rsidR="00B77BD1">
        <w:rPr>
          <w:rFonts w:ascii="仿宋_GB2312" w:eastAsia="仿宋_GB2312" w:hAnsi="黑体" w:hint="eastAsia"/>
          <w:kern w:val="2"/>
          <w:sz w:val="32"/>
          <w:szCs w:val="32"/>
        </w:rPr>
        <w:t>一并立案查处违法行为，分别回复；但对投诉部分分别受理、分别回复</w:t>
      </w:r>
      <w:r w:rsidR="008A394B" w:rsidRPr="008A394B">
        <w:rPr>
          <w:rFonts w:ascii="仿宋_GB2312" w:eastAsia="仿宋_GB2312" w:hAnsi="黑体" w:hint="eastAsia"/>
          <w:kern w:val="2"/>
          <w:sz w:val="32"/>
          <w:szCs w:val="32"/>
        </w:rPr>
        <w:t>”</w:t>
      </w:r>
      <w:r w:rsidR="00B77BD1">
        <w:rPr>
          <w:rFonts w:ascii="仿宋_GB2312" w:eastAsia="仿宋_GB2312" w:hAnsi="黑体" w:hint="eastAsia"/>
          <w:kern w:val="2"/>
          <w:sz w:val="32"/>
          <w:szCs w:val="32"/>
        </w:rPr>
        <w:t>的规定</w:t>
      </w:r>
      <w:r w:rsidR="00585732">
        <w:rPr>
          <w:rFonts w:ascii="仿宋_GB2312" w:eastAsia="仿宋_GB2312" w:hAnsi="黑体" w:hint="eastAsia"/>
          <w:kern w:val="2"/>
          <w:sz w:val="32"/>
          <w:szCs w:val="32"/>
        </w:rPr>
        <w:t>并案处理，并无违法或不当。</w:t>
      </w:r>
      <w:r w:rsidR="00B34435">
        <w:rPr>
          <w:rFonts w:ascii="仿宋_GB2312" w:eastAsia="仿宋_GB2312" w:hAnsi="黑体" w:hint="eastAsia"/>
          <w:kern w:val="2"/>
          <w:sz w:val="32"/>
          <w:szCs w:val="32"/>
        </w:rPr>
        <w:t>综上，</w:t>
      </w:r>
      <w:r w:rsidR="007A13AC">
        <w:rPr>
          <w:rFonts w:ascii="仿宋_GB2312" w:eastAsia="仿宋_GB2312" w:hAnsi="仿宋" w:hint="eastAsia"/>
          <w:sz w:val="32"/>
          <w:szCs w:val="32"/>
        </w:rPr>
        <w:t>根据《中华人民共和国行政复议法》第二十八条第一款第（一）项的规定，本机关</w:t>
      </w:r>
      <w:proofErr w:type="gramStart"/>
      <w:r w:rsidR="007A13AC">
        <w:rPr>
          <w:rFonts w:ascii="仿宋_GB2312" w:eastAsia="仿宋_GB2312" w:hAnsi="仿宋" w:hint="eastAsia"/>
          <w:sz w:val="32"/>
          <w:szCs w:val="32"/>
        </w:rPr>
        <w:t>作出</w:t>
      </w:r>
      <w:proofErr w:type="gramEnd"/>
      <w:r w:rsidR="007A13AC">
        <w:rPr>
          <w:rFonts w:ascii="仿宋_GB2312" w:eastAsia="仿宋_GB2312" w:hAnsi="仿宋" w:hint="eastAsia"/>
          <w:sz w:val="32"/>
          <w:szCs w:val="32"/>
        </w:rPr>
        <w:t>复议决定如下：</w:t>
      </w:r>
    </w:p>
    <w:p w:rsidR="00345139" w:rsidRPr="003C452D" w:rsidRDefault="007A13AC" w:rsidP="00F06720">
      <w:pPr>
        <w:spacing w:line="580" w:lineRule="exact"/>
        <w:ind w:firstLineChars="200" w:firstLine="640"/>
        <w:rPr>
          <w:rFonts w:ascii="仿宋_GB2312" w:eastAsia="仿宋_GB2312" w:hAnsi="黑体"/>
          <w:kern w:val="2"/>
          <w:sz w:val="32"/>
          <w:szCs w:val="32"/>
        </w:rPr>
      </w:pPr>
      <w:r>
        <w:rPr>
          <w:rFonts w:ascii="仿宋_GB2312" w:eastAsia="仿宋_GB2312" w:hAnsi="仿宋" w:hint="eastAsia"/>
          <w:sz w:val="32"/>
          <w:szCs w:val="32"/>
        </w:rPr>
        <w:t>维持被申请人</w:t>
      </w:r>
      <w:r w:rsidRPr="007A13AC">
        <w:rPr>
          <w:rFonts w:ascii="仿宋_GB2312" w:eastAsia="仿宋_GB2312" w:hAnsi="仿宋" w:hint="eastAsia"/>
          <w:sz w:val="32"/>
          <w:szCs w:val="32"/>
        </w:rPr>
        <w:t>深圳市市场和质量监督管理委员会宝安食品药品监督管理局于2018年5月21日以深市</w:t>
      </w:r>
      <w:proofErr w:type="gramStart"/>
      <w:r w:rsidRPr="007A13AC">
        <w:rPr>
          <w:rFonts w:ascii="仿宋_GB2312" w:eastAsia="仿宋_GB2312" w:hAnsi="仿宋" w:hint="eastAsia"/>
          <w:sz w:val="32"/>
          <w:szCs w:val="32"/>
        </w:rPr>
        <w:t>质宝食</w:t>
      </w:r>
      <w:proofErr w:type="gramEnd"/>
      <w:r w:rsidRPr="007A13AC">
        <w:rPr>
          <w:rFonts w:ascii="仿宋_GB2312" w:eastAsia="仿宋_GB2312" w:hAnsi="仿宋" w:hint="eastAsia"/>
          <w:sz w:val="32"/>
          <w:szCs w:val="32"/>
        </w:rPr>
        <w:t>罚字[2018]</w:t>
      </w:r>
      <w:r w:rsidR="00237153">
        <w:rPr>
          <w:rFonts w:ascii="仿宋_GB2312" w:eastAsia="仿宋_GB2312" w:hAnsi="仿宋" w:hint="eastAsia"/>
          <w:sz w:val="32"/>
          <w:szCs w:val="32"/>
        </w:rPr>
        <w:t>安××号</w:t>
      </w:r>
      <w:r w:rsidRPr="007A13AC">
        <w:rPr>
          <w:rFonts w:ascii="仿宋_GB2312" w:eastAsia="仿宋_GB2312" w:hAnsi="仿宋" w:hint="eastAsia"/>
          <w:sz w:val="32"/>
          <w:szCs w:val="32"/>
        </w:rPr>
        <w:t>《行政处罚决定书》</w:t>
      </w:r>
      <w:proofErr w:type="gramStart"/>
      <w:r w:rsidRPr="007A13AC">
        <w:rPr>
          <w:rFonts w:ascii="仿宋_GB2312" w:eastAsia="仿宋_GB2312" w:hAnsi="仿宋" w:hint="eastAsia"/>
          <w:sz w:val="32"/>
          <w:szCs w:val="32"/>
        </w:rPr>
        <w:t>作出</w:t>
      </w:r>
      <w:proofErr w:type="gramEnd"/>
      <w:r w:rsidRPr="007A13AC">
        <w:rPr>
          <w:rFonts w:ascii="仿宋_GB2312" w:eastAsia="仿宋_GB2312" w:hAnsi="仿宋" w:hint="eastAsia"/>
          <w:sz w:val="32"/>
          <w:szCs w:val="32"/>
        </w:rPr>
        <w:t>的具体行政行为</w:t>
      </w:r>
      <w:r>
        <w:rPr>
          <w:rFonts w:ascii="仿宋_GB2312" w:eastAsia="仿宋_GB2312" w:hAnsi="仿宋" w:hint="eastAsia"/>
          <w:sz w:val="32"/>
          <w:szCs w:val="32"/>
        </w:rPr>
        <w:t>。</w:t>
      </w:r>
    </w:p>
    <w:p w:rsidR="00345139" w:rsidRDefault="007301E9" w:rsidP="00F06720">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C452D">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F06720">
      <w:pPr>
        <w:suppressAutoHyphens w:val="0"/>
        <w:spacing w:line="580" w:lineRule="exact"/>
        <w:ind w:firstLine="630"/>
        <w:rPr>
          <w:rFonts w:ascii="仿宋_GB2312" w:eastAsia="仿宋_GB2312"/>
          <w:kern w:val="2"/>
          <w:sz w:val="32"/>
          <w:szCs w:val="32"/>
        </w:rPr>
      </w:pPr>
    </w:p>
    <w:p w:rsidR="00345139" w:rsidRDefault="00345139" w:rsidP="00F06720">
      <w:pPr>
        <w:suppressAutoHyphens w:val="0"/>
        <w:spacing w:line="580" w:lineRule="exact"/>
        <w:ind w:firstLine="630"/>
        <w:rPr>
          <w:rFonts w:ascii="仿宋_GB2312" w:eastAsia="仿宋_GB2312"/>
          <w:kern w:val="2"/>
          <w:sz w:val="32"/>
          <w:szCs w:val="32"/>
        </w:rPr>
      </w:pPr>
    </w:p>
    <w:p w:rsidR="00345139" w:rsidRDefault="00345139" w:rsidP="00F06720">
      <w:pPr>
        <w:suppressAutoHyphens w:val="0"/>
        <w:spacing w:line="580" w:lineRule="exact"/>
        <w:ind w:firstLineChars="1700" w:firstLine="5440"/>
        <w:rPr>
          <w:rFonts w:ascii="仿宋_GB2312" w:eastAsia="仿宋_GB2312"/>
          <w:kern w:val="2"/>
          <w:sz w:val="32"/>
          <w:szCs w:val="32"/>
        </w:rPr>
      </w:pPr>
    </w:p>
    <w:p w:rsidR="00345139" w:rsidRDefault="007301E9" w:rsidP="00F06720">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F06720">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F06720">
        <w:rPr>
          <w:rFonts w:ascii="仿宋_GB2312" w:eastAsia="仿宋_GB2312" w:hint="eastAsia"/>
          <w:kern w:val="2"/>
          <w:sz w:val="32"/>
          <w:szCs w:val="32"/>
        </w:rPr>
        <w:t>9月14日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97A" w:rsidRDefault="0042197A" w:rsidP="00BF22F6">
      <w:r>
        <w:separator/>
      </w:r>
    </w:p>
  </w:endnote>
  <w:endnote w:type="continuationSeparator" w:id="0">
    <w:p w:rsidR="0042197A" w:rsidRDefault="0042197A"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34677"/>
      <w:docPartObj>
        <w:docPartGallery w:val="Page Numbers (Bottom of Page)"/>
        <w:docPartUnique/>
      </w:docPartObj>
    </w:sdtPr>
    <w:sdtContent>
      <w:p w:rsidR="003C452D" w:rsidRDefault="003448D9">
        <w:pPr>
          <w:pStyle w:val="a3"/>
          <w:jc w:val="center"/>
        </w:pPr>
        <w:fldSimple w:instr=" PAGE   \* MERGEFORMAT ">
          <w:r w:rsidR="00932B3D" w:rsidRPr="00932B3D">
            <w:rPr>
              <w:noProof/>
              <w:lang w:val="zh-CN"/>
            </w:rPr>
            <w:t>6</w:t>
          </w:r>
        </w:fldSimple>
      </w:p>
    </w:sdtContent>
  </w:sdt>
  <w:p w:rsidR="003C452D" w:rsidRDefault="003C452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97A" w:rsidRDefault="0042197A" w:rsidP="00BF22F6">
      <w:r>
        <w:separator/>
      </w:r>
    </w:p>
  </w:footnote>
  <w:footnote w:type="continuationSeparator" w:id="0">
    <w:p w:rsidR="0042197A" w:rsidRDefault="0042197A"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734C"/>
    <w:rsid w:val="00024CB0"/>
    <w:rsid w:val="000808F6"/>
    <w:rsid w:val="000A5DCB"/>
    <w:rsid w:val="000A5EF2"/>
    <w:rsid w:val="000B4824"/>
    <w:rsid w:val="000D1D9A"/>
    <w:rsid w:val="000D4466"/>
    <w:rsid w:val="000D7D6B"/>
    <w:rsid w:val="00137918"/>
    <w:rsid w:val="001671C7"/>
    <w:rsid w:val="001B3DA6"/>
    <w:rsid w:val="001B6F1F"/>
    <w:rsid w:val="00210124"/>
    <w:rsid w:val="00237153"/>
    <w:rsid w:val="00265380"/>
    <w:rsid w:val="00293991"/>
    <w:rsid w:val="00302212"/>
    <w:rsid w:val="00310FE2"/>
    <w:rsid w:val="003322E1"/>
    <w:rsid w:val="003448D9"/>
    <w:rsid w:val="00345139"/>
    <w:rsid w:val="00350EB4"/>
    <w:rsid w:val="003C1109"/>
    <w:rsid w:val="003C452D"/>
    <w:rsid w:val="0042197A"/>
    <w:rsid w:val="0046065B"/>
    <w:rsid w:val="00484FB2"/>
    <w:rsid w:val="00487852"/>
    <w:rsid w:val="004B534E"/>
    <w:rsid w:val="004D6286"/>
    <w:rsid w:val="004F79A8"/>
    <w:rsid w:val="00500B51"/>
    <w:rsid w:val="005219FE"/>
    <w:rsid w:val="0053385B"/>
    <w:rsid w:val="00543728"/>
    <w:rsid w:val="0054519C"/>
    <w:rsid w:val="005476AC"/>
    <w:rsid w:val="00547921"/>
    <w:rsid w:val="005522DF"/>
    <w:rsid w:val="0056594B"/>
    <w:rsid w:val="00585732"/>
    <w:rsid w:val="005B4564"/>
    <w:rsid w:val="005C2661"/>
    <w:rsid w:val="005F3FEE"/>
    <w:rsid w:val="00605CB1"/>
    <w:rsid w:val="00667A4B"/>
    <w:rsid w:val="0067082B"/>
    <w:rsid w:val="00685B45"/>
    <w:rsid w:val="006D5F02"/>
    <w:rsid w:val="006E036C"/>
    <w:rsid w:val="006F0415"/>
    <w:rsid w:val="007017FC"/>
    <w:rsid w:val="007301E9"/>
    <w:rsid w:val="007345A8"/>
    <w:rsid w:val="00751C7A"/>
    <w:rsid w:val="00751D34"/>
    <w:rsid w:val="0075518B"/>
    <w:rsid w:val="00773CB1"/>
    <w:rsid w:val="0079380A"/>
    <w:rsid w:val="00795CAC"/>
    <w:rsid w:val="007A13AC"/>
    <w:rsid w:val="007C4084"/>
    <w:rsid w:val="007F370A"/>
    <w:rsid w:val="00806A56"/>
    <w:rsid w:val="0082708D"/>
    <w:rsid w:val="008778D7"/>
    <w:rsid w:val="008A394B"/>
    <w:rsid w:val="008E2B32"/>
    <w:rsid w:val="0092068F"/>
    <w:rsid w:val="00932B3D"/>
    <w:rsid w:val="009714B7"/>
    <w:rsid w:val="009D65A3"/>
    <w:rsid w:val="009F60E7"/>
    <w:rsid w:val="00A20389"/>
    <w:rsid w:val="00A413F0"/>
    <w:rsid w:val="00A84FBE"/>
    <w:rsid w:val="00AC3B78"/>
    <w:rsid w:val="00AF509A"/>
    <w:rsid w:val="00B13C43"/>
    <w:rsid w:val="00B34435"/>
    <w:rsid w:val="00B45620"/>
    <w:rsid w:val="00B66FC6"/>
    <w:rsid w:val="00B77BD1"/>
    <w:rsid w:val="00BB0C95"/>
    <w:rsid w:val="00BC28C5"/>
    <w:rsid w:val="00BF22F6"/>
    <w:rsid w:val="00C50D48"/>
    <w:rsid w:val="00C551DC"/>
    <w:rsid w:val="00CD627E"/>
    <w:rsid w:val="00D10348"/>
    <w:rsid w:val="00D244CE"/>
    <w:rsid w:val="00D5791B"/>
    <w:rsid w:val="00D67A95"/>
    <w:rsid w:val="00D70B8D"/>
    <w:rsid w:val="00D76D53"/>
    <w:rsid w:val="00DB56F3"/>
    <w:rsid w:val="00DD5915"/>
    <w:rsid w:val="00E20333"/>
    <w:rsid w:val="00E33C60"/>
    <w:rsid w:val="00E51260"/>
    <w:rsid w:val="00E55D85"/>
    <w:rsid w:val="00E718BF"/>
    <w:rsid w:val="00E90E4E"/>
    <w:rsid w:val="00EE1E02"/>
    <w:rsid w:val="00EF1931"/>
    <w:rsid w:val="00F03BE2"/>
    <w:rsid w:val="00F06720"/>
    <w:rsid w:val="00F214C7"/>
    <w:rsid w:val="00F434F8"/>
    <w:rsid w:val="00F75973"/>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2018073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6</Pages>
  <Words>527</Words>
  <Characters>3004</Characters>
  <Application>Microsoft Office Word</Application>
  <DocSecurity>0</DocSecurity>
  <Lines>25</Lines>
  <Paragraphs>7</Paragraphs>
  <ScaleCrop>false</ScaleCrop>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15</cp:revision>
  <dcterms:created xsi:type="dcterms:W3CDTF">2017-09-05T03:06:00Z</dcterms:created>
  <dcterms:modified xsi:type="dcterms:W3CDTF">2018-12-13T10:28:00Z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