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16B37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226CD9">
        <w:rPr>
          <w:rFonts w:ascii="仿宋_GB2312" w:eastAsia="仿宋_GB2312" w:hAnsi="仿宋" w:hint="eastAsia"/>
          <w:sz w:val="32"/>
          <w:szCs w:val="32"/>
        </w:rPr>
        <w:t>704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762CE8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曾某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B44FDD">
        <w:rPr>
          <w:rFonts w:ascii="黑体" w:eastAsia="黑体" w:hAnsi="方正黑体_GBK" w:hint="eastAsia"/>
          <w:sz w:val="32"/>
          <w:szCs w:val="32"/>
        </w:rPr>
        <w:t>宝安</w:t>
      </w:r>
      <w:r w:rsidR="00CC56C1">
        <w:rPr>
          <w:rFonts w:ascii="黑体" w:eastAsia="黑体" w:hAnsi="方正黑体_GBK" w:hint="eastAsia"/>
          <w:sz w:val="32"/>
          <w:szCs w:val="32"/>
        </w:rPr>
        <w:t>食品药品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762CE8">
        <w:rPr>
          <w:rFonts w:ascii="仿宋_GB2312" w:eastAsia="仿宋_GB2312" w:hAnsi="仿宋" w:hint="eastAsia"/>
          <w:sz w:val="32"/>
          <w:szCs w:val="32"/>
        </w:rPr>
        <w:t>曾某</w:t>
      </w:r>
      <w:r w:rsidR="00D120A1">
        <w:rPr>
          <w:rFonts w:ascii="仿宋_GB2312" w:eastAsia="仿宋_GB2312" w:hAnsi="仿宋" w:hint="eastAsia"/>
          <w:sz w:val="32"/>
          <w:szCs w:val="32"/>
        </w:rPr>
        <w:t>认为</w:t>
      </w:r>
      <w:r w:rsidR="00223FB6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B44FDD">
        <w:rPr>
          <w:rFonts w:ascii="仿宋_GB2312" w:eastAsia="仿宋_GB2312" w:hAnsi="仿宋" w:hint="eastAsia"/>
          <w:sz w:val="32"/>
          <w:szCs w:val="32"/>
        </w:rPr>
        <w:t>宝安</w:t>
      </w:r>
      <w:r w:rsidR="00CC56C1">
        <w:rPr>
          <w:rFonts w:ascii="仿宋_GB2312" w:eastAsia="仿宋_GB2312" w:hAnsi="仿宋" w:hint="eastAsia"/>
          <w:sz w:val="32"/>
          <w:szCs w:val="32"/>
        </w:rPr>
        <w:t>食品药品</w:t>
      </w:r>
      <w:r w:rsidR="00223FB6">
        <w:rPr>
          <w:rFonts w:ascii="仿宋_GB2312" w:eastAsia="仿宋_GB2312" w:hAnsi="仿宋" w:hint="eastAsia"/>
          <w:sz w:val="32"/>
          <w:szCs w:val="32"/>
        </w:rPr>
        <w:t>监督管理局</w:t>
      </w:r>
      <w:r w:rsidR="00CC56C1">
        <w:rPr>
          <w:rFonts w:ascii="仿宋_GB2312" w:eastAsia="仿宋_GB2312" w:hAnsi="仿宋" w:hint="eastAsia"/>
          <w:sz w:val="32"/>
          <w:szCs w:val="32"/>
        </w:rPr>
        <w:t>对其编号为</w:t>
      </w:r>
      <w:r w:rsidR="00201FD7">
        <w:rPr>
          <w:rFonts w:ascii="仿宋_GB2312" w:eastAsia="仿宋_GB2312" w:hAnsi="仿宋" w:hint="eastAsia"/>
          <w:sz w:val="32"/>
          <w:szCs w:val="32"/>
        </w:rPr>
        <w:t>20180120</w:t>
      </w:r>
      <w:r w:rsidR="00226CD9">
        <w:rPr>
          <w:rFonts w:ascii="仿宋_GB2312" w:eastAsia="仿宋_GB2312" w:hAnsi="仿宋" w:hint="eastAsia"/>
          <w:sz w:val="32"/>
          <w:szCs w:val="32"/>
        </w:rPr>
        <w:t>0630</w:t>
      </w:r>
      <w:r w:rsidR="00CC56C1">
        <w:rPr>
          <w:rFonts w:ascii="仿宋_GB2312" w:eastAsia="仿宋_GB2312" w:hAnsi="仿宋" w:hint="eastAsia"/>
          <w:sz w:val="32"/>
          <w:szCs w:val="32"/>
        </w:rPr>
        <w:t>的举报</w:t>
      </w:r>
      <w:r w:rsidR="004F782F">
        <w:rPr>
          <w:rFonts w:ascii="仿宋_GB2312" w:eastAsia="仿宋_GB2312" w:hAnsi="仿宋" w:hint="eastAsia"/>
          <w:sz w:val="32"/>
          <w:szCs w:val="32"/>
        </w:rPr>
        <w:t>未在法定期限内作出</w:t>
      </w:r>
      <w:r w:rsidR="00F83C62">
        <w:rPr>
          <w:rFonts w:ascii="仿宋_GB2312" w:eastAsia="仿宋_GB2312" w:hAnsi="仿宋" w:hint="eastAsia"/>
          <w:sz w:val="32"/>
          <w:szCs w:val="32"/>
        </w:rPr>
        <w:t>处理结果并告知</w:t>
      </w:r>
      <w:r w:rsidR="00D120A1">
        <w:rPr>
          <w:rFonts w:ascii="仿宋_GB2312" w:eastAsia="仿宋_GB2312" w:hAnsi="仿宋" w:hint="eastAsia"/>
          <w:sz w:val="32"/>
          <w:szCs w:val="32"/>
        </w:rPr>
        <w:t>违法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762CE8">
        <w:rPr>
          <w:rFonts w:ascii="仿宋_GB2312" w:eastAsia="仿宋_GB2312" w:hAnsi="仿宋" w:hint="eastAsia"/>
          <w:sz w:val="32"/>
          <w:szCs w:val="32"/>
        </w:rPr>
        <w:t>曾某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657429">
      <w:pPr>
        <w:wordWrap w:val="0"/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  </w:t>
      </w:r>
    </w:p>
    <w:p w:rsidR="00442458" w:rsidRPr="009D71B4" w:rsidRDefault="00442458" w:rsidP="00657429">
      <w:pPr>
        <w:spacing w:line="600" w:lineRule="exact"/>
        <w:ind w:right="640" w:firstLineChars="1400" w:firstLine="448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F83C62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EF29BF">
        <w:rPr>
          <w:rFonts w:ascii="仿宋_GB2312" w:eastAsia="仿宋_GB2312" w:hAnsi="仿宋" w:hint="eastAsia"/>
          <w:sz w:val="32"/>
          <w:szCs w:val="32"/>
        </w:rPr>
        <w:t>10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D120A1">
      <w:pgSz w:w="11906" w:h="16838"/>
      <w:pgMar w:top="1440" w:right="1701" w:bottom="992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562" w:rsidRDefault="00D06562" w:rsidP="00DC122F">
      <w:r>
        <w:separator/>
      </w:r>
    </w:p>
  </w:endnote>
  <w:endnote w:type="continuationSeparator" w:id="1">
    <w:p w:rsidR="00D06562" w:rsidRDefault="00D06562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562" w:rsidRDefault="00D06562" w:rsidP="00DC122F">
      <w:r>
        <w:separator/>
      </w:r>
    </w:p>
  </w:footnote>
  <w:footnote w:type="continuationSeparator" w:id="1">
    <w:p w:rsidR="00D06562" w:rsidRDefault="00D06562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7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4CDD"/>
    <w:rsid w:val="000160A2"/>
    <w:rsid w:val="00017165"/>
    <w:rsid w:val="00020E57"/>
    <w:rsid w:val="00055DCE"/>
    <w:rsid w:val="0006157D"/>
    <w:rsid w:val="0008440B"/>
    <w:rsid w:val="000907A6"/>
    <w:rsid w:val="000A32F0"/>
    <w:rsid w:val="000E44DC"/>
    <w:rsid w:val="00116B37"/>
    <w:rsid w:val="001447C3"/>
    <w:rsid w:val="0015312A"/>
    <w:rsid w:val="00160C14"/>
    <w:rsid w:val="001760AA"/>
    <w:rsid w:val="001B1905"/>
    <w:rsid w:val="001B1A6E"/>
    <w:rsid w:val="001B4D93"/>
    <w:rsid w:val="001D04CA"/>
    <w:rsid w:val="001D2856"/>
    <w:rsid w:val="001D6834"/>
    <w:rsid w:val="001F411D"/>
    <w:rsid w:val="00201FD7"/>
    <w:rsid w:val="00207464"/>
    <w:rsid w:val="002217FC"/>
    <w:rsid w:val="00223FB6"/>
    <w:rsid w:val="0022466A"/>
    <w:rsid w:val="00226CD9"/>
    <w:rsid w:val="002331F3"/>
    <w:rsid w:val="002420D2"/>
    <w:rsid w:val="00242BEA"/>
    <w:rsid w:val="0025349A"/>
    <w:rsid w:val="00273828"/>
    <w:rsid w:val="00284929"/>
    <w:rsid w:val="00294D20"/>
    <w:rsid w:val="002B2129"/>
    <w:rsid w:val="002B2A62"/>
    <w:rsid w:val="002C3D3E"/>
    <w:rsid w:val="002C7C94"/>
    <w:rsid w:val="002D0E0D"/>
    <w:rsid w:val="002E0F0F"/>
    <w:rsid w:val="002F764C"/>
    <w:rsid w:val="00322A23"/>
    <w:rsid w:val="00365EF0"/>
    <w:rsid w:val="00366E24"/>
    <w:rsid w:val="00377D90"/>
    <w:rsid w:val="00382287"/>
    <w:rsid w:val="003D0364"/>
    <w:rsid w:val="003D2DBB"/>
    <w:rsid w:val="003F0989"/>
    <w:rsid w:val="003F3FE7"/>
    <w:rsid w:val="0042121B"/>
    <w:rsid w:val="00436317"/>
    <w:rsid w:val="00442458"/>
    <w:rsid w:val="00453955"/>
    <w:rsid w:val="00475C86"/>
    <w:rsid w:val="00476501"/>
    <w:rsid w:val="00477CA2"/>
    <w:rsid w:val="004C2447"/>
    <w:rsid w:val="004C5249"/>
    <w:rsid w:val="004D102D"/>
    <w:rsid w:val="004E3E3D"/>
    <w:rsid w:val="004F782F"/>
    <w:rsid w:val="00547CCA"/>
    <w:rsid w:val="005573B1"/>
    <w:rsid w:val="00580867"/>
    <w:rsid w:val="00580C04"/>
    <w:rsid w:val="00585A81"/>
    <w:rsid w:val="00592B18"/>
    <w:rsid w:val="005966F7"/>
    <w:rsid w:val="005E0499"/>
    <w:rsid w:val="005E323E"/>
    <w:rsid w:val="005F2D79"/>
    <w:rsid w:val="00626EF2"/>
    <w:rsid w:val="00632972"/>
    <w:rsid w:val="00637616"/>
    <w:rsid w:val="00655261"/>
    <w:rsid w:val="00657429"/>
    <w:rsid w:val="00661D3A"/>
    <w:rsid w:val="00690208"/>
    <w:rsid w:val="006971BE"/>
    <w:rsid w:val="006B7E92"/>
    <w:rsid w:val="006E2951"/>
    <w:rsid w:val="0073737C"/>
    <w:rsid w:val="007459A7"/>
    <w:rsid w:val="00750099"/>
    <w:rsid w:val="00753E8D"/>
    <w:rsid w:val="007548B1"/>
    <w:rsid w:val="00762CE8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F5DE5"/>
    <w:rsid w:val="00907550"/>
    <w:rsid w:val="009210DD"/>
    <w:rsid w:val="00930476"/>
    <w:rsid w:val="009536D8"/>
    <w:rsid w:val="009576E5"/>
    <w:rsid w:val="00981D4F"/>
    <w:rsid w:val="009D71B4"/>
    <w:rsid w:val="009F645D"/>
    <w:rsid w:val="00A104CD"/>
    <w:rsid w:val="00AA0586"/>
    <w:rsid w:val="00AA28DE"/>
    <w:rsid w:val="00AB78B1"/>
    <w:rsid w:val="00AE67BF"/>
    <w:rsid w:val="00AF4D83"/>
    <w:rsid w:val="00B3641E"/>
    <w:rsid w:val="00B44FDD"/>
    <w:rsid w:val="00B55F44"/>
    <w:rsid w:val="00B67B53"/>
    <w:rsid w:val="00B85017"/>
    <w:rsid w:val="00B9587C"/>
    <w:rsid w:val="00B95B12"/>
    <w:rsid w:val="00B9795C"/>
    <w:rsid w:val="00C01119"/>
    <w:rsid w:val="00C61D58"/>
    <w:rsid w:val="00C805FC"/>
    <w:rsid w:val="00CA6403"/>
    <w:rsid w:val="00CB009A"/>
    <w:rsid w:val="00CC378A"/>
    <w:rsid w:val="00CC56C1"/>
    <w:rsid w:val="00D06562"/>
    <w:rsid w:val="00D068FC"/>
    <w:rsid w:val="00D120A1"/>
    <w:rsid w:val="00D36D55"/>
    <w:rsid w:val="00D602DB"/>
    <w:rsid w:val="00D6529C"/>
    <w:rsid w:val="00D87234"/>
    <w:rsid w:val="00DC122F"/>
    <w:rsid w:val="00DC620A"/>
    <w:rsid w:val="00DD28C8"/>
    <w:rsid w:val="00DE0E56"/>
    <w:rsid w:val="00DE6EAC"/>
    <w:rsid w:val="00E024B6"/>
    <w:rsid w:val="00E13C9A"/>
    <w:rsid w:val="00E2060C"/>
    <w:rsid w:val="00E51F4E"/>
    <w:rsid w:val="00E52EBD"/>
    <w:rsid w:val="00E61682"/>
    <w:rsid w:val="00E6436A"/>
    <w:rsid w:val="00E679C4"/>
    <w:rsid w:val="00E909AC"/>
    <w:rsid w:val="00EA7987"/>
    <w:rsid w:val="00ED0437"/>
    <w:rsid w:val="00EE61B2"/>
    <w:rsid w:val="00EE6BFA"/>
    <w:rsid w:val="00EE7F47"/>
    <w:rsid w:val="00EF29BF"/>
    <w:rsid w:val="00EF580A"/>
    <w:rsid w:val="00F04BBB"/>
    <w:rsid w:val="00F340C5"/>
    <w:rsid w:val="00F559B7"/>
    <w:rsid w:val="00F66E55"/>
    <w:rsid w:val="00F839B7"/>
    <w:rsid w:val="00F83C62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2018-08-09T07:15:00Z</cp:lastPrinted>
  <dcterms:created xsi:type="dcterms:W3CDTF">2018-12-13T12:14:00Z</dcterms:created>
  <dcterms:modified xsi:type="dcterms:W3CDTF">2018-12-13T12:14:00Z</dcterms:modified>
</cp:coreProperties>
</file>