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14" w:rsidRDefault="00E32214" w:rsidP="00E32214">
      <w:pPr>
        <w:spacing w:line="620" w:lineRule="exact"/>
        <w:jc w:val="center"/>
        <w:rPr>
          <w:rFonts w:ascii="宋体" w:hAnsi="宋体"/>
          <w:sz w:val="44"/>
        </w:rPr>
      </w:pPr>
      <w:r>
        <w:rPr>
          <w:rFonts w:ascii="宋体" w:hAnsi="宋体" w:hint="eastAsia"/>
          <w:sz w:val="44"/>
        </w:rPr>
        <w:t>深  圳  市  人  民  政  府</w:t>
      </w:r>
    </w:p>
    <w:p w:rsidR="00E32214" w:rsidRDefault="00E32214" w:rsidP="00E32214">
      <w:pPr>
        <w:spacing w:line="620" w:lineRule="exact"/>
        <w:jc w:val="center"/>
        <w:rPr>
          <w:rFonts w:ascii="宋体" w:hAnsi="宋体"/>
          <w:b/>
          <w:bCs/>
          <w:sz w:val="44"/>
        </w:rPr>
      </w:pPr>
      <w:r>
        <w:rPr>
          <w:rFonts w:ascii="宋体" w:hAnsi="宋体" w:hint="eastAsia"/>
          <w:b/>
          <w:bCs/>
          <w:sz w:val="44"/>
        </w:rPr>
        <w:t>行政复议决定书</w:t>
      </w:r>
    </w:p>
    <w:p w:rsidR="00E32214" w:rsidRDefault="00E32214" w:rsidP="00E32214">
      <w:pPr>
        <w:spacing w:line="620" w:lineRule="exact"/>
        <w:ind w:firstLineChars="200" w:firstLine="640"/>
        <w:rPr>
          <w:rFonts w:ascii="仿宋_GB2312" w:eastAsia="仿宋_GB2312"/>
          <w:sz w:val="32"/>
          <w:szCs w:val="32"/>
        </w:rPr>
      </w:pPr>
    </w:p>
    <w:p w:rsidR="00E32214" w:rsidRDefault="00E32214" w:rsidP="00E32214">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深府行复〔2018〕798号</w:t>
      </w:r>
    </w:p>
    <w:p w:rsidR="00E32214" w:rsidRDefault="00E32214" w:rsidP="00E32214">
      <w:pPr>
        <w:spacing w:line="540" w:lineRule="exact"/>
        <w:ind w:firstLineChars="200" w:firstLine="640"/>
        <w:rPr>
          <w:rFonts w:ascii="仿宋_GB2312" w:eastAsia="仿宋_GB2312"/>
          <w:sz w:val="32"/>
          <w:szCs w:val="32"/>
        </w:rPr>
      </w:pPr>
    </w:p>
    <w:p w:rsidR="00E32214" w:rsidRDefault="00E32214" w:rsidP="00E32214">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cs="宋体" w:hint="eastAsia"/>
          <w:bCs/>
          <w:sz w:val="32"/>
          <w:szCs w:val="32"/>
        </w:rPr>
        <w:t>：</w:t>
      </w:r>
      <w:r>
        <w:rPr>
          <w:rFonts w:ascii="仿宋_GB2312" w:eastAsia="仿宋_GB2312" w:hint="eastAsia"/>
          <w:sz w:val="32"/>
          <w:szCs w:val="32"/>
        </w:rPr>
        <w:t>深圳市</w:t>
      </w:r>
      <w:r w:rsidR="00AE086E">
        <w:rPr>
          <w:rFonts w:ascii="仿宋_GB2312" w:eastAsia="仿宋_GB2312" w:hint="eastAsia"/>
          <w:sz w:val="32"/>
          <w:szCs w:val="32"/>
        </w:rPr>
        <w:t>××</w:t>
      </w:r>
      <w:r>
        <w:rPr>
          <w:rFonts w:ascii="仿宋_GB2312" w:eastAsia="仿宋_GB2312" w:hint="eastAsia"/>
          <w:sz w:val="32"/>
          <w:szCs w:val="32"/>
        </w:rPr>
        <w:t>科技有限公司</w:t>
      </w:r>
    </w:p>
    <w:p w:rsidR="00B95A8F" w:rsidRDefault="00B95A8F" w:rsidP="00E32214">
      <w:pPr>
        <w:spacing w:line="540" w:lineRule="exact"/>
        <w:ind w:firstLineChars="200" w:firstLine="640"/>
        <w:rPr>
          <w:rFonts w:eastAsia="仿宋_GB2312"/>
          <w:sz w:val="32"/>
        </w:rPr>
      </w:pPr>
      <w:r>
        <w:rPr>
          <w:rFonts w:eastAsia="仿宋_GB2312" w:hint="eastAsia"/>
          <w:sz w:val="32"/>
        </w:rPr>
        <w:t>法定代表人：</w:t>
      </w:r>
      <w:r w:rsidR="00AE086E">
        <w:rPr>
          <w:rFonts w:eastAsia="仿宋_GB2312" w:hint="eastAsia"/>
          <w:sz w:val="32"/>
        </w:rPr>
        <w:t>顾某</w:t>
      </w:r>
    </w:p>
    <w:p w:rsidR="00E32214" w:rsidRDefault="00E32214" w:rsidP="00E32214">
      <w:pPr>
        <w:spacing w:line="54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E32214" w:rsidRDefault="00E32214" w:rsidP="00E32214">
      <w:pPr>
        <w:spacing w:line="540" w:lineRule="exact"/>
        <w:ind w:firstLineChars="200" w:firstLine="640"/>
        <w:rPr>
          <w:rFonts w:eastAsia="仿宋_GB2312"/>
          <w:sz w:val="32"/>
        </w:rPr>
      </w:pPr>
      <w:bookmarkStart w:id="0" w:name="OLE_LINK14"/>
      <w:r>
        <w:rPr>
          <w:rFonts w:eastAsia="仿宋_GB2312" w:hint="eastAsia"/>
          <w:sz w:val="32"/>
        </w:rPr>
        <w:t>地址：深圳市福田区深南大道</w:t>
      </w:r>
      <w:r>
        <w:rPr>
          <w:rFonts w:eastAsia="仿宋_GB2312"/>
          <w:sz w:val="32"/>
        </w:rPr>
        <w:t>8005</w:t>
      </w:r>
      <w:r>
        <w:rPr>
          <w:rFonts w:eastAsia="仿宋_GB2312" w:hint="eastAsia"/>
          <w:sz w:val="32"/>
        </w:rPr>
        <w:t>号人才园</w:t>
      </w:r>
    </w:p>
    <w:p w:rsidR="00E32214" w:rsidRDefault="00E32214" w:rsidP="00E32214">
      <w:pPr>
        <w:spacing w:line="540" w:lineRule="exact"/>
        <w:ind w:firstLine="630"/>
        <w:rPr>
          <w:rFonts w:eastAsia="仿宋_GB2312"/>
          <w:sz w:val="32"/>
        </w:rPr>
      </w:pPr>
      <w:r>
        <w:rPr>
          <w:rFonts w:eastAsia="仿宋_GB2312" w:hint="eastAsia"/>
          <w:sz w:val="32"/>
        </w:rPr>
        <w:t>法定代表人：</w:t>
      </w:r>
      <w:bookmarkEnd w:id="0"/>
      <w:r>
        <w:rPr>
          <w:rFonts w:eastAsia="仿宋_GB2312" w:hint="eastAsia"/>
          <w:sz w:val="32"/>
        </w:rPr>
        <w:t>孙福金，局长</w:t>
      </w:r>
    </w:p>
    <w:p w:rsidR="00E32214" w:rsidRDefault="00E32214" w:rsidP="00E32214">
      <w:pPr>
        <w:spacing w:line="540" w:lineRule="exact"/>
        <w:ind w:firstLine="630"/>
        <w:rPr>
          <w:rFonts w:ascii="仿宋_GB2312" w:eastAsia="仿宋_GB2312" w:cs="仿宋_GB2312"/>
          <w:sz w:val="32"/>
          <w:szCs w:val="32"/>
        </w:rPr>
      </w:pPr>
      <w:r>
        <w:rPr>
          <w:rFonts w:eastAsia="仿宋_GB2312" w:hint="eastAsia"/>
          <w:sz w:val="32"/>
        </w:rPr>
        <w:t>委托代理人：谢芷环、陈扬，广东中全律师事务所律师</w:t>
      </w:r>
    </w:p>
    <w:p w:rsidR="00E32214" w:rsidRDefault="00E32214" w:rsidP="00E32214">
      <w:pPr>
        <w:spacing w:line="540" w:lineRule="exact"/>
        <w:ind w:firstLineChars="200" w:firstLine="640"/>
        <w:rPr>
          <w:rFonts w:ascii="仿宋_GB2312" w:eastAsia="仿宋_GB2312" w:hAnsi="华文中宋"/>
          <w:sz w:val="32"/>
          <w:szCs w:val="32"/>
        </w:rPr>
      </w:pPr>
    </w:p>
    <w:p w:rsidR="00E32214" w:rsidRDefault="00E32214" w:rsidP="00E32214">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申请人因不服被申请人2018年7月9日以深人社认字（龙华）【2018】第</w:t>
      </w:r>
      <w:r w:rsidR="00AE086E">
        <w:rPr>
          <w:rFonts w:ascii="仿宋_GB2312" w:eastAsia="仿宋_GB2312" w:hint="eastAsia"/>
          <w:sz w:val="32"/>
          <w:szCs w:val="32"/>
        </w:rPr>
        <w:t>××</w:t>
      </w:r>
      <w:r>
        <w:rPr>
          <w:rFonts w:ascii="仿宋_GB2312" w:eastAsia="仿宋_GB2312" w:hint="eastAsia"/>
          <w:sz w:val="32"/>
          <w:szCs w:val="32"/>
        </w:rPr>
        <w:t>号《深圳市工伤认定书》作出的具体行政行为，向本机关申请行政复议，本机关依法受理。被申请人向本机关提交了书面答复及有关证据和依据，本案现已审理终结。</w:t>
      </w:r>
    </w:p>
    <w:p w:rsidR="0017069A" w:rsidRPr="0017069A" w:rsidRDefault="00E32214" w:rsidP="0017069A">
      <w:pPr>
        <w:spacing w:line="540" w:lineRule="exact"/>
        <w:ind w:firstLineChars="200" w:firstLine="640"/>
        <w:rPr>
          <w:rFonts w:ascii="仿宋_GB2312" w:eastAsia="仿宋_GB2312"/>
          <w:sz w:val="32"/>
          <w:szCs w:val="32"/>
        </w:rPr>
      </w:pPr>
      <w:r>
        <w:rPr>
          <w:rFonts w:eastAsia="黑体" w:hint="eastAsia"/>
          <w:sz w:val="32"/>
        </w:rPr>
        <w:t>申请人称：</w:t>
      </w:r>
      <w:r w:rsidR="0017069A">
        <w:rPr>
          <w:rFonts w:ascii="仿宋_GB2312" w:eastAsia="仿宋_GB2312" w:hint="eastAsia"/>
          <w:sz w:val="32"/>
          <w:szCs w:val="32"/>
        </w:rPr>
        <w:t>一、</w:t>
      </w:r>
      <w:r w:rsidR="0017069A" w:rsidRPr="0017069A">
        <w:rPr>
          <w:rFonts w:ascii="仿宋_GB2312" w:eastAsia="仿宋_GB2312" w:hint="eastAsia"/>
          <w:sz w:val="32"/>
          <w:szCs w:val="32"/>
        </w:rPr>
        <w:t>被申请人作出深人社认字（龙华）【2018】第</w:t>
      </w:r>
      <w:r w:rsidR="00AE086E">
        <w:rPr>
          <w:rFonts w:ascii="仿宋_GB2312" w:eastAsia="仿宋_GB2312" w:hint="eastAsia"/>
          <w:sz w:val="32"/>
          <w:szCs w:val="32"/>
        </w:rPr>
        <w:t>××</w:t>
      </w:r>
      <w:r w:rsidR="0017069A" w:rsidRPr="0017069A">
        <w:rPr>
          <w:rFonts w:ascii="仿宋_GB2312" w:eastAsia="仿宋_GB2312" w:hint="eastAsia"/>
          <w:sz w:val="32"/>
          <w:szCs w:val="32"/>
        </w:rPr>
        <w:t>号《深圳市工伤认定书》认定的事实不清、主要证据不足。</w:t>
      </w:r>
      <w:r w:rsidR="00AE086E">
        <w:rPr>
          <w:rFonts w:ascii="仿宋_GB2312" w:eastAsia="仿宋_GB2312" w:hint="eastAsia"/>
          <w:sz w:val="32"/>
        </w:rPr>
        <w:t>徐某</w:t>
      </w:r>
      <w:r w:rsidR="0017069A" w:rsidRPr="0017069A">
        <w:rPr>
          <w:rFonts w:ascii="仿宋_GB2312" w:eastAsia="仿宋_GB2312" w:hint="eastAsia"/>
          <w:sz w:val="32"/>
          <w:szCs w:val="32"/>
        </w:rPr>
        <w:t>认为2018年2月7日所受伤害系工伤，向深圳市龙华区劳动人事争议仲裁委员会申请仲裁，请求裁决确认</w:t>
      </w:r>
      <w:r w:rsidR="00AE086E">
        <w:rPr>
          <w:rFonts w:ascii="仿宋_GB2312" w:eastAsia="仿宋_GB2312" w:hint="eastAsia"/>
          <w:sz w:val="32"/>
        </w:rPr>
        <w:t>徐某</w:t>
      </w:r>
      <w:r w:rsidR="0017069A" w:rsidRPr="0017069A">
        <w:rPr>
          <w:rFonts w:ascii="仿宋_GB2312" w:eastAsia="仿宋_GB2312" w:hint="eastAsia"/>
          <w:sz w:val="32"/>
          <w:szCs w:val="32"/>
        </w:rPr>
        <w:t>与申请人存在劳动关系。深圳市龙华区劳动人事争议仲裁委员会作出裁决后，申请人不服，于2018年5</w:t>
      </w:r>
      <w:r w:rsidR="0017069A">
        <w:rPr>
          <w:rFonts w:ascii="仿宋_GB2312" w:eastAsia="仿宋_GB2312" w:hint="eastAsia"/>
          <w:sz w:val="32"/>
          <w:szCs w:val="32"/>
        </w:rPr>
        <w:t>月</w:t>
      </w:r>
      <w:r w:rsidR="0017069A" w:rsidRPr="0017069A">
        <w:rPr>
          <w:rFonts w:ascii="仿宋_GB2312" w:eastAsia="仿宋_GB2312" w:hint="eastAsia"/>
          <w:sz w:val="32"/>
          <w:szCs w:val="32"/>
        </w:rPr>
        <w:t>向深圳市龙华区人民法院提起民事诉讼，请求确认双方不存在劳动关系。深圳市龙华区人民法院立案受理后，依法传唤申请人与</w:t>
      </w:r>
      <w:r w:rsidR="00AE086E">
        <w:rPr>
          <w:rFonts w:ascii="仿宋_GB2312" w:eastAsia="仿宋_GB2312" w:hint="eastAsia"/>
          <w:sz w:val="32"/>
        </w:rPr>
        <w:t>徐某</w:t>
      </w:r>
      <w:r w:rsidR="0017069A" w:rsidRPr="0017069A">
        <w:rPr>
          <w:rFonts w:ascii="仿宋_GB2312" w:eastAsia="仿宋_GB2312" w:hint="eastAsia"/>
          <w:sz w:val="32"/>
          <w:szCs w:val="32"/>
        </w:rPr>
        <w:t>于2018年8月13日至该院开庭审理。该案尚在审理中，申请人与</w:t>
      </w:r>
      <w:r w:rsidR="00AE086E">
        <w:rPr>
          <w:rFonts w:ascii="仿宋_GB2312" w:eastAsia="仿宋_GB2312" w:hint="eastAsia"/>
          <w:sz w:val="32"/>
        </w:rPr>
        <w:t>徐某</w:t>
      </w:r>
      <w:r w:rsidR="0017069A" w:rsidRPr="0017069A">
        <w:rPr>
          <w:rFonts w:ascii="仿宋_GB2312" w:eastAsia="仿宋_GB2312" w:hint="eastAsia"/>
          <w:sz w:val="32"/>
          <w:szCs w:val="32"/>
        </w:rPr>
        <w:t>是否存在劳动关系的事实</w:t>
      </w:r>
      <w:r w:rsidR="0017069A" w:rsidRPr="0017069A">
        <w:rPr>
          <w:rFonts w:ascii="仿宋_GB2312" w:eastAsia="仿宋_GB2312" w:hint="eastAsia"/>
          <w:sz w:val="32"/>
          <w:szCs w:val="32"/>
        </w:rPr>
        <w:lastRenderedPageBreak/>
        <w:t>尚不确定，该事实不明。依据《工伤保险条例》《广东省工伤保险条例》的有关规定，认定工伤的要件之一，是劳动者与用人单位存在劳动关系。被申请人于2018年7月9日便作出涉案的工伤认定，显然认定事实不清、主要证据不足。其次，</w:t>
      </w:r>
      <w:r w:rsidR="00AE086E">
        <w:rPr>
          <w:rFonts w:ascii="仿宋_GB2312" w:eastAsia="仿宋_GB2312" w:hint="eastAsia"/>
          <w:sz w:val="32"/>
        </w:rPr>
        <w:t>徐某</w:t>
      </w:r>
      <w:r w:rsidR="0017069A" w:rsidRPr="0017069A">
        <w:rPr>
          <w:rFonts w:ascii="仿宋_GB2312" w:eastAsia="仿宋_GB2312" w:hint="eastAsia"/>
          <w:sz w:val="32"/>
          <w:szCs w:val="32"/>
        </w:rPr>
        <w:t>操作的机器不具有危险性，即使违规操作，手指也有足够的时间离开，不致被机头碰伤。因此，第三人所受伤害系其故意所致。根据《广东省工伤保险条例》第十一条，</w:t>
      </w:r>
      <w:r w:rsidR="00AE086E">
        <w:rPr>
          <w:rFonts w:ascii="仿宋_GB2312" w:eastAsia="仿宋_GB2312" w:hint="eastAsia"/>
          <w:sz w:val="32"/>
        </w:rPr>
        <w:t>徐某</w:t>
      </w:r>
      <w:r w:rsidR="00B95A8F" w:rsidRPr="0017069A">
        <w:rPr>
          <w:rFonts w:ascii="仿宋_GB2312" w:eastAsia="仿宋_GB2312" w:hint="eastAsia"/>
          <w:sz w:val="32"/>
          <w:szCs w:val="32"/>
        </w:rPr>
        <w:t>2018年2月7日</w:t>
      </w:r>
      <w:r w:rsidR="0017069A" w:rsidRPr="0017069A">
        <w:rPr>
          <w:rFonts w:ascii="仿宋_GB2312" w:eastAsia="仿宋_GB2312" w:hint="eastAsia"/>
          <w:sz w:val="32"/>
          <w:szCs w:val="32"/>
        </w:rPr>
        <w:t>所受伤害不得认定为工伤。</w:t>
      </w:r>
    </w:p>
    <w:p w:rsidR="0017069A" w:rsidRDefault="0017069A" w:rsidP="0017069A">
      <w:pPr>
        <w:spacing w:line="540" w:lineRule="exact"/>
        <w:ind w:firstLineChars="200" w:firstLine="640"/>
        <w:rPr>
          <w:rFonts w:ascii="仿宋_GB2312" w:eastAsia="仿宋_GB2312"/>
          <w:sz w:val="32"/>
          <w:szCs w:val="32"/>
        </w:rPr>
      </w:pPr>
      <w:r>
        <w:rPr>
          <w:rFonts w:ascii="仿宋_GB2312" w:eastAsia="仿宋_GB2312" w:hint="eastAsia"/>
          <w:sz w:val="32"/>
          <w:szCs w:val="32"/>
        </w:rPr>
        <w:t>二、</w:t>
      </w:r>
      <w:r w:rsidRPr="0017069A">
        <w:rPr>
          <w:rFonts w:ascii="仿宋_GB2312" w:eastAsia="仿宋_GB2312" w:hint="eastAsia"/>
          <w:sz w:val="32"/>
          <w:szCs w:val="32"/>
        </w:rPr>
        <w:t>根据《中华人民共和国劳动争议调解仲裁法》相关规定，被申请人作出的仲裁裁决非终局裁决。在收到裁决书之日起，</w:t>
      </w:r>
      <w:r>
        <w:rPr>
          <w:rFonts w:ascii="仿宋_GB2312" w:eastAsia="仿宋_GB2312" w:hint="eastAsia"/>
          <w:sz w:val="32"/>
          <w:szCs w:val="32"/>
        </w:rPr>
        <w:t>申请人</w:t>
      </w:r>
      <w:r w:rsidRPr="0017069A">
        <w:rPr>
          <w:rFonts w:ascii="仿宋_GB2312" w:eastAsia="仿宋_GB2312" w:hint="eastAsia"/>
          <w:sz w:val="32"/>
          <w:szCs w:val="32"/>
        </w:rPr>
        <w:t>尚有15天的起诉期。因此，被申请人应当在起诉期之后且确定裁决已生效，尚可依法作出相关的行政行为。因此，在申请人已提起诉讼确认不存在劳动关系，裁决书并未生效的情况下，被申请人作出涉案工伤认定书，显然违反了法定程序。</w:t>
      </w:r>
    </w:p>
    <w:p w:rsidR="00E32214" w:rsidRPr="0017069A" w:rsidRDefault="0017069A" w:rsidP="0017069A">
      <w:pPr>
        <w:spacing w:line="540" w:lineRule="exact"/>
        <w:ind w:firstLineChars="200" w:firstLine="640"/>
        <w:rPr>
          <w:rFonts w:ascii="仿宋_GB2312" w:eastAsia="仿宋_GB2312"/>
          <w:sz w:val="32"/>
          <w:szCs w:val="32"/>
        </w:rPr>
      </w:pPr>
      <w:r w:rsidRPr="0017069A">
        <w:rPr>
          <w:rFonts w:ascii="仿宋_GB2312" w:eastAsia="仿宋_GB2312" w:hint="eastAsia"/>
          <w:sz w:val="32"/>
          <w:szCs w:val="32"/>
        </w:rPr>
        <w:t>综上所述，</w:t>
      </w:r>
      <w:r>
        <w:rPr>
          <w:rFonts w:ascii="仿宋_GB2312" w:eastAsia="仿宋_GB2312" w:hint="eastAsia"/>
          <w:sz w:val="32"/>
          <w:szCs w:val="32"/>
        </w:rPr>
        <w:t>申请人</w:t>
      </w:r>
      <w:r w:rsidR="00E32214">
        <w:rPr>
          <w:rFonts w:ascii="仿宋_GB2312" w:eastAsia="仿宋_GB2312" w:hint="eastAsia"/>
          <w:sz w:val="32"/>
        </w:rPr>
        <w:t>请求：撤销被申请人作出的</w:t>
      </w:r>
      <w:r w:rsidR="002570DD">
        <w:rPr>
          <w:rFonts w:ascii="仿宋_GB2312" w:eastAsia="仿宋_GB2312" w:hint="eastAsia"/>
          <w:sz w:val="32"/>
          <w:szCs w:val="32"/>
        </w:rPr>
        <w:t>深人社认字（龙华）【2018】第</w:t>
      </w:r>
      <w:r w:rsidR="00AE086E">
        <w:rPr>
          <w:rFonts w:ascii="仿宋_GB2312" w:eastAsia="仿宋_GB2312" w:hint="eastAsia"/>
          <w:sz w:val="32"/>
          <w:szCs w:val="32"/>
        </w:rPr>
        <w:t>××</w:t>
      </w:r>
      <w:r w:rsidR="002570DD">
        <w:rPr>
          <w:rFonts w:ascii="仿宋_GB2312" w:eastAsia="仿宋_GB2312" w:hint="eastAsia"/>
          <w:sz w:val="32"/>
          <w:szCs w:val="32"/>
        </w:rPr>
        <w:t>号</w:t>
      </w:r>
      <w:r w:rsidR="00E32214">
        <w:rPr>
          <w:rFonts w:ascii="仿宋_GB2312" w:eastAsia="仿宋_GB2312" w:hint="eastAsia"/>
          <w:sz w:val="32"/>
        </w:rPr>
        <w:t>《深圳市工伤认定书》。</w:t>
      </w:r>
    </w:p>
    <w:p w:rsidR="001C271B" w:rsidRDefault="00E32214" w:rsidP="001C271B">
      <w:pPr>
        <w:spacing w:line="540" w:lineRule="exact"/>
        <w:ind w:firstLineChars="200" w:firstLine="640"/>
        <w:rPr>
          <w:rFonts w:ascii="仿宋_GB2312" w:eastAsia="仿宋_GB2312"/>
          <w:sz w:val="32"/>
        </w:rPr>
      </w:pPr>
      <w:r>
        <w:rPr>
          <w:rFonts w:ascii="黑体" w:eastAsia="黑体" w:hAnsi="黑体" w:hint="eastAsia"/>
          <w:sz w:val="32"/>
        </w:rPr>
        <w:t>被申请人答复称：</w:t>
      </w:r>
      <w:r>
        <w:rPr>
          <w:rFonts w:ascii="仿宋_GB2312" w:eastAsia="仿宋_GB2312" w:hint="eastAsia"/>
          <w:sz w:val="32"/>
        </w:rPr>
        <w:t>申请人的请求没有依据，被申请人的具体行政行为符合法律规定，依据充分，程序合法，请求依法维持。具体理由是：一、事实依据。</w:t>
      </w:r>
      <w:r w:rsidR="001C271B" w:rsidRPr="001C271B">
        <w:rPr>
          <w:rFonts w:ascii="仿宋_GB2312" w:eastAsia="仿宋_GB2312" w:hint="eastAsia"/>
          <w:sz w:val="32"/>
        </w:rPr>
        <w:t>1、</w:t>
      </w:r>
      <w:r w:rsidR="00AE086E">
        <w:rPr>
          <w:rFonts w:ascii="仿宋_GB2312" w:eastAsia="仿宋_GB2312" w:hint="eastAsia"/>
          <w:sz w:val="32"/>
        </w:rPr>
        <w:t>徐某</w:t>
      </w:r>
      <w:r w:rsidR="001C271B" w:rsidRPr="001C271B">
        <w:rPr>
          <w:rFonts w:ascii="仿宋_GB2312" w:eastAsia="仿宋_GB2312" w:hint="eastAsia"/>
          <w:sz w:val="32"/>
        </w:rPr>
        <w:t>与</w:t>
      </w:r>
      <w:r w:rsidR="001C271B">
        <w:rPr>
          <w:rFonts w:ascii="仿宋_GB2312" w:eastAsia="仿宋_GB2312" w:hint="eastAsia"/>
          <w:sz w:val="32"/>
        </w:rPr>
        <w:t>申请人</w:t>
      </w:r>
      <w:r w:rsidR="001C271B" w:rsidRPr="001C271B">
        <w:rPr>
          <w:rFonts w:ascii="仿宋_GB2312" w:eastAsia="仿宋_GB2312" w:hint="eastAsia"/>
          <w:sz w:val="32"/>
        </w:rPr>
        <w:t>之间存在劳动关系。</w:t>
      </w:r>
      <w:r w:rsidR="00AE086E">
        <w:rPr>
          <w:rFonts w:ascii="仿宋_GB2312" w:eastAsia="仿宋_GB2312" w:hint="eastAsia"/>
          <w:sz w:val="32"/>
        </w:rPr>
        <w:t>徐某</w:t>
      </w:r>
      <w:r w:rsidR="001C271B" w:rsidRPr="001C271B">
        <w:rPr>
          <w:rFonts w:ascii="仿宋_GB2312" w:eastAsia="仿宋_GB2312" w:hint="eastAsia"/>
          <w:sz w:val="32"/>
        </w:rPr>
        <w:t>主张其系</w:t>
      </w:r>
      <w:r w:rsidR="001C271B">
        <w:rPr>
          <w:rFonts w:ascii="仿宋_GB2312" w:eastAsia="仿宋_GB2312" w:hint="eastAsia"/>
          <w:sz w:val="32"/>
        </w:rPr>
        <w:t>申请人</w:t>
      </w:r>
      <w:r w:rsidR="001C271B" w:rsidRPr="001C271B">
        <w:rPr>
          <w:rFonts w:ascii="仿宋_GB2312" w:eastAsia="仿宋_GB2312" w:hint="eastAsia"/>
          <w:sz w:val="32"/>
        </w:rPr>
        <w:t>的员工，并提交了劳动仲裁裁决书，足以证实有权机关业已初步确认双方之间存在着劳动关系。对于上述主张，</w:t>
      </w:r>
      <w:r w:rsidR="001C271B">
        <w:rPr>
          <w:rFonts w:ascii="仿宋_GB2312" w:eastAsia="仿宋_GB2312" w:hint="eastAsia"/>
          <w:sz w:val="32"/>
        </w:rPr>
        <w:t>申请人</w:t>
      </w:r>
      <w:r w:rsidR="001C271B" w:rsidRPr="001C271B">
        <w:rPr>
          <w:rFonts w:ascii="仿宋_GB2312" w:eastAsia="仿宋_GB2312" w:hint="eastAsia"/>
          <w:sz w:val="32"/>
        </w:rPr>
        <w:t>向</w:t>
      </w:r>
      <w:r w:rsidR="001C271B">
        <w:rPr>
          <w:rFonts w:ascii="仿宋_GB2312" w:eastAsia="仿宋_GB2312" w:hint="eastAsia"/>
          <w:sz w:val="32"/>
        </w:rPr>
        <w:t>被申请人</w:t>
      </w:r>
      <w:r w:rsidR="001C271B" w:rsidRPr="001C271B">
        <w:rPr>
          <w:rFonts w:ascii="仿宋_GB2312" w:eastAsia="仿宋_GB2312" w:hint="eastAsia"/>
          <w:sz w:val="32"/>
        </w:rPr>
        <w:t>提交了《书面回复》，明确认可</w:t>
      </w:r>
      <w:r w:rsidR="00AE086E">
        <w:rPr>
          <w:rFonts w:ascii="仿宋_GB2312" w:eastAsia="仿宋_GB2312" w:hint="eastAsia"/>
          <w:sz w:val="32"/>
        </w:rPr>
        <w:t>徐某</w:t>
      </w:r>
      <w:r w:rsidR="001C271B" w:rsidRPr="001C271B">
        <w:rPr>
          <w:rFonts w:ascii="仿宋_GB2312" w:eastAsia="仿宋_GB2312" w:hint="eastAsia"/>
          <w:sz w:val="32"/>
        </w:rPr>
        <w:t>系其雇佣的劳务工人。据此，</w:t>
      </w:r>
      <w:r w:rsidR="001C271B">
        <w:rPr>
          <w:rFonts w:ascii="仿宋_GB2312" w:eastAsia="仿宋_GB2312" w:hint="eastAsia"/>
          <w:sz w:val="32"/>
        </w:rPr>
        <w:t>被申请人</w:t>
      </w:r>
      <w:r w:rsidR="001C271B" w:rsidRPr="001C271B">
        <w:rPr>
          <w:rFonts w:ascii="仿宋_GB2312" w:eastAsia="仿宋_GB2312" w:hint="eastAsia"/>
          <w:sz w:val="32"/>
        </w:rPr>
        <w:t>依法认定</w:t>
      </w:r>
      <w:r w:rsidR="001C271B">
        <w:rPr>
          <w:rFonts w:ascii="仿宋_GB2312" w:eastAsia="仿宋_GB2312" w:hint="eastAsia"/>
          <w:sz w:val="32"/>
        </w:rPr>
        <w:t>双方</w:t>
      </w:r>
      <w:r w:rsidR="001C271B" w:rsidRPr="001C271B">
        <w:rPr>
          <w:rFonts w:ascii="仿宋_GB2312" w:eastAsia="仿宋_GB2312" w:hint="eastAsia"/>
          <w:sz w:val="32"/>
        </w:rPr>
        <w:t>之间存在劳动关系。2、</w:t>
      </w:r>
      <w:r w:rsidR="00AE086E">
        <w:rPr>
          <w:rFonts w:ascii="仿宋_GB2312" w:eastAsia="仿宋_GB2312" w:hint="eastAsia"/>
          <w:sz w:val="32"/>
        </w:rPr>
        <w:t>徐某</w:t>
      </w:r>
      <w:r w:rsidR="001C271B" w:rsidRPr="001C271B">
        <w:rPr>
          <w:rFonts w:ascii="仿宋_GB2312" w:eastAsia="仿宋_GB2312" w:hint="eastAsia"/>
          <w:sz w:val="32"/>
        </w:rPr>
        <w:t>系在工作时间和工作场所，因工作原因而意外受伤。</w:t>
      </w:r>
      <w:r w:rsidR="00AE086E">
        <w:rPr>
          <w:rFonts w:ascii="仿宋_GB2312" w:eastAsia="仿宋_GB2312" w:hint="eastAsia"/>
          <w:sz w:val="32"/>
        </w:rPr>
        <w:t>徐某</w:t>
      </w:r>
      <w:r w:rsidR="001C271B" w:rsidRPr="001C271B">
        <w:rPr>
          <w:rFonts w:ascii="仿宋_GB2312" w:eastAsia="仿宋_GB2312" w:hint="eastAsia"/>
          <w:sz w:val="32"/>
        </w:rPr>
        <w:t>申报工伤称其系在单位机房操作机器时意外受伤</w:t>
      </w:r>
      <w:r w:rsidR="001C271B">
        <w:rPr>
          <w:rFonts w:ascii="仿宋_GB2312" w:eastAsia="仿宋_GB2312" w:hint="eastAsia"/>
          <w:sz w:val="32"/>
        </w:rPr>
        <w:t>，</w:t>
      </w:r>
      <w:r w:rsidR="001C271B" w:rsidRPr="001C271B">
        <w:rPr>
          <w:rFonts w:ascii="仿宋_GB2312" w:eastAsia="仿宋_GB2312" w:hint="eastAsia"/>
          <w:sz w:val="32"/>
        </w:rPr>
        <w:t>并提交了</w:t>
      </w:r>
      <w:r w:rsidR="001C271B" w:rsidRPr="001C271B">
        <w:rPr>
          <w:rFonts w:ascii="仿宋_GB2312" w:eastAsia="仿宋_GB2312" w:hint="eastAsia"/>
          <w:sz w:val="32"/>
        </w:rPr>
        <w:lastRenderedPageBreak/>
        <w:t>病历予以证明</w:t>
      </w:r>
      <w:r w:rsidR="001C271B">
        <w:rPr>
          <w:rFonts w:ascii="仿宋_GB2312" w:eastAsia="仿宋_GB2312" w:hint="eastAsia"/>
          <w:sz w:val="32"/>
        </w:rPr>
        <w:t>。</w:t>
      </w:r>
      <w:r w:rsidR="001C271B" w:rsidRPr="001C271B">
        <w:rPr>
          <w:rFonts w:ascii="仿宋_GB2312" w:eastAsia="仿宋_GB2312" w:hint="eastAsia"/>
          <w:sz w:val="32"/>
        </w:rPr>
        <w:t>其中初诊病历的病史记载为“上班时伤及右手”，印证了</w:t>
      </w:r>
      <w:r w:rsidR="00AE086E">
        <w:rPr>
          <w:rFonts w:ascii="仿宋_GB2312" w:eastAsia="仿宋_GB2312" w:hint="eastAsia"/>
          <w:sz w:val="32"/>
        </w:rPr>
        <w:t>徐某</w:t>
      </w:r>
      <w:r w:rsidR="001C271B" w:rsidRPr="001C271B">
        <w:rPr>
          <w:rFonts w:ascii="仿宋_GB2312" w:eastAsia="仿宋_GB2312" w:hint="eastAsia"/>
          <w:sz w:val="32"/>
        </w:rPr>
        <w:t>的有关申报。对于</w:t>
      </w:r>
      <w:r w:rsidR="00AE086E">
        <w:rPr>
          <w:rFonts w:ascii="仿宋_GB2312" w:eastAsia="仿宋_GB2312" w:hint="eastAsia"/>
          <w:sz w:val="32"/>
        </w:rPr>
        <w:t>徐某</w:t>
      </w:r>
      <w:r w:rsidR="001C271B" w:rsidRPr="001C271B">
        <w:rPr>
          <w:rFonts w:ascii="仿宋_GB2312" w:eastAsia="仿宋_GB2312" w:hint="eastAsia"/>
          <w:sz w:val="32"/>
        </w:rPr>
        <w:t>所申报的情形，</w:t>
      </w:r>
      <w:r w:rsidR="001C271B">
        <w:rPr>
          <w:rFonts w:ascii="仿宋_GB2312" w:eastAsia="仿宋_GB2312" w:hint="eastAsia"/>
          <w:sz w:val="32"/>
        </w:rPr>
        <w:t>申请人</w:t>
      </w:r>
      <w:r w:rsidR="001C271B" w:rsidRPr="001C271B">
        <w:rPr>
          <w:rFonts w:ascii="仿宋_GB2312" w:eastAsia="仿宋_GB2312" w:hint="eastAsia"/>
          <w:sz w:val="32"/>
        </w:rPr>
        <w:t>提交书面材料予以认可，另关于违规操作的主张</w:t>
      </w:r>
      <w:r w:rsidR="001C271B">
        <w:rPr>
          <w:rFonts w:ascii="仿宋_GB2312" w:eastAsia="仿宋_GB2312" w:hint="eastAsia"/>
          <w:sz w:val="32"/>
        </w:rPr>
        <w:t>，被申请人</w:t>
      </w:r>
      <w:r w:rsidR="001C271B" w:rsidRPr="001C271B">
        <w:rPr>
          <w:rFonts w:ascii="仿宋_GB2312" w:eastAsia="仿宋_GB2312" w:hint="eastAsia"/>
          <w:sz w:val="32"/>
        </w:rPr>
        <w:t>认为不属法定排除要件，不予采信。故</w:t>
      </w:r>
      <w:r w:rsidR="001C271B">
        <w:rPr>
          <w:rFonts w:ascii="仿宋_GB2312" w:eastAsia="仿宋_GB2312" w:hint="eastAsia"/>
          <w:sz w:val="32"/>
        </w:rPr>
        <w:t>被申请人</w:t>
      </w:r>
      <w:r w:rsidR="001C271B" w:rsidRPr="001C271B">
        <w:rPr>
          <w:rFonts w:ascii="仿宋_GB2312" w:eastAsia="仿宋_GB2312" w:hint="eastAsia"/>
          <w:sz w:val="32"/>
        </w:rPr>
        <w:t>综合上述情形，认定</w:t>
      </w:r>
      <w:r w:rsidR="00AE086E">
        <w:rPr>
          <w:rFonts w:ascii="仿宋_GB2312" w:eastAsia="仿宋_GB2312" w:hint="eastAsia"/>
          <w:sz w:val="32"/>
        </w:rPr>
        <w:t>徐某</w:t>
      </w:r>
      <w:r w:rsidR="001C271B" w:rsidRPr="001C271B">
        <w:rPr>
          <w:rFonts w:ascii="仿宋_GB2312" w:eastAsia="仿宋_GB2312" w:hint="eastAsia"/>
          <w:sz w:val="32"/>
        </w:rPr>
        <w:t>系在工作时间和工作场所，因工作原因而意外受伤。</w:t>
      </w:r>
    </w:p>
    <w:p w:rsidR="001C271B" w:rsidRDefault="001C271B" w:rsidP="001C271B">
      <w:pPr>
        <w:spacing w:line="540" w:lineRule="exact"/>
        <w:ind w:firstLineChars="200" w:firstLine="640"/>
        <w:rPr>
          <w:rFonts w:ascii="仿宋_GB2312" w:eastAsia="仿宋_GB2312"/>
          <w:sz w:val="32"/>
        </w:rPr>
      </w:pPr>
      <w:r w:rsidRPr="001C271B">
        <w:rPr>
          <w:rFonts w:ascii="仿宋_GB2312" w:eastAsia="仿宋_GB2312" w:hint="eastAsia"/>
          <w:sz w:val="32"/>
        </w:rPr>
        <w:t>二、条例依据。根据以上事实，</w:t>
      </w:r>
      <w:r>
        <w:rPr>
          <w:rFonts w:ascii="仿宋_GB2312" w:eastAsia="仿宋_GB2312" w:hint="eastAsia"/>
          <w:sz w:val="32"/>
        </w:rPr>
        <w:t>被申请人</w:t>
      </w:r>
      <w:r w:rsidRPr="001C271B">
        <w:rPr>
          <w:rFonts w:ascii="仿宋_GB2312" w:eastAsia="仿宋_GB2312" w:hint="eastAsia"/>
          <w:sz w:val="32"/>
        </w:rPr>
        <w:t>认为</w:t>
      </w:r>
      <w:r w:rsidR="00AE086E">
        <w:rPr>
          <w:rFonts w:ascii="仿宋_GB2312" w:eastAsia="仿宋_GB2312" w:hint="eastAsia"/>
          <w:sz w:val="32"/>
        </w:rPr>
        <w:t>徐某</w:t>
      </w:r>
      <w:r w:rsidRPr="001C271B">
        <w:rPr>
          <w:rFonts w:ascii="仿宋_GB2312" w:eastAsia="仿宋_GB2312" w:hint="eastAsia"/>
          <w:sz w:val="32"/>
        </w:rPr>
        <w:t>受伤之情形符合《广东省工伤保险条例》第九条第</w:t>
      </w:r>
      <w:r>
        <w:rPr>
          <w:rFonts w:ascii="仿宋_GB2312" w:eastAsia="仿宋_GB2312" w:hint="eastAsia"/>
          <w:sz w:val="32"/>
        </w:rPr>
        <w:t>（</w:t>
      </w:r>
      <w:r w:rsidRPr="001C271B">
        <w:rPr>
          <w:rFonts w:ascii="仿宋_GB2312" w:eastAsia="仿宋_GB2312" w:hint="eastAsia"/>
          <w:sz w:val="32"/>
        </w:rPr>
        <w:t>一</w:t>
      </w:r>
      <w:r>
        <w:rPr>
          <w:rFonts w:ascii="仿宋_GB2312" w:eastAsia="仿宋_GB2312" w:hint="eastAsia"/>
          <w:sz w:val="32"/>
        </w:rPr>
        <w:t>）</w:t>
      </w:r>
      <w:r w:rsidRPr="001C271B">
        <w:rPr>
          <w:rFonts w:ascii="仿宋_GB2312" w:eastAsia="仿宋_GB2312" w:hint="eastAsia"/>
          <w:sz w:val="32"/>
        </w:rPr>
        <w:t>项的规定，认定其属于工伤。</w:t>
      </w:r>
    </w:p>
    <w:p w:rsidR="002570DD" w:rsidRDefault="001C271B" w:rsidP="002570DD">
      <w:pPr>
        <w:spacing w:line="540" w:lineRule="exact"/>
        <w:ind w:firstLineChars="200" w:firstLine="640"/>
        <w:rPr>
          <w:rFonts w:ascii="仿宋_GB2312" w:eastAsia="仿宋_GB2312"/>
          <w:sz w:val="32"/>
        </w:rPr>
      </w:pPr>
      <w:r w:rsidRPr="001C271B">
        <w:rPr>
          <w:rFonts w:ascii="仿宋_GB2312" w:eastAsia="仿宋_GB2312" w:hint="eastAsia"/>
          <w:sz w:val="32"/>
        </w:rPr>
        <w:t>三、</w:t>
      </w:r>
      <w:r>
        <w:rPr>
          <w:rFonts w:ascii="仿宋_GB2312" w:eastAsia="仿宋_GB2312" w:hint="eastAsia"/>
          <w:sz w:val="32"/>
        </w:rPr>
        <w:t>申请人</w:t>
      </w:r>
      <w:r w:rsidRPr="001C271B">
        <w:rPr>
          <w:rFonts w:ascii="仿宋_GB2312" w:eastAsia="仿宋_GB2312" w:hint="eastAsia"/>
          <w:sz w:val="32"/>
        </w:rPr>
        <w:t>的复议主张不能成立。</w:t>
      </w:r>
      <w:r>
        <w:rPr>
          <w:rFonts w:ascii="仿宋_GB2312" w:eastAsia="仿宋_GB2312" w:hint="eastAsia"/>
          <w:sz w:val="32"/>
        </w:rPr>
        <w:t>申请人</w:t>
      </w:r>
      <w:r w:rsidRPr="001C271B">
        <w:rPr>
          <w:rFonts w:ascii="仿宋_GB2312" w:eastAsia="仿宋_GB2312" w:hint="eastAsia"/>
          <w:sz w:val="32"/>
        </w:rPr>
        <w:t>复议时主张：劳动关系尚待司法机关确认，且</w:t>
      </w:r>
      <w:r w:rsidR="00AE086E">
        <w:rPr>
          <w:rFonts w:ascii="仿宋_GB2312" w:eastAsia="仿宋_GB2312" w:hint="eastAsia"/>
          <w:sz w:val="32"/>
        </w:rPr>
        <w:t>徐某</w:t>
      </w:r>
      <w:r w:rsidRPr="001C271B">
        <w:rPr>
          <w:rFonts w:ascii="仿宋_GB2312" w:eastAsia="仿宋_GB2312" w:hint="eastAsia"/>
          <w:sz w:val="32"/>
        </w:rPr>
        <w:t>受伤是其故意所致。</w:t>
      </w:r>
      <w:r w:rsidR="002570DD">
        <w:rPr>
          <w:rFonts w:ascii="仿宋_GB2312" w:eastAsia="仿宋_GB2312" w:hint="eastAsia"/>
          <w:sz w:val="32"/>
        </w:rPr>
        <w:t>被申请人</w:t>
      </w:r>
      <w:r w:rsidRPr="001C271B">
        <w:rPr>
          <w:rFonts w:ascii="仿宋_GB2312" w:eastAsia="仿宋_GB2312" w:hint="eastAsia"/>
          <w:sz w:val="32"/>
        </w:rPr>
        <w:t>对上述主张回应如下：首先，门诊病历客观证实了</w:t>
      </w:r>
      <w:r w:rsidR="00AE086E">
        <w:rPr>
          <w:rFonts w:ascii="仿宋_GB2312" w:eastAsia="仿宋_GB2312" w:hint="eastAsia"/>
          <w:sz w:val="32"/>
        </w:rPr>
        <w:t>徐某</w:t>
      </w:r>
      <w:r w:rsidRPr="001C271B">
        <w:rPr>
          <w:rFonts w:ascii="仿宋_GB2312" w:eastAsia="仿宋_GB2312" w:hint="eastAsia"/>
          <w:sz w:val="32"/>
        </w:rPr>
        <w:t>意外受伤，不存在故意自残自杀的情形。其次，</w:t>
      </w:r>
      <w:r w:rsidR="002570DD">
        <w:rPr>
          <w:rFonts w:ascii="仿宋_GB2312" w:eastAsia="仿宋_GB2312" w:hint="eastAsia"/>
          <w:sz w:val="32"/>
        </w:rPr>
        <w:t>申请人</w:t>
      </w:r>
      <w:r w:rsidRPr="001C271B">
        <w:rPr>
          <w:rFonts w:ascii="仿宋_GB2312" w:eastAsia="仿宋_GB2312" w:hint="eastAsia"/>
          <w:sz w:val="32"/>
        </w:rPr>
        <w:t>作为用人单位，依法承担职工不属工伤的举证责任；该单位并未提供客观证据证实</w:t>
      </w:r>
      <w:r w:rsidR="00AE086E">
        <w:rPr>
          <w:rFonts w:ascii="仿宋_GB2312" w:eastAsia="仿宋_GB2312" w:hint="eastAsia"/>
          <w:sz w:val="32"/>
        </w:rPr>
        <w:t>徐某</w:t>
      </w:r>
      <w:r w:rsidRPr="001C271B">
        <w:rPr>
          <w:rFonts w:ascii="仿宋_GB2312" w:eastAsia="仿宋_GB2312" w:hint="eastAsia"/>
          <w:sz w:val="32"/>
        </w:rPr>
        <w:t>自残或非因工受伤，依法承担举证不能的后果。最后，</w:t>
      </w:r>
      <w:r w:rsidR="002570DD">
        <w:rPr>
          <w:rFonts w:ascii="仿宋_GB2312" w:eastAsia="仿宋_GB2312" w:hint="eastAsia"/>
          <w:sz w:val="32"/>
        </w:rPr>
        <w:t>申请人</w:t>
      </w:r>
      <w:r w:rsidRPr="001C271B">
        <w:rPr>
          <w:rFonts w:ascii="仿宋_GB2312" w:eastAsia="仿宋_GB2312" w:hint="eastAsia"/>
          <w:sz w:val="32"/>
        </w:rPr>
        <w:t>提交的《书面回复》中明确自认了双方存在着劳动关系，故</w:t>
      </w:r>
      <w:r w:rsidR="002570DD">
        <w:rPr>
          <w:rFonts w:ascii="仿宋_GB2312" w:eastAsia="仿宋_GB2312" w:hint="eastAsia"/>
          <w:sz w:val="32"/>
        </w:rPr>
        <w:t>被申请人</w:t>
      </w:r>
      <w:r w:rsidRPr="001C271B">
        <w:rPr>
          <w:rFonts w:ascii="仿宋_GB2312" w:eastAsia="仿宋_GB2312" w:hint="eastAsia"/>
          <w:sz w:val="32"/>
        </w:rPr>
        <w:t>认定的劳动关系合法。</w:t>
      </w:r>
    </w:p>
    <w:p w:rsidR="00E32214" w:rsidRDefault="00E32214" w:rsidP="002570DD">
      <w:pPr>
        <w:spacing w:line="540" w:lineRule="exact"/>
        <w:ind w:firstLineChars="200" w:firstLine="640"/>
        <w:rPr>
          <w:rFonts w:ascii="仿宋_GB2312" w:eastAsia="仿宋_GB2312"/>
          <w:sz w:val="32"/>
        </w:rPr>
      </w:pPr>
      <w:r>
        <w:rPr>
          <w:rFonts w:ascii="黑体" w:eastAsia="黑体" w:hAnsi="黑体" w:hint="eastAsia"/>
          <w:sz w:val="32"/>
        </w:rPr>
        <w:t>经查：</w:t>
      </w:r>
      <w:r w:rsidR="00DD042C" w:rsidRPr="00DD042C">
        <w:rPr>
          <w:rFonts w:ascii="仿宋_GB2312" w:eastAsia="仿宋_GB2312" w:hint="eastAsia"/>
          <w:sz w:val="32"/>
        </w:rPr>
        <w:t>2018年5月28日</w:t>
      </w:r>
      <w:r>
        <w:rPr>
          <w:rFonts w:ascii="仿宋_GB2312" w:eastAsia="仿宋_GB2312" w:hint="eastAsia"/>
          <w:sz w:val="32"/>
        </w:rPr>
        <w:t>，</w:t>
      </w:r>
      <w:r w:rsidR="00AE086E">
        <w:rPr>
          <w:rFonts w:ascii="仿宋_GB2312" w:eastAsia="仿宋_GB2312" w:hint="eastAsia"/>
          <w:sz w:val="32"/>
        </w:rPr>
        <w:t>徐某</w:t>
      </w:r>
      <w:r>
        <w:rPr>
          <w:rFonts w:ascii="仿宋_GB2312" w:eastAsia="仿宋_GB2312" w:hint="eastAsia"/>
          <w:sz w:val="32"/>
        </w:rPr>
        <w:t>向被申请人申请工伤认定，称</w:t>
      </w:r>
      <w:r w:rsidR="00DD042C">
        <w:rPr>
          <w:rFonts w:ascii="仿宋_GB2312" w:eastAsia="仿宋_GB2312" w:hint="eastAsia"/>
          <w:sz w:val="32"/>
        </w:rPr>
        <w:t>其系</w:t>
      </w:r>
      <w:r>
        <w:rPr>
          <w:rFonts w:ascii="仿宋_GB2312" w:eastAsia="仿宋_GB2312" w:hint="eastAsia"/>
          <w:sz w:val="32"/>
        </w:rPr>
        <w:t>申请人公司的员工，</w:t>
      </w:r>
      <w:r w:rsidR="00DD042C" w:rsidRPr="00DD042C">
        <w:rPr>
          <w:rFonts w:ascii="仿宋_GB2312" w:eastAsia="仿宋_GB2312" w:hint="eastAsia"/>
          <w:sz w:val="32"/>
        </w:rPr>
        <w:t>任职看机员职位。2018年2月7日19</w:t>
      </w:r>
      <w:r w:rsidR="00826FD2">
        <w:rPr>
          <w:rFonts w:ascii="仿宋_GB2312" w:eastAsia="仿宋_GB2312" w:hint="eastAsia"/>
          <w:sz w:val="32"/>
        </w:rPr>
        <w:t>时</w:t>
      </w:r>
      <w:r w:rsidR="00DD042C" w:rsidRPr="00DD042C">
        <w:rPr>
          <w:rFonts w:ascii="仿宋_GB2312" w:eastAsia="仿宋_GB2312" w:hint="eastAsia"/>
          <w:sz w:val="32"/>
        </w:rPr>
        <w:t>40</w:t>
      </w:r>
      <w:r w:rsidR="00826FD2">
        <w:rPr>
          <w:rFonts w:ascii="仿宋_GB2312" w:eastAsia="仿宋_GB2312" w:hint="eastAsia"/>
          <w:sz w:val="32"/>
        </w:rPr>
        <w:t>分</w:t>
      </w:r>
      <w:r w:rsidR="00DD042C" w:rsidRPr="00DD042C">
        <w:rPr>
          <w:rFonts w:ascii="仿宋_GB2312" w:eastAsia="仿宋_GB2312" w:hint="eastAsia"/>
          <w:sz w:val="32"/>
        </w:rPr>
        <w:t>许，其在</w:t>
      </w:r>
      <w:r w:rsidR="00826FD2">
        <w:rPr>
          <w:rFonts w:ascii="仿宋_GB2312" w:eastAsia="仿宋_GB2312" w:hint="eastAsia"/>
          <w:sz w:val="32"/>
        </w:rPr>
        <w:t>申请人</w:t>
      </w:r>
      <w:r w:rsidR="00DD042C" w:rsidRPr="00DD042C">
        <w:rPr>
          <w:rFonts w:ascii="仿宋_GB2312" w:eastAsia="仿宋_GB2312" w:hint="eastAsia"/>
          <w:sz w:val="32"/>
        </w:rPr>
        <w:t>机房看机器的时候，意外被机头打伤右手食指和中指。</w:t>
      </w:r>
      <w:r>
        <w:rPr>
          <w:rFonts w:ascii="仿宋_GB2312" w:eastAsia="仿宋_GB2312" w:hint="eastAsia"/>
          <w:sz w:val="32"/>
        </w:rPr>
        <w:t>对于该申报，</w:t>
      </w:r>
      <w:r w:rsidR="00AE086E">
        <w:rPr>
          <w:rFonts w:ascii="仿宋_GB2312" w:eastAsia="仿宋_GB2312" w:hint="eastAsia"/>
          <w:sz w:val="32"/>
        </w:rPr>
        <w:t>徐某</w:t>
      </w:r>
      <w:r>
        <w:rPr>
          <w:rFonts w:ascii="仿宋_GB2312" w:eastAsia="仿宋_GB2312" w:hint="eastAsia"/>
          <w:sz w:val="32"/>
        </w:rPr>
        <w:t>签名压指模予以确认。</w:t>
      </w:r>
      <w:r w:rsidR="00AE086E">
        <w:rPr>
          <w:rFonts w:ascii="仿宋_GB2312" w:eastAsia="仿宋_GB2312" w:hint="eastAsia"/>
          <w:sz w:val="32"/>
        </w:rPr>
        <w:t>徐某</w:t>
      </w:r>
      <w:r>
        <w:rPr>
          <w:rFonts w:ascii="仿宋_GB2312" w:eastAsia="仿宋_GB2312" w:hint="eastAsia"/>
          <w:sz w:val="32"/>
        </w:rPr>
        <w:t>向被申请人提交的申报材料有：</w:t>
      </w:r>
      <w:r w:rsidR="00826FD2" w:rsidRPr="00826FD2">
        <w:rPr>
          <w:rFonts w:ascii="仿宋_GB2312" w:eastAsia="仿宋_GB2312" w:hint="eastAsia"/>
          <w:sz w:val="32"/>
        </w:rPr>
        <w:t>工伤认定申请表、身份证、上下班打卡记录、门诊病历等诊疗材料、劳动仲裁裁决书、工商注册登记信息</w:t>
      </w:r>
      <w:r>
        <w:rPr>
          <w:rFonts w:ascii="仿宋_GB2312" w:eastAsia="仿宋_GB2312" w:hint="eastAsia"/>
          <w:sz w:val="32"/>
        </w:rPr>
        <w:t>等相关材料。</w:t>
      </w:r>
      <w:r w:rsidR="00826FD2" w:rsidRPr="00826FD2">
        <w:rPr>
          <w:rFonts w:ascii="仿宋_GB2312" w:eastAsia="仿宋_GB2312" w:hint="eastAsia"/>
          <w:sz w:val="32"/>
        </w:rPr>
        <w:t>根据审</w:t>
      </w:r>
      <w:r w:rsidR="00826FD2">
        <w:rPr>
          <w:rFonts w:ascii="仿宋_GB2312" w:eastAsia="仿宋_GB2312" w:hint="eastAsia"/>
          <w:sz w:val="32"/>
        </w:rPr>
        <w:t>查</w:t>
      </w:r>
      <w:r w:rsidR="00826FD2" w:rsidRPr="00826FD2">
        <w:rPr>
          <w:rFonts w:ascii="仿宋_GB2312" w:eastAsia="仿宋_GB2312" w:hint="eastAsia"/>
          <w:sz w:val="32"/>
        </w:rPr>
        <w:t>需要，</w:t>
      </w:r>
      <w:r w:rsidR="00826FD2">
        <w:rPr>
          <w:rFonts w:ascii="仿宋_GB2312" w:eastAsia="仿宋_GB2312" w:hint="eastAsia"/>
          <w:sz w:val="32"/>
        </w:rPr>
        <w:t>被申请人</w:t>
      </w:r>
      <w:r w:rsidR="00826FD2" w:rsidRPr="00826FD2">
        <w:rPr>
          <w:rFonts w:ascii="仿宋_GB2312" w:eastAsia="仿宋_GB2312" w:hint="eastAsia"/>
          <w:sz w:val="32"/>
        </w:rPr>
        <w:t>向</w:t>
      </w:r>
      <w:r w:rsidR="00826FD2">
        <w:rPr>
          <w:rFonts w:ascii="仿宋_GB2312" w:eastAsia="仿宋_GB2312" w:hint="eastAsia"/>
          <w:sz w:val="32"/>
        </w:rPr>
        <w:t>申请人</w:t>
      </w:r>
      <w:r w:rsidR="00826FD2" w:rsidRPr="00826FD2">
        <w:rPr>
          <w:rFonts w:ascii="仿宋_GB2312" w:eastAsia="仿宋_GB2312" w:hint="eastAsia"/>
          <w:sz w:val="32"/>
        </w:rPr>
        <w:t>发出《关于伤亡事故调查处理的通知》，要求</w:t>
      </w:r>
      <w:r w:rsidR="00826FD2">
        <w:rPr>
          <w:rFonts w:ascii="仿宋_GB2312" w:eastAsia="仿宋_GB2312" w:hint="eastAsia"/>
          <w:sz w:val="32"/>
        </w:rPr>
        <w:t>其</w:t>
      </w:r>
      <w:r w:rsidR="00826FD2" w:rsidRPr="00826FD2">
        <w:rPr>
          <w:rFonts w:ascii="仿宋_GB2312" w:eastAsia="仿宋_GB2312" w:hint="eastAsia"/>
          <w:sz w:val="32"/>
        </w:rPr>
        <w:t>就员工</w:t>
      </w:r>
      <w:r w:rsidR="00AE086E">
        <w:rPr>
          <w:rFonts w:ascii="仿宋_GB2312" w:eastAsia="仿宋_GB2312" w:hint="eastAsia"/>
          <w:sz w:val="32"/>
        </w:rPr>
        <w:t>徐某</w:t>
      </w:r>
      <w:r w:rsidR="00826FD2" w:rsidRPr="00826FD2">
        <w:rPr>
          <w:rFonts w:ascii="仿宋_GB2312" w:eastAsia="仿宋_GB2312" w:hint="eastAsia"/>
          <w:sz w:val="32"/>
        </w:rPr>
        <w:t>受伤事件依法举证。</w:t>
      </w:r>
      <w:r w:rsidR="00826FD2">
        <w:rPr>
          <w:rFonts w:ascii="仿宋_GB2312" w:eastAsia="仿宋_GB2312" w:hint="eastAsia"/>
          <w:sz w:val="32"/>
        </w:rPr>
        <w:t>申请人</w:t>
      </w:r>
      <w:r w:rsidR="00826FD2" w:rsidRPr="00826FD2">
        <w:rPr>
          <w:rFonts w:ascii="仿宋_GB2312" w:eastAsia="仿宋_GB2312" w:hint="eastAsia"/>
          <w:sz w:val="32"/>
        </w:rPr>
        <w:t>向</w:t>
      </w:r>
      <w:r w:rsidR="00826FD2">
        <w:rPr>
          <w:rFonts w:ascii="仿宋_GB2312" w:eastAsia="仿宋_GB2312" w:hint="eastAsia"/>
          <w:sz w:val="32"/>
        </w:rPr>
        <w:t>被申请人</w:t>
      </w:r>
      <w:r w:rsidR="00826FD2" w:rsidRPr="00826FD2">
        <w:rPr>
          <w:rFonts w:ascii="仿宋_GB2312" w:eastAsia="仿宋_GB2312" w:hint="eastAsia"/>
          <w:sz w:val="32"/>
        </w:rPr>
        <w:t>提交《受伤事件调查报告》、《书面回复》</w:t>
      </w:r>
      <w:r w:rsidR="00826FD2" w:rsidRPr="00826FD2">
        <w:rPr>
          <w:rFonts w:ascii="仿宋_GB2312" w:eastAsia="仿宋_GB2312" w:hint="eastAsia"/>
          <w:sz w:val="32"/>
        </w:rPr>
        <w:lastRenderedPageBreak/>
        <w:t>称：其雇佣的</w:t>
      </w:r>
      <w:r w:rsidR="00826FD2">
        <w:rPr>
          <w:rFonts w:ascii="仿宋_GB2312" w:eastAsia="仿宋_GB2312" w:hint="eastAsia"/>
          <w:sz w:val="32"/>
        </w:rPr>
        <w:t>劳务工</w:t>
      </w:r>
      <w:r w:rsidR="00AE086E">
        <w:rPr>
          <w:rFonts w:ascii="仿宋_GB2312" w:eastAsia="仿宋_GB2312" w:hint="eastAsia"/>
          <w:sz w:val="32"/>
        </w:rPr>
        <w:t>徐某</w:t>
      </w:r>
      <w:r w:rsidR="00826FD2">
        <w:rPr>
          <w:rFonts w:ascii="仿宋_GB2312" w:eastAsia="仿宋_GB2312" w:hint="eastAsia"/>
          <w:sz w:val="32"/>
        </w:rPr>
        <w:t>在看机过程中未按操作流程操作导致意外被机器压伤手指。</w:t>
      </w:r>
      <w:r w:rsidR="00826FD2" w:rsidRPr="00826FD2">
        <w:rPr>
          <w:rFonts w:ascii="仿宋_GB2312" w:eastAsia="仿宋_GB2312" w:hint="eastAsia"/>
          <w:sz w:val="32"/>
        </w:rPr>
        <w:t>另还提交了病历、住院收费收据、工资条、营业执照等</w:t>
      </w:r>
      <w:r w:rsidR="00826FD2">
        <w:rPr>
          <w:rFonts w:ascii="仿宋_GB2312" w:eastAsia="仿宋_GB2312" w:hint="eastAsia"/>
          <w:sz w:val="32"/>
        </w:rPr>
        <w:t>证据</w:t>
      </w:r>
      <w:r w:rsidR="00826FD2" w:rsidRPr="00826FD2">
        <w:rPr>
          <w:rFonts w:ascii="仿宋_GB2312" w:eastAsia="仿宋_GB2312" w:hint="eastAsia"/>
          <w:sz w:val="32"/>
        </w:rPr>
        <w:t>材料。</w:t>
      </w:r>
      <w:r>
        <w:rPr>
          <w:rFonts w:ascii="仿宋_GB2312" w:eastAsia="仿宋_GB2312" w:hint="eastAsia"/>
          <w:sz w:val="32"/>
        </w:rPr>
        <w:t>被申请人依职权对</w:t>
      </w:r>
      <w:r w:rsidR="00AE086E">
        <w:rPr>
          <w:rFonts w:ascii="仿宋_GB2312" w:eastAsia="仿宋_GB2312" w:hint="eastAsia"/>
          <w:sz w:val="32"/>
        </w:rPr>
        <w:t>徐某</w:t>
      </w:r>
      <w:r>
        <w:rPr>
          <w:rFonts w:ascii="仿宋_GB2312" w:eastAsia="仿宋_GB2312" w:hint="eastAsia"/>
          <w:sz w:val="32"/>
        </w:rPr>
        <w:t>进行调查并制作笔录</w:t>
      </w:r>
      <w:r w:rsidR="00826FD2">
        <w:rPr>
          <w:rFonts w:ascii="仿宋_GB2312" w:eastAsia="仿宋_GB2312" w:hint="eastAsia"/>
          <w:sz w:val="32"/>
        </w:rPr>
        <w:t>，并</w:t>
      </w:r>
      <w:r w:rsidR="00826FD2" w:rsidRPr="00826FD2">
        <w:rPr>
          <w:rFonts w:ascii="仿宋_GB2312" w:eastAsia="仿宋_GB2312" w:hint="eastAsia"/>
          <w:sz w:val="32"/>
        </w:rPr>
        <w:t>对</w:t>
      </w:r>
      <w:r w:rsidR="00826FD2">
        <w:rPr>
          <w:rFonts w:ascii="仿宋_GB2312" w:eastAsia="仿宋_GB2312" w:hint="eastAsia"/>
          <w:sz w:val="32"/>
        </w:rPr>
        <w:t>申请人</w:t>
      </w:r>
      <w:r w:rsidR="00826FD2" w:rsidRPr="00826FD2">
        <w:rPr>
          <w:rFonts w:ascii="仿宋_GB2312" w:eastAsia="仿宋_GB2312" w:hint="eastAsia"/>
          <w:sz w:val="32"/>
        </w:rPr>
        <w:t>的社保登记情况进行调查核实。</w:t>
      </w:r>
      <w:r w:rsidR="00826FD2">
        <w:rPr>
          <w:rFonts w:ascii="仿宋_GB2312" w:eastAsia="仿宋_GB2312" w:hint="eastAsia"/>
          <w:sz w:val="32"/>
        </w:rPr>
        <w:t>对</w:t>
      </w:r>
      <w:r>
        <w:rPr>
          <w:rFonts w:ascii="仿宋_GB2312" w:eastAsia="仿宋_GB2312" w:hAnsi="宋体" w:hint="eastAsia"/>
          <w:sz w:val="32"/>
          <w:szCs w:val="32"/>
        </w:rPr>
        <w:t>上述材料进行</w:t>
      </w:r>
      <w:r w:rsidR="00826FD2">
        <w:rPr>
          <w:rFonts w:ascii="仿宋_GB2312" w:eastAsia="仿宋_GB2312" w:hAnsi="宋体" w:hint="eastAsia"/>
          <w:sz w:val="32"/>
          <w:szCs w:val="32"/>
        </w:rPr>
        <w:t>综合</w:t>
      </w:r>
      <w:r>
        <w:rPr>
          <w:rFonts w:ascii="仿宋_GB2312" w:eastAsia="仿宋_GB2312" w:hAnsi="宋体" w:hint="eastAsia"/>
          <w:sz w:val="32"/>
          <w:szCs w:val="32"/>
        </w:rPr>
        <w:t>审查后，</w:t>
      </w:r>
      <w:r>
        <w:rPr>
          <w:rFonts w:ascii="仿宋_GB2312" w:eastAsia="仿宋_GB2312" w:hint="eastAsia"/>
          <w:sz w:val="32"/>
        </w:rPr>
        <w:t>被申请人于2018年</w:t>
      </w:r>
      <w:r w:rsidR="00826FD2">
        <w:rPr>
          <w:rFonts w:ascii="仿宋_GB2312" w:eastAsia="仿宋_GB2312" w:hint="eastAsia"/>
          <w:sz w:val="32"/>
        </w:rPr>
        <w:t>7</w:t>
      </w:r>
      <w:r>
        <w:rPr>
          <w:rFonts w:ascii="仿宋_GB2312" w:eastAsia="仿宋_GB2312" w:hint="eastAsia"/>
          <w:sz w:val="32"/>
        </w:rPr>
        <w:t>月</w:t>
      </w:r>
      <w:r w:rsidR="00826FD2">
        <w:rPr>
          <w:rFonts w:ascii="仿宋_GB2312" w:eastAsia="仿宋_GB2312" w:hint="eastAsia"/>
          <w:sz w:val="32"/>
        </w:rPr>
        <w:t>9</w:t>
      </w:r>
      <w:r>
        <w:rPr>
          <w:rFonts w:ascii="仿宋_GB2312" w:eastAsia="仿宋_GB2312" w:hint="eastAsia"/>
          <w:sz w:val="32"/>
        </w:rPr>
        <w:t>日作出</w:t>
      </w:r>
      <w:r w:rsidR="00826FD2">
        <w:rPr>
          <w:rFonts w:ascii="仿宋_GB2312" w:eastAsia="仿宋_GB2312" w:hint="eastAsia"/>
          <w:sz w:val="32"/>
          <w:szCs w:val="32"/>
        </w:rPr>
        <w:t>深人社认字（龙华）【2018】第</w:t>
      </w:r>
      <w:r w:rsidR="00AE086E">
        <w:rPr>
          <w:rFonts w:ascii="仿宋_GB2312" w:eastAsia="仿宋_GB2312" w:hint="eastAsia"/>
          <w:sz w:val="32"/>
          <w:szCs w:val="32"/>
        </w:rPr>
        <w:t>××</w:t>
      </w:r>
      <w:r w:rsidR="00826FD2">
        <w:rPr>
          <w:rFonts w:ascii="仿宋_GB2312" w:eastAsia="仿宋_GB2312" w:hint="eastAsia"/>
          <w:sz w:val="32"/>
          <w:szCs w:val="32"/>
        </w:rPr>
        <w:t>号</w:t>
      </w:r>
      <w:r w:rsidR="00826FD2">
        <w:rPr>
          <w:rFonts w:ascii="仿宋_GB2312" w:eastAsia="仿宋_GB2312" w:hint="eastAsia"/>
          <w:sz w:val="32"/>
        </w:rPr>
        <w:t>《深圳市工伤认定书》，认定</w:t>
      </w:r>
      <w:r w:rsidR="00AE086E">
        <w:rPr>
          <w:rFonts w:ascii="仿宋_GB2312" w:eastAsia="仿宋_GB2312" w:hint="eastAsia"/>
          <w:sz w:val="32"/>
        </w:rPr>
        <w:t>徐某</w:t>
      </w:r>
      <w:r>
        <w:rPr>
          <w:rFonts w:ascii="仿宋_GB2312" w:eastAsia="仿宋_GB2312" w:hint="eastAsia"/>
          <w:sz w:val="32"/>
        </w:rPr>
        <w:t>属</w:t>
      </w:r>
      <w:r w:rsidR="00826FD2">
        <w:rPr>
          <w:rFonts w:ascii="仿宋_GB2312" w:eastAsia="仿宋_GB2312" w:hint="eastAsia"/>
          <w:sz w:val="32"/>
        </w:rPr>
        <w:t>于</w:t>
      </w:r>
      <w:r>
        <w:rPr>
          <w:rFonts w:ascii="仿宋_GB2312" w:eastAsia="仿宋_GB2312" w:hint="eastAsia"/>
          <w:sz w:val="32"/>
        </w:rPr>
        <w:t>工伤。申请人不服，申请行政复议。</w:t>
      </w:r>
    </w:p>
    <w:p w:rsidR="00E32214" w:rsidRPr="00F462D3" w:rsidRDefault="00E32214" w:rsidP="00F462D3">
      <w:pPr>
        <w:spacing w:line="540" w:lineRule="exact"/>
        <w:ind w:firstLineChars="200" w:firstLine="640"/>
        <w:jc w:val="left"/>
        <w:rPr>
          <w:rFonts w:ascii="仿宋_GB2312" w:eastAsia="仿宋_GB2312" w:hAnsi="黑体"/>
          <w:sz w:val="32"/>
        </w:rPr>
      </w:pPr>
      <w:r>
        <w:rPr>
          <w:rFonts w:ascii="黑体" w:eastAsia="黑体" w:hAnsi="黑体" w:hint="eastAsia"/>
          <w:sz w:val="32"/>
        </w:rPr>
        <w:t>本机关认为：</w:t>
      </w:r>
      <w:r>
        <w:rPr>
          <w:rFonts w:ascii="仿宋_GB2312" w:eastAsia="仿宋_GB2312" w:hAnsi="黑体" w:hint="eastAsia"/>
          <w:sz w:val="32"/>
        </w:rPr>
        <w:t>《广东省工伤保险条例》第九条第（</w:t>
      </w:r>
      <w:r w:rsidR="00F462D3">
        <w:rPr>
          <w:rFonts w:ascii="仿宋_GB2312" w:eastAsia="仿宋_GB2312" w:hAnsi="黑体" w:hint="eastAsia"/>
          <w:sz w:val="32"/>
        </w:rPr>
        <w:t>一</w:t>
      </w:r>
      <w:r>
        <w:rPr>
          <w:rFonts w:ascii="仿宋_GB2312" w:eastAsia="仿宋_GB2312" w:hAnsi="黑体" w:hint="eastAsia"/>
          <w:sz w:val="32"/>
        </w:rPr>
        <w:t>）项规定：“职工有下列情形之一的，应当认定为工伤：（</w:t>
      </w:r>
      <w:r w:rsidR="00F462D3">
        <w:rPr>
          <w:rFonts w:ascii="仿宋_GB2312" w:eastAsia="仿宋_GB2312" w:hAnsi="黑体" w:hint="eastAsia"/>
          <w:sz w:val="32"/>
        </w:rPr>
        <w:t>一</w:t>
      </w:r>
      <w:r>
        <w:rPr>
          <w:rFonts w:ascii="仿宋_GB2312" w:eastAsia="仿宋_GB2312" w:hAnsi="黑体" w:hint="eastAsia"/>
          <w:sz w:val="32"/>
        </w:rPr>
        <w:t>）</w:t>
      </w:r>
      <w:r w:rsidR="00F462D3" w:rsidRPr="00F462D3">
        <w:rPr>
          <w:rFonts w:ascii="仿宋_GB2312" w:eastAsia="仿宋_GB2312" w:hAnsi="黑体" w:hint="eastAsia"/>
          <w:sz w:val="32"/>
        </w:rPr>
        <w:t>在工作时间和工作场所内，因工作原因受到事故伤害的；</w:t>
      </w:r>
      <w:r>
        <w:rPr>
          <w:rFonts w:ascii="仿宋_GB2312" w:eastAsia="仿宋_GB2312" w:hAnsi="黑体" w:hint="eastAsia"/>
          <w:sz w:val="32"/>
        </w:rPr>
        <w:t>……”</w:t>
      </w:r>
      <w:r w:rsidR="00F462D3">
        <w:rPr>
          <w:rFonts w:ascii="仿宋_GB2312" w:eastAsia="仿宋_GB2312" w:hAnsi="黑体" w:hint="eastAsia"/>
          <w:sz w:val="32"/>
        </w:rPr>
        <w:t>第十一条：“</w:t>
      </w:r>
      <w:r w:rsidR="00F462D3" w:rsidRPr="00F462D3">
        <w:rPr>
          <w:rFonts w:ascii="仿宋_GB2312" w:eastAsia="仿宋_GB2312" w:hAnsi="黑体" w:hint="eastAsia"/>
          <w:sz w:val="32"/>
        </w:rPr>
        <w:t>职工符合本条例第九条、第十条的规定，但是有下列情形之一的，不得认定为工伤或者视同工伤：（一）故意犯罪的；（二）醉酒或者吸毒的；（三）自残或者自杀的；（四）法律、行政法规规定的其他情形。</w:t>
      </w:r>
      <w:r w:rsidR="00F462D3">
        <w:rPr>
          <w:rFonts w:ascii="仿宋_GB2312" w:eastAsia="仿宋_GB2312" w:hAnsi="黑体" w:hint="eastAsia"/>
          <w:sz w:val="32"/>
        </w:rPr>
        <w:t>”</w:t>
      </w:r>
      <w:r w:rsidR="00F462D3">
        <w:rPr>
          <w:rFonts w:ascii="仿宋_GB2312" w:eastAsia="仿宋_GB2312" w:hint="eastAsia"/>
          <w:sz w:val="32"/>
        </w:rPr>
        <w:t>本案根据被申请人提交的《深圳市龙华区劳动人事争议仲裁委员会仲裁裁决书》</w:t>
      </w:r>
      <w:r w:rsidR="00927B25">
        <w:rPr>
          <w:rFonts w:ascii="仿宋_GB2312" w:eastAsia="仿宋_GB2312" w:hint="eastAsia"/>
          <w:sz w:val="32"/>
        </w:rPr>
        <w:t>、考勤记录、申请人的《书面回复》、申请人</w:t>
      </w:r>
      <w:r w:rsidR="00927B25" w:rsidRPr="00826FD2">
        <w:rPr>
          <w:rFonts w:ascii="仿宋_GB2312" w:eastAsia="仿宋_GB2312" w:hint="eastAsia"/>
          <w:sz w:val="32"/>
        </w:rPr>
        <w:t>的社保登记情况</w:t>
      </w:r>
      <w:r w:rsidR="00927B25">
        <w:rPr>
          <w:rFonts w:ascii="仿宋_GB2312" w:eastAsia="仿宋_GB2312" w:hint="eastAsia"/>
          <w:sz w:val="32"/>
        </w:rPr>
        <w:t>等</w:t>
      </w:r>
      <w:r w:rsidR="007A3F08">
        <w:rPr>
          <w:rFonts w:ascii="仿宋_GB2312" w:eastAsia="仿宋_GB2312" w:hint="eastAsia"/>
          <w:sz w:val="32"/>
        </w:rPr>
        <w:t>证据材料</w:t>
      </w:r>
      <w:r w:rsidR="00F462D3">
        <w:rPr>
          <w:rFonts w:ascii="仿宋_GB2312" w:eastAsia="仿宋_GB2312" w:hint="eastAsia"/>
          <w:sz w:val="32"/>
        </w:rPr>
        <w:t>，可以认定</w:t>
      </w:r>
      <w:r w:rsidR="00927B25">
        <w:rPr>
          <w:rFonts w:ascii="仿宋_GB2312" w:eastAsia="仿宋_GB2312" w:hint="eastAsia"/>
          <w:sz w:val="32"/>
        </w:rPr>
        <w:t>申请人</w:t>
      </w:r>
      <w:r w:rsidR="00F462D3">
        <w:rPr>
          <w:rFonts w:ascii="仿宋_GB2312" w:eastAsia="仿宋_GB2312" w:hint="eastAsia"/>
          <w:sz w:val="32"/>
        </w:rPr>
        <w:t>和</w:t>
      </w:r>
      <w:r w:rsidR="00AE086E">
        <w:rPr>
          <w:rFonts w:ascii="仿宋_GB2312" w:eastAsia="仿宋_GB2312" w:hint="eastAsia"/>
          <w:sz w:val="32"/>
        </w:rPr>
        <w:t>徐某</w:t>
      </w:r>
      <w:r w:rsidR="00F462D3">
        <w:rPr>
          <w:rFonts w:ascii="仿宋_GB2312" w:eastAsia="仿宋_GB2312" w:hint="eastAsia"/>
          <w:sz w:val="32"/>
        </w:rPr>
        <w:t>之间存在劳动关系</w:t>
      </w:r>
      <w:r w:rsidR="00927B25">
        <w:rPr>
          <w:rFonts w:ascii="仿宋_GB2312" w:eastAsia="仿宋_GB2312" w:hint="eastAsia"/>
          <w:sz w:val="32"/>
        </w:rPr>
        <w:t>，</w:t>
      </w:r>
      <w:r w:rsidR="00B95A8F">
        <w:rPr>
          <w:rFonts w:ascii="仿宋_GB2312" w:eastAsia="仿宋_GB2312" w:hint="eastAsia"/>
          <w:sz w:val="32"/>
        </w:rPr>
        <w:t>被申请人无须等待人民法院的判决结果，可以依职权作出认定。申请人在申请复议时主张</w:t>
      </w:r>
      <w:r w:rsidR="00AE086E">
        <w:rPr>
          <w:rFonts w:ascii="仿宋_GB2312" w:eastAsia="仿宋_GB2312" w:hint="eastAsia"/>
          <w:sz w:val="32"/>
        </w:rPr>
        <w:t>徐某</w:t>
      </w:r>
      <w:r w:rsidR="00B95A8F">
        <w:rPr>
          <w:rFonts w:ascii="仿宋_GB2312" w:eastAsia="仿宋_GB2312" w:hint="eastAsia"/>
          <w:sz w:val="32"/>
        </w:rPr>
        <w:t>受伤系其故意</w:t>
      </w:r>
      <w:r w:rsidR="0067663B">
        <w:rPr>
          <w:rFonts w:ascii="仿宋_GB2312" w:eastAsia="仿宋_GB2312" w:hint="eastAsia"/>
          <w:sz w:val="32"/>
        </w:rPr>
        <w:t>自残</w:t>
      </w:r>
      <w:r w:rsidR="00B95A8F">
        <w:rPr>
          <w:rFonts w:ascii="仿宋_GB2312" w:eastAsia="仿宋_GB2312" w:hint="eastAsia"/>
          <w:sz w:val="32"/>
        </w:rPr>
        <w:t>所致，但申请人的《受伤事件调查报告》载明“2018年2月7日晚，</w:t>
      </w:r>
      <w:r w:rsidR="00AE086E">
        <w:rPr>
          <w:rFonts w:ascii="仿宋_GB2312" w:eastAsia="仿宋_GB2312" w:hint="eastAsia"/>
          <w:sz w:val="32"/>
        </w:rPr>
        <w:t>徐某</w:t>
      </w:r>
      <w:r w:rsidR="00B95A8F">
        <w:rPr>
          <w:rFonts w:ascii="仿宋_GB2312" w:eastAsia="仿宋_GB2312" w:hint="eastAsia"/>
          <w:sz w:val="32"/>
        </w:rPr>
        <w:t>在看机过程中发现机器上材料走偏，在没有按照操作流程暂停机器的情况下直接伸手去拉材料导致手指受伤</w:t>
      </w:r>
      <w:r w:rsidR="00510A88">
        <w:rPr>
          <w:rFonts w:ascii="仿宋_GB2312" w:eastAsia="仿宋_GB2312" w:hint="eastAsia"/>
          <w:sz w:val="32"/>
        </w:rPr>
        <w:t>。</w:t>
      </w:r>
      <w:r w:rsidR="00B95A8F">
        <w:rPr>
          <w:rFonts w:ascii="仿宋_GB2312" w:eastAsia="仿宋_GB2312" w:hint="eastAsia"/>
          <w:sz w:val="32"/>
        </w:rPr>
        <w:t>”</w:t>
      </w:r>
      <w:r w:rsidR="003B520D">
        <w:rPr>
          <w:rFonts w:ascii="仿宋_GB2312" w:eastAsia="仿宋_GB2312" w:hint="eastAsia"/>
          <w:sz w:val="32"/>
        </w:rPr>
        <w:t>申请人的主张存在前后矛盾，且其</w:t>
      </w:r>
      <w:r w:rsidR="00927B25">
        <w:rPr>
          <w:rFonts w:ascii="仿宋_GB2312" w:eastAsia="仿宋_GB2312" w:hint="eastAsia"/>
          <w:sz w:val="32"/>
        </w:rPr>
        <w:t>未提交证明</w:t>
      </w:r>
      <w:r w:rsidR="00AE086E">
        <w:rPr>
          <w:rFonts w:ascii="仿宋_GB2312" w:eastAsia="仿宋_GB2312" w:hint="eastAsia"/>
          <w:sz w:val="32"/>
        </w:rPr>
        <w:t>徐某</w:t>
      </w:r>
      <w:r w:rsidR="00927B25">
        <w:rPr>
          <w:rFonts w:ascii="仿宋_GB2312" w:eastAsia="仿宋_GB2312" w:hint="eastAsia"/>
          <w:sz w:val="32"/>
        </w:rPr>
        <w:t>系故意自残的证据，申请人应承担举证不能的后果</w:t>
      </w:r>
      <w:r w:rsidR="00A12DA0" w:rsidRPr="004F760F">
        <w:rPr>
          <w:rFonts w:ascii="仿宋_GB2312" w:eastAsia="仿宋_GB2312" w:hAnsi="仿宋_GB2312" w:hint="eastAsia"/>
          <w:sz w:val="32"/>
        </w:rPr>
        <w:t>。</w:t>
      </w:r>
      <w:r w:rsidR="003B520D">
        <w:rPr>
          <w:rFonts w:ascii="仿宋_GB2312" w:eastAsia="仿宋_GB2312" w:hint="eastAsia"/>
          <w:sz w:val="32"/>
        </w:rPr>
        <w:t>依据上述规定，被申请人认定</w:t>
      </w:r>
      <w:r w:rsidR="00AE086E">
        <w:rPr>
          <w:rFonts w:ascii="仿宋_GB2312" w:eastAsia="仿宋_GB2312" w:hint="eastAsia"/>
          <w:sz w:val="32"/>
        </w:rPr>
        <w:t>徐某</w:t>
      </w:r>
      <w:r>
        <w:rPr>
          <w:rFonts w:ascii="仿宋_GB2312" w:eastAsia="仿宋_GB2312" w:hint="eastAsia"/>
          <w:sz w:val="32"/>
        </w:rPr>
        <w:t>属于</w:t>
      </w:r>
      <w:r w:rsidR="001F4C92">
        <w:rPr>
          <w:rFonts w:ascii="仿宋_GB2312" w:eastAsia="仿宋_GB2312" w:hint="eastAsia"/>
          <w:sz w:val="32"/>
        </w:rPr>
        <w:t>工伤</w:t>
      </w:r>
      <w:r>
        <w:rPr>
          <w:rFonts w:ascii="仿宋_GB2312" w:eastAsia="仿宋_GB2312" w:hint="eastAsia"/>
          <w:sz w:val="32"/>
        </w:rPr>
        <w:t>并无违法或不当</w:t>
      </w:r>
      <w:r w:rsidR="00927B25">
        <w:rPr>
          <w:rFonts w:ascii="仿宋_GB2312" w:eastAsia="仿宋_GB2312" w:hint="eastAsia"/>
          <w:sz w:val="32"/>
        </w:rPr>
        <w:t>，依法应予以维持</w:t>
      </w:r>
      <w:r>
        <w:rPr>
          <w:rFonts w:ascii="仿宋_GB2312" w:eastAsia="仿宋_GB2312" w:hint="eastAsia"/>
          <w:sz w:val="32"/>
        </w:rPr>
        <w:t>。</w:t>
      </w:r>
      <w:r>
        <w:rPr>
          <w:rFonts w:ascii="仿宋_GB2312" w:eastAsia="仿宋_GB2312" w:hint="eastAsia"/>
          <w:sz w:val="32"/>
          <w:szCs w:val="32"/>
        </w:rPr>
        <w:t>综上，</w:t>
      </w:r>
      <w:r>
        <w:rPr>
          <w:rFonts w:ascii="仿宋_GB2312" w:eastAsia="仿宋_GB2312" w:hint="eastAsia"/>
          <w:sz w:val="32"/>
        </w:rPr>
        <w:t>根据《中华人民共和国行政复议法》第二十八条第一款第（一）</w:t>
      </w:r>
      <w:r>
        <w:rPr>
          <w:rFonts w:ascii="仿宋_GB2312" w:eastAsia="仿宋_GB2312" w:hint="eastAsia"/>
          <w:sz w:val="32"/>
        </w:rPr>
        <w:lastRenderedPageBreak/>
        <w:t>项的规定，本机关作出复议决定如下：</w:t>
      </w:r>
    </w:p>
    <w:p w:rsidR="00E32214" w:rsidRDefault="00E32214" w:rsidP="00E32214">
      <w:pPr>
        <w:spacing w:line="540" w:lineRule="exact"/>
        <w:ind w:firstLineChars="200" w:firstLine="640"/>
        <w:rPr>
          <w:rFonts w:ascii="仿宋_GB2312" w:eastAsia="仿宋_GB2312" w:hAnsi="仿宋_GB2312"/>
          <w:sz w:val="32"/>
        </w:rPr>
      </w:pPr>
      <w:r>
        <w:rPr>
          <w:rFonts w:ascii="仿宋_GB2312" w:eastAsia="仿宋_GB2312" w:hint="eastAsia"/>
          <w:sz w:val="32"/>
        </w:rPr>
        <w:t>维持被申请人深圳市人力资源和社会保障局以</w:t>
      </w:r>
      <w:r w:rsidR="00826FD2">
        <w:rPr>
          <w:rFonts w:ascii="仿宋_GB2312" w:eastAsia="仿宋_GB2312" w:hint="eastAsia"/>
          <w:sz w:val="32"/>
          <w:szCs w:val="32"/>
        </w:rPr>
        <w:t>深人社认字（龙华）【2018】第</w:t>
      </w:r>
      <w:r w:rsidR="00AE086E">
        <w:rPr>
          <w:rFonts w:ascii="仿宋_GB2312" w:eastAsia="仿宋_GB2312" w:hint="eastAsia"/>
          <w:sz w:val="32"/>
          <w:szCs w:val="32"/>
        </w:rPr>
        <w:t>××</w:t>
      </w:r>
      <w:r w:rsidR="00826FD2">
        <w:rPr>
          <w:rFonts w:ascii="仿宋_GB2312" w:eastAsia="仿宋_GB2312" w:hint="eastAsia"/>
          <w:sz w:val="32"/>
          <w:szCs w:val="32"/>
        </w:rPr>
        <w:t>号</w:t>
      </w:r>
      <w:r>
        <w:rPr>
          <w:rFonts w:ascii="仿宋_GB2312" w:eastAsia="仿宋_GB2312" w:hAnsi="仿宋_GB2312" w:hint="eastAsia"/>
          <w:sz w:val="32"/>
        </w:rPr>
        <w:t>《深圳市工伤认定书》</w:t>
      </w:r>
      <w:r>
        <w:rPr>
          <w:rFonts w:ascii="仿宋_GB2312" w:eastAsia="仿宋_GB2312" w:hint="eastAsia"/>
          <w:sz w:val="32"/>
        </w:rPr>
        <w:t>作出的具体行政行为</w:t>
      </w:r>
      <w:r>
        <w:rPr>
          <w:rFonts w:ascii="仿宋_GB2312" w:eastAsia="仿宋_GB2312" w:hAnsi="仿宋_GB2312" w:hint="eastAsia"/>
          <w:sz w:val="32"/>
        </w:rPr>
        <w:t>。</w:t>
      </w:r>
      <w:bookmarkStart w:id="1" w:name="_GoBack"/>
      <w:bookmarkEnd w:id="1"/>
    </w:p>
    <w:p w:rsidR="00E32214" w:rsidRDefault="00E32214" w:rsidP="00E32214">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32214" w:rsidRDefault="00E32214" w:rsidP="00E32214">
      <w:pPr>
        <w:spacing w:line="540" w:lineRule="exact"/>
        <w:rPr>
          <w:rFonts w:ascii="仿宋_GB2312" w:eastAsia="仿宋_GB2312" w:hAnsi="仿宋_GB2312"/>
          <w:sz w:val="32"/>
        </w:rPr>
      </w:pPr>
    </w:p>
    <w:p w:rsidR="00E32214" w:rsidRDefault="00E32214" w:rsidP="00E32214">
      <w:pPr>
        <w:spacing w:line="540" w:lineRule="exact"/>
        <w:rPr>
          <w:rFonts w:ascii="仿宋_GB2312" w:eastAsia="仿宋_GB2312" w:hAnsi="仿宋_GB2312"/>
          <w:sz w:val="32"/>
        </w:rPr>
      </w:pPr>
    </w:p>
    <w:p w:rsidR="00E32214" w:rsidRDefault="00E32214" w:rsidP="00E32214">
      <w:pPr>
        <w:spacing w:line="540" w:lineRule="exact"/>
        <w:rPr>
          <w:rFonts w:ascii="仿宋_GB2312" w:eastAsia="仿宋_GB2312" w:hAnsi="仿宋_GB2312"/>
          <w:sz w:val="32"/>
        </w:rPr>
      </w:pPr>
    </w:p>
    <w:p w:rsidR="00E32214" w:rsidRDefault="00E32214" w:rsidP="00E32214">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E32214" w:rsidRDefault="00E32214" w:rsidP="00E32214">
      <w:pPr>
        <w:spacing w:line="540" w:lineRule="exact"/>
      </w:pPr>
      <w:r>
        <w:rPr>
          <w:rFonts w:ascii="仿宋_GB2312" w:eastAsia="仿宋_GB2312" w:hAnsi="仿宋_GB2312" w:hint="eastAsia"/>
          <w:sz w:val="32"/>
        </w:rPr>
        <w:t xml:space="preserve">                                2018年</w:t>
      </w:r>
      <w:r w:rsidR="00927B25">
        <w:rPr>
          <w:rFonts w:ascii="仿宋_GB2312" w:eastAsia="仿宋_GB2312" w:hAnsi="仿宋_GB2312" w:hint="eastAsia"/>
          <w:sz w:val="32"/>
        </w:rPr>
        <w:t>10</w:t>
      </w:r>
      <w:r>
        <w:rPr>
          <w:rFonts w:ascii="仿宋_GB2312" w:eastAsia="仿宋_GB2312" w:hAnsi="仿宋_GB2312" w:hint="eastAsia"/>
          <w:sz w:val="32"/>
        </w:rPr>
        <w:t>月</w:t>
      </w:r>
      <w:r w:rsidR="003B679A">
        <w:rPr>
          <w:rFonts w:ascii="仿宋_GB2312" w:eastAsia="仿宋_GB2312" w:hAnsi="仿宋_GB2312" w:hint="eastAsia"/>
          <w:sz w:val="32"/>
        </w:rPr>
        <w:t>12</w:t>
      </w:r>
      <w:r>
        <w:rPr>
          <w:rFonts w:ascii="仿宋_GB2312" w:eastAsia="仿宋_GB2312" w:hAnsi="仿宋_GB2312" w:hint="eastAsia"/>
          <w:sz w:val="32"/>
        </w:rPr>
        <w:t>日</w:t>
      </w:r>
    </w:p>
    <w:p w:rsidR="00E32214" w:rsidRDefault="00E32214" w:rsidP="00E32214"/>
    <w:p w:rsidR="008D370D" w:rsidRDefault="008D370D"/>
    <w:sectPr w:rsidR="008D370D" w:rsidSect="00E32214">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AAB" w:rsidRDefault="00A10AAB" w:rsidP="0017069A">
      <w:r>
        <w:separator/>
      </w:r>
    </w:p>
  </w:endnote>
  <w:endnote w:type="continuationSeparator" w:id="1">
    <w:p w:rsidR="00A10AAB" w:rsidRDefault="00A10AAB" w:rsidP="001706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AAB" w:rsidRDefault="00A10AAB" w:rsidP="0017069A">
      <w:r>
        <w:separator/>
      </w:r>
    </w:p>
  </w:footnote>
  <w:footnote w:type="continuationSeparator" w:id="1">
    <w:p w:rsidR="00A10AAB" w:rsidRDefault="00A10AAB" w:rsidP="001706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2214"/>
    <w:rsid w:val="00027836"/>
    <w:rsid w:val="0007740B"/>
    <w:rsid w:val="000E6D87"/>
    <w:rsid w:val="0017069A"/>
    <w:rsid w:val="001C271B"/>
    <w:rsid w:val="001F4C6B"/>
    <w:rsid w:val="001F4C92"/>
    <w:rsid w:val="002570DD"/>
    <w:rsid w:val="003B520D"/>
    <w:rsid w:val="003B679A"/>
    <w:rsid w:val="00510A88"/>
    <w:rsid w:val="00595F95"/>
    <w:rsid w:val="0067663B"/>
    <w:rsid w:val="007A3F08"/>
    <w:rsid w:val="008141B3"/>
    <w:rsid w:val="00826FD2"/>
    <w:rsid w:val="00847E75"/>
    <w:rsid w:val="008D370D"/>
    <w:rsid w:val="00927B25"/>
    <w:rsid w:val="00A10AAB"/>
    <w:rsid w:val="00A12DA0"/>
    <w:rsid w:val="00A96616"/>
    <w:rsid w:val="00AE086E"/>
    <w:rsid w:val="00AF61C1"/>
    <w:rsid w:val="00B95A8F"/>
    <w:rsid w:val="00DD042C"/>
    <w:rsid w:val="00E32214"/>
    <w:rsid w:val="00F462D3"/>
    <w:rsid w:val="00F927B9"/>
    <w:rsid w:val="00FB00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21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06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7069A"/>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17069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7069A"/>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10148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410</Words>
  <Characters>2343</Characters>
  <Application>Microsoft Office Word</Application>
  <DocSecurity>0</DocSecurity>
  <Lines>19</Lines>
  <Paragraphs>5</Paragraphs>
  <ScaleCrop>false</ScaleCrop>
  <Company>微软中国</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dcterms:created xsi:type="dcterms:W3CDTF">2018-12-11T11:48:00Z</dcterms:created>
  <dcterms:modified xsi:type="dcterms:W3CDTF">2018-12-11T11:48:00Z</dcterms:modified>
</cp:coreProperties>
</file>