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61B" w:rsidRDefault="00AF261B" w:rsidP="00952706">
      <w:pPr>
        <w:spacing w:line="580" w:lineRule="exact"/>
        <w:jc w:val="center"/>
        <w:rPr>
          <w:rFonts w:ascii="宋体"/>
          <w:sz w:val="44"/>
          <w:szCs w:val="44"/>
        </w:rPr>
      </w:pPr>
      <w:r>
        <w:rPr>
          <w:rFonts w:ascii="宋体" w:hAnsi="宋体" w:hint="eastAsia"/>
          <w:sz w:val="44"/>
          <w:szCs w:val="44"/>
        </w:rPr>
        <w:t>深</w:t>
      </w:r>
      <w:r>
        <w:rPr>
          <w:rFonts w:ascii="宋体" w:hAnsi="宋体"/>
          <w:sz w:val="44"/>
          <w:szCs w:val="44"/>
        </w:rPr>
        <w:t xml:space="preserve">  </w:t>
      </w:r>
      <w:proofErr w:type="gramStart"/>
      <w:r>
        <w:rPr>
          <w:rFonts w:ascii="宋体" w:hAnsi="宋体" w:hint="eastAsia"/>
          <w:sz w:val="44"/>
          <w:szCs w:val="44"/>
        </w:rPr>
        <w:t>圳</w:t>
      </w:r>
      <w:proofErr w:type="gramEnd"/>
      <w:r>
        <w:rPr>
          <w:rFonts w:ascii="宋体" w:hAnsi="宋体"/>
          <w:sz w:val="44"/>
          <w:szCs w:val="44"/>
        </w:rPr>
        <w:t xml:space="preserve">  </w:t>
      </w:r>
      <w:r>
        <w:rPr>
          <w:rFonts w:ascii="宋体" w:hAnsi="宋体" w:hint="eastAsia"/>
          <w:sz w:val="44"/>
          <w:szCs w:val="44"/>
        </w:rPr>
        <w:t>市</w:t>
      </w:r>
      <w:r>
        <w:rPr>
          <w:rFonts w:ascii="宋体" w:hAnsi="宋体"/>
          <w:sz w:val="44"/>
          <w:szCs w:val="44"/>
        </w:rPr>
        <w:t xml:space="preserve">  </w:t>
      </w:r>
      <w:r>
        <w:rPr>
          <w:rFonts w:ascii="宋体" w:hAnsi="宋体" w:hint="eastAsia"/>
          <w:sz w:val="44"/>
          <w:szCs w:val="44"/>
        </w:rPr>
        <w:t>人</w:t>
      </w:r>
      <w:r>
        <w:rPr>
          <w:rFonts w:ascii="宋体" w:hAnsi="宋体"/>
          <w:sz w:val="44"/>
          <w:szCs w:val="44"/>
        </w:rPr>
        <w:t xml:space="preserve">  </w:t>
      </w:r>
      <w:r>
        <w:rPr>
          <w:rFonts w:ascii="宋体" w:hAnsi="宋体" w:hint="eastAsia"/>
          <w:sz w:val="44"/>
          <w:szCs w:val="44"/>
        </w:rPr>
        <w:t>民</w:t>
      </w:r>
      <w:r>
        <w:rPr>
          <w:rFonts w:ascii="宋体" w:hAnsi="宋体"/>
          <w:sz w:val="44"/>
          <w:szCs w:val="44"/>
        </w:rPr>
        <w:t xml:space="preserve">  </w:t>
      </w:r>
      <w:r>
        <w:rPr>
          <w:rFonts w:ascii="宋体" w:hAnsi="宋体" w:hint="eastAsia"/>
          <w:sz w:val="44"/>
          <w:szCs w:val="44"/>
        </w:rPr>
        <w:t>政</w:t>
      </w:r>
      <w:r>
        <w:rPr>
          <w:rFonts w:ascii="宋体" w:hAnsi="宋体"/>
          <w:sz w:val="44"/>
          <w:szCs w:val="44"/>
        </w:rPr>
        <w:t xml:space="preserve">  </w:t>
      </w:r>
      <w:r>
        <w:rPr>
          <w:rFonts w:ascii="宋体" w:hAnsi="宋体" w:hint="eastAsia"/>
          <w:sz w:val="44"/>
          <w:szCs w:val="44"/>
        </w:rPr>
        <w:t>府</w:t>
      </w:r>
    </w:p>
    <w:p w:rsidR="00AF261B" w:rsidRDefault="00AF261B" w:rsidP="00952706">
      <w:pPr>
        <w:spacing w:line="580" w:lineRule="exact"/>
        <w:jc w:val="center"/>
        <w:rPr>
          <w:rFonts w:ascii="宋体"/>
          <w:b/>
          <w:bCs/>
          <w:sz w:val="44"/>
        </w:rPr>
      </w:pPr>
      <w:r>
        <w:rPr>
          <w:rFonts w:ascii="宋体" w:hAnsi="宋体" w:hint="eastAsia"/>
          <w:b/>
          <w:bCs/>
          <w:sz w:val="44"/>
        </w:rPr>
        <w:t>行政复议决定书</w:t>
      </w:r>
    </w:p>
    <w:p w:rsidR="00AF261B" w:rsidRDefault="00AF261B" w:rsidP="00952706">
      <w:pPr>
        <w:spacing w:line="580" w:lineRule="exact"/>
        <w:jc w:val="center"/>
      </w:pPr>
    </w:p>
    <w:p w:rsidR="00AF261B" w:rsidRDefault="00AF261B" w:rsidP="00952706">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proofErr w:type="gramStart"/>
      <w:r>
        <w:rPr>
          <w:rFonts w:ascii="仿宋_GB2312" w:eastAsia="仿宋_GB2312" w:hAnsi="仿宋_GB2312" w:hint="eastAsia"/>
          <w:sz w:val="32"/>
        </w:rPr>
        <w:t>深府</w:t>
      </w:r>
      <w:r w:rsidR="0042656A">
        <w:rPr>
          <w:rFonts w:ascii="仿宋_GB2312" w:eastAsia="仿宋_GB2312" w:hAnsi="仿宋_GB2312" w:hint="eastAsia"/>
          <w:sz w:val="32"/>
        </w:rPr>
        <w:t>行复</w:t>
      </w:r>
      <w:proofErr w:type="gramEnd"/>
      <w:r>
        <w:rPr>
          <w:rFonts w:ascii="仿宋_GB2312" w:eastAsia="仿宋_GB2312" w:hAnsi="仿宋_GB2312" w:hint="eastAsia"/>
          <w:sz w:val="32"/>
        </w:rPr>
        <w:t>〔</w:t>
      </w:r>
      <w:r w:rsidR="0042656A">
        <w:rPr>
          <w:rFonts w:ascii="仿宋_GB2312" w:eastAsia="仿宋_GB2312" w:hAnsi="仿宋_GB2312"/>
          <w:sz w:val="32"/>
        </w:rPr>
        <w:t>201</w:t>
      </w:r>
      <w:r w:rsidR="0042656A">
        <w:rPr>
          <w:rFonts w:ascii="仿宋_GB2312" w:eastAsia="仿宋_GB2312" w:hAnsi="仿宋_GB2312" w:hint="eastAsia"/>
          <w:sz w:val="32"/>
        </w:rPr>
        <w:t>8</w:t>
      </w:r>
      <w:r>
        <w:rPr>
          <w:rFonts w:ascii="仿宋_GB2312" w:eastAsia="仿宋_GB2312" w:hAnsi="仿宋_GB2312" w:hint="eastAsia"/>
          <w:sz w:val="32"/>
        </w:rPr>
        <w:t>〕</w:t>
      </w:r>
      <w:r w:rsidR="000D65A3">
        <w:rPr>
          <w:rFonts w:ascii="仿宋_GB2312" w:eastAsia="仿宋_GB2312" w:hAnsi="仿宋_GB2312" w:hint="eastAsia"/>
          <w:sz w:val="32"/>
        </w:rPr>
        <w:t>91</w:t>
      </w:r>
      <w:r w:rsidR="006F0B8E">
        <w:rPr>
          <w:rFonts w:ascii="仿宋_GB2312" w:eastAsia="仿宋_GB2312" w:hAnsi="仿宋_GB2312" w:hint="eastAsia"/>
          <w:sz w:val="32"/>
        </w:rPr>
        <w:t>4</w:t>
      </w:r>
      <w:r w:rsidR="000D65A3">
        <w:rPr>
          <w:rFonts w:ascii="仿宋_GB2312" w:eastAsia="仿宋_GB2312" w:hAnsi="仿宋_GB2312" w:hint="eastAsia"/>
          <w:sz w:val="32"/>
        </w:rPr>
        <w:t>、916</w:t>
      </w:r>
      <w:r>
        <w:rPr>
          <w:rFonts w:ascii="仿宋_GB2312" w:eastAsia="仿宋_GB2312" w:hAnsi="仿宋_GB2312" w:hint="eastAsia"/>
          <w:sz w:val="32"/>
        </w:rPr>
        <w:t>号</w:t>
      </w:r>
    </w:p>
    <w:p w:rsidR="00AF261B" w:rsidRDefault="00AF261B" w:rsidP="00952706">
      <w:pPr>
        <w:spacing w:line="580" w:lineRule="exact"/>
        <w:rPr>
          <w:rFonts w:eastAsia="仿宋_GB2312"/>
          <w:sz w:val="32"/>
          <w:u w:val="single"/>
        </w:rPr>
      </w:pPr>
    </w:p>
    <w:p w:rsidR="000D65A3" w:rsidRDefault="004E5584" w:rsidP="00952706">
      <w:pPr>
        <w:shd w:val="clear" w:color="auto" w:fill="FFFFFF"/>
        <w:spacing w:line="580" w:lineRule="exact"/>
        <w:ind w:firstLineChars="200" w:firstLine="640"/>
        <w:rPr>
          <w:rFonts w:ascii="仿宋" w:eastAsia="仿宋" w:hAnsi="仿宋" w:cs="仿宋"/>
          <w:sz w:val="32"/>
          <w:szCs w:val="32"/>
        </w:rPr>
      </w:pPr>
      <w:r>
        <w:rPr>
          <w:rFonts w:eastAsia="黑体" w:hint="eastAsia"/>
          <w:sz w:val="32"/>
        </w:rPr>
        <w:t>申请人：</w:t>
      </w:r>
      <w:r w:rsidRPr="004E5584">
        <w:rPr>
          <w:rFonts w:ascii="仿宋" w:eastAsia="仿宋" w:hAnsi="仿宋" w:cs="仿宋" w:hint="eastAsia"/>
          <w:sz w:val="32"/>
          <w:szCs w:val="32"/>
        </w:rPr>
        <w:t>深圳市</w:t>
      </w:r>
      <w:r w:rsidR="00C9073A">
        <w:rPr>
          <w:rFonts w:ascii="仿宋" w:eastAsia="仿宋" w:hAnsi="仿宋" w:cs="仿宋" w:hint="eastAsia"/>
          <w:sz w:val="32"/>
          <w:szCs w:val="32"/>
        </w:rPr>
        <w:t>××</w:t>
      </w:r>
      <w:r w:rsidRPr="004E5584">
        <w:rPr>
          <w:rFonts w:ascii="仿宋" w:eastAsia="仿宋" w:hAnsi="仿宋" w:cs="仿宋" w:hint="eastAsia"/>
          <w:sz w:val="32"/>
          <w:szCs w:val="32"/>
        </w:rPr>
        <w:t>建筑设计有限公司</w:t>
      </w:r>
    </w:p>
    <w:p w:rsidR="004E5584" w:rsidRDefault="004E5584" w:rsidP="00952706">
      <w:pPr>
        <w:shd w:val="clear" w:color="auto" w:fill="FFFFFF"/>
        <w:spacing w:line="580" w:lineRule="exact"/>
        <w:ind w:firstLineChars="200" w:firstLine="640"/>
        <w:rPr>
          <w:rFonts w:ascii="仿宋_GB2312" w:eastAsia="仿宋_GB2312"/>
          <w:sz w:val="32"/>
        </w:rPr>
      </w:pPr>
      <w:r>
        <w:rPr>
          <w:rFonts w:ascii="仿宋_GB2312" w:eastAsia="仿宋_GB2312" w:hint="eastAsia"/>
          <w:sz w:val="32"/>
        </w:rPr>
        <w:t>住所：深圳市宝安区石岩街道浪心社区浪西一巷12号一、二楼（办公场所）</w:t>
      </w:r>
    </w:p>
    <w:p w:rsidR="004E5584" w:rsidRDefault="004E5584" w:rsidP="00952706">
      <w:pPr>
        <w:shd w:val="clear" w:color="auto" w:fill="FFFFFF"/>
        <w:spacing w:line="580" w:lineRule="exact"/>
        <w:ind w:firstLineChars="200" w:firstLine="640"/>
        <w:rPr>
          <w:rFonts w:eastAsia="黑体"/>
          <w:sz w:val="32"/>
        </w:rPr>
      </w:pPr>
      <w:r>
        <w:rPr>
          <w:rFonts w:ascii="仿宋_GB2312" w:eastAsia="仿宋_GB2312" w:hint="eastAsia"/>
          <w:sz w:val="32"/>
        </w:rPr>
        <w:t>法定代表人：廖</w:t>
      </w:r>
      <w:r w:rsidR="00C9073A">
        <w:rPr>
          <w:rFonts w:ascii="仿宋_GB2312" w:eastAsia="仿宋_GB2312" w:hint="eastAsia"/>
          <w:sz w:val="32"/>
        </w:rPr>
        <w:t>某</w:t>
      </w:r>
      <w:r>
        <w:rPr>
          <w:rFonts w:ascii="仿宋_GB2312" w:eastAsia="仿宋_GB2312" w:hint="eastAsia"/>
          <w:sz w:val="32"/>
        </w:rPr>
        <w:t>，董事长</w:t>
      </w:r>
    </w:p>
    <w:p w:rsidR="0042656A" w:rsidRDefault="00AF261B" w:rsidP="00952706">
      <w:pPr>
        <w:shd w:val="clear" w:color="auto" w:fill="FFFFFF"/>
        <w:spacing w:line="580" w:lineRule="exact"/>
        <w:ind w:firstLineChars="200" w:firstLine="640"/>
        <w:rPr>
          <w:rFonts w:ascii="仿宋_GB2312" w:eastAsia="仿宋_GB2312"/>
          <w:sz w:val="32"/>
        </w:rPr>
      </w:pPr>
      <w:r>
        <w:rPr>
          <w:rFonts w:eastAsia="黑体" w:hint="eastAsia"/>
          <w:sz w:val="32"/>
        </w:rPr>
        <w:t>申请人：</w:t>
      </w:r>
      <w:r w:rsidR="000D65A3">
        <w:rPr>
          <w:rFonts w:ascii="仿宋" w:eastAsia="仿宋" w:hAnsi="仿宋" w:cs="仿宋" w:hint="eastAsia"/>
          <w:sz w:val="32"/>
          <w:szCs w:val="32"/>
        </w:rPr>
        <w:t>深圳市</w:t>
      </w:r>
      <w:r w:rsidR="00C9073A">
        <w:rPr>
          <w:rFonts w:ascii="仿宋" w:eastAsia="仿宋" w:hAnsi="仿宋" w:cs="仿宋" w:hint="eastAsia"/>
          <w:sz w:val="32"/>
          <w:szCs w:val="32"/>
        </w:rPr>
        <w:t>××</w:t>
      </w:r>
      <w:r w:rsidR="000D65A3">
        <w:rPr>
          <w:rFonts w:ascii="仿宋" w:eastAsia="仿宋" w:hAnsi="仿宋" w:cs="仿宋" w:hint="eastAsia"/>
          <w:sz w:val="32"/>
          <w:szCs w:val="32"/>
        </w:rPr>
        <w:t>建筑工程顾问有限公司</w:t>
      </w:r>
    </w:p>
    <w:p w:rsidR="0042656A" w:rsidRDefault="009C2E23" w:rsidP="00952706">
      <w:pPr>
        <w:spacing w:line="580" w:lineRule="exact"/>
        <w:ind w:firstLineChars="200" w:firstLine="640"/>
        <w:rPr>
          <w:rFonts w:ascii="仿宋_GB2312" w:eastAsia="仿宋_GB2312"/>
          <w:sz w:val="32"/>
        </w:rPr>
      </w:pPr>
      <w:r>
        <w:rPr>
          <w:rFonts w:ascii="仿宋_GB2312" w:eastAsia="仿宋_GB2312" w:hint="eastAsia"/>
          <w:sz w:val="32"/>
        </w:rPr>
        <w:t>住所</w:t>
      </w:r>
      <w:r w:rsidR="0042656A">
        <w:rPr>
          <w:rFonts w:ascii="仿宋_GB2312" w:eastAsia="仿宋_GB2312" w:hint="eastAsia"/>
          <w:sz w:val="32"/>
        </w:rPr>
        <w:t>：</w:t>
      </w:r>
      <w:r w:rsidR="002A5B0F">
        <w:rPr>
          <w:rFonts w:ascii="仿宋_GB2312" w:eastAsia="仿宋_GB2312" w:hint="eastAsia"/>
          <w:sz w:val="32"/>
        </w:rPr>
        <w:t>深圳市福田区</w:t>
      </w:r>
      <w:r w:rsidR="004E5584">
        <w:rPr>
          <w:rFonts w:ascii="仿宋_GB2312" w:eastAsia="仿宋_GB2312" w:hint="eastAsia"/>
          <w:sz w:val="32"/>
        </w:rPr>
        <w:t>福保街道福保社区桃花路32号</w:t>
      </w:r>
      <w:proofErr w:type="gramStart"/>
      <w:r w:rsidR="004E5584">
        <w:rPr>
          <w:rFonts w:ascii="仿宋_GB2312" w:eastAsia="仿宋_GB2312" w:hint="eastAsia"/>
          <w:sz w:val="32"/>
        </w:rPr>
        <w:t>鑫</w:t>
      </w:r>
      <w:proofErr w:type="gramEnd"/>
      <w:r w:rsidR="004E5584">
        <w:rPr>
          <w:rFonts w:ascii="仿宋_GB2312" w:eastAsia="仿宋_GB2312" w:hint="eastAsia"/>
          <w:sz w:val="32"/>
        </w:rPr>
        <w:t>瑞科大厦7层</w:t>
      </w:r>
    </w:p>
    <w:p w:rsidR="006205A1" w:rsidRDefault="006205A1" w:rsidP="00952706">
      <w:pPr>
        <w:spacing w:line="580" w:lineRule="exact"/>
        <w:ind w:firstLineChars="200" w:firstLine="640"/>
        <w:rPr>
          <w:rFonts w:ascii="仿宋_GB2312" w:eastAsia="仿宋_GB2312"/>
          <w:sz w:val="32"/>
        </w:rPr>
      </w:pPr>
      <w:r>
        <w:rPr>
          <w:rFonts w:ascii="仿宋_GB2312" w:eastAsia="仿宋_GB2312" w:hint="eastAsia"/>
          <w:sz w:val="32"/>
        </w:rPr>
        <w:t>法定代表人：</w:t>
      </w:r>
      <w:r w:rsidR="000D65A3">
        <w:rPr>
          <w:rFonts w:ascii="仿宋_GB2312" w:eastAsia="仿宋_GB2312" w:hint="eastAsia"/>
          <w:sz w:val="32"/>
        </w:rPr>
        <w:t>杨</w:t>
      </w:r>
      <w:r w:rsidR="00C9073A">
        <w:rPr>
          <w:rFonts w:ascii="仿宋_GB2312" w:eastAsia="仿宋_GB2312" w:hint="eastAsia"/>
          <w:sz w:val="32"/>
        </w:rPr>
        <w:t>某</w:t>
      </w:r>
      <w:r w:rsidR="008A787B">
        <w:rPr>
          <w:rFonts w:ascii="仿宋_GB2312" w:eastAsia="仿宋_GB2312" w:hint="eastAsia"/>
          <w:sz w:val="32"/>
        </w:rPr>
        <w:t>，</w:t>
      </w:r>
      <w:r w:rsidR="004E5584">
        <w:rPr>
          <w:rFonts w:ascii="仿宋_GB2312" w:eastAsia="仿宋_GB2312" w:hint="eastAsia"/>
          <w:sz w:val="32"/>
        </w:rPr>
        <w:t>总经理</w:t>
      </w:r>
    </w:p>
    <w:p w:rsidR="004E5584" w:rsidRDefault="004E5584" w:rsidP="00952706">
      <w:pPr>
        <w:spacing w:line="580" w:lineRule="exact"/>
        <w:ind w:firstLineChars="200" w:firstLine="640"/>
        <w:rPr>
          <w:rFonts w:ascii="仿宋_GB2312" w:eastAsia="仿宋_GB2312"/>
          <w:sz w:val="32"/>
        </w:rPr>
      </w:pPr>
      <w:r>
        <w:rPr>
          <w:rFonts w:ascii="仿宋_GB2312" w:eastAsia="仿宋_GB2312" w:hint="eastAsia"/>
          <w:sz w:val="32"/>
        </w:rPr>
        <w:t>两申请人共同委托代理人：曹四化，广东深田律师事务所律师</w:t>
      </w:r>
    </w:p>
    <w:p w:rsidR="004E5584" w:rsidRDefault="004E5584" w:rsidP="00952706">
      <w:pPr>
        <w:spacing w:line="580" w:lineRule="exact"/>
        <w:ind w:firstLineChars="200" w:firstLine="640"/>
        <w:rPr>
          <w:rFonts w:ascii="仿宋_GB2312" w:eastAsia="仿宋_GB2312"/>
          <w:sz w:val="32"/>
        </w:rPr>
      </w:pPr>
      <w:r>
        <w:rPr>
          <w:rFonts w:ascii="仿宋_GB2312" w:eastAsia="仿宋_GB2312" w:hint="eastAsia"/>
          <w:sz w:val="32"/>
        </w:rPr>
        <w:t>两申请人共同委托代理人：</w:t>
      </w:r>
      <w:proofErr w:type="gramStart"/>
      <w:r>
        <w:rPr>
          <w:rFonts w:ascii="仿宋_GB2312" w:eastAsia="仿宋_GB2312" w:hint="eastAsia"/>
          <w:sz w:val="32"/>
        </w:rPr>
        <w:t>丘远飘</w:t>
      </w:r>
      <w:proofErr w:type="gramEnd"/>
      <w:r>
        <w:rPr>
          <w:rFonts w:ascii="仿宋_GB2312" w:eastAsia="仿宋_GB2312" w:hint="eastAsia"/>
          <w:sz w:val="32"/>
        </w:rPr>
        <w:t>，广东深田律师事务所实习律师</w:t>
      </w:r>
    </w:p>
    <w:p w:rsidR="00672640" w:rsidRPr="00672640" w:rsidRDefault="00AF261B" w:rsidP="00952706">
      <w:pPr>
        <w:spacing w:line="580" w:lineRule="exact"/>
        <w:ind w:firstLineChars="200" w:firstLine="640"/>
        <w:rPr>
          <w:rFonts w:ascii="仿宋_GB2312" w:eastAsia="仿宋_GB2312"/>
          <w:sz w:val="32"/>
        </w:rPr>
      </w:pPr>
      <w:r>
        <w:rPr>
          <w:rFonts w:eastAsia="黑体" w:hint="eastAsia"/>
          <w:sz w:val="32"/>
        </w:rPr>
        <w:t>被申请人：</w:t>
      </w:r>
      <w:r w:rsidR="00672640" w:rsidRPr="00672640">
        <w:rPr>
          <w:rFonts w:ascii="仿宋_GB2312" w:eastAsia="仿宋_GB2312" w:hint="eastAsia"/>
          <w:sz w:val="32"/>
        </w:rPr>
        <w:t>深圳市福田区人民政府</w:t>
      </w:r>
    </w:p>
    <w:p w:rsidR="00B93B6A" w:rsidRDefault="00F70F50" w:rsidP="00952706">
      <w:pPr>
        <w:spacing w:line="580" w:lineRule="exact"/>
        <w:ind w:firstLineChars="200" w:firstLine="640"/>
        <w:rPr>
          <w:rFonts w:ascii="仿宋_GB2312" w:eastAsia="仿宋_GB2312"/>
          <w:sz w:val="32"/>
        </w:rPr>
      </w:pPr>
      <w:r>
        <w:rPr>
          <w:rFonts w:ascii="仿宋_GB2312" w:eastAsia="仿宋_GB2312" w:hint="eastAsia"/>
          <w:sz w:val="32"/>
        </w:rPr>
        <w:t>住所</w:t>
      </w:r>
      <w:r w:rsidR="00672640" w:rsidRPr="00672640">
        <w:rPr>
          <w:rFonts w:ascii="仿宋_GB2312" w:eastAsia="仿宋_GB2312" w:hint="eastAsia"/>
          <w:sz w:val="32"/>
        </w:rPr>
        <w:t>：深圳市福田区福民路123号</w:t>
      </w:r>
    </w:p>
    <w:p w:rsidR="00F70F50" w:rsidRPr="00672640" w:rsidRDefault="00F70F50" w:rsidP="00952706">
      <w:pPr>
        <w:spacing w:line="580" w:lineRule="exact"/>
        <w:ind w:firstLineChars="200" w:firstLine="640"/>
        <w:rPr>
          <w:rFonts w:ascii="仿宋_GB2312" w:eastAsia="仿宋_GB2312"/>
          <w:sz w:val="32"/>
        </w:rPr>
      </w:pPr>
      <w:r w:rsidRPr="00672640">
        <w:rPr>
          <w:rFonts w:ascii="仿宋_GB2312" w:eastAsia="仿宋_GB2312" w:hint="eastAsia"/>
          <w:sz w:val="32"/>
        </w:rPr>
        <w:t>法定代表人：</w:t>
      </w:r>
      <w:proofErr w:type="gramStart"/>
      <w:r w:rsidRPr="00672640">
        <w:rPr>
          <w:rFonts w:ascii="仿宋_GB2312" w:eastAsia="仿宋_GB2312" w:hint="eastAsia"/>
          <w:sz w:val="32"/>
        </w:rPr>
        <w:t>高圣元</w:t>
      </w:r>
      <w:proofErr w:type="gramEnd"/>
      <w:r>
        <w:rPr>
          <w:rFonts w:ascii="仿宋_GB2312" w:eastAsia="仿宋_GB2312" w:hint="eastAsia"/>
          <w:sz w:val="32"/>
        </w:rPr>
        <w:t>，区长</w:t>
      </w:r>
    </w:p>
    <w:p w:rsidR="00F70F50" w:rsidRPr="00F70F50" w:rsidRDefault="00F70F50" w:rsidP="00952706">
      <w:pPr>
        <w:spacing w:line="580" w:lineRule="exact"/>
        <w:ind w:firstLineChars="200" w:firstLine="640"/>
        <w:rPr>
          <w:rFonts w:ascii="仿宋_GB2312" w:eastAsia="仿宋_GB2312"/>
          <w:sz w:val="32"/>
        </w:rPr>
      </w:pPr>
    </w:p>
    <w:p w:rsidR="00AF261B" w:rsidRPr="00C856BA" w:rsidRDefault="00AF261B" w:rsidP="00952706">
      <w:pPr>
        <w:spacing w:line="580" w:lineRule="exact"/>
        <w:ind w:firstLineChars="200" w:firstLine="420"/>
      </w:pPr>
    </w:p>
    <w:p w:rsidR="00AF261B" w:rsidRDefault="00B20A1B" w:rsidP="00952706">
      <w:pPr>
        <w:spacing w:line="580" w:lineRule="exact"/>
        <w:ind w:firstLineChars="200" w:firstLine="640"/>
        <w:rPr>
          <w:rFonts w:ascii="仿宋_GB2312" w:eastAsia="仿宋_GB2312"/>
          <w:sz w:val="32"/>
        </w:rPr>
      </w:pPr>
      <w:r>
        <w:rPr>
          <w:rFonts w:ascii="仿宋_GB2312" w:eastAsia="仿宋_GB2312" w:hint="eastAsia"/>
          <w:sz w:val="32"/>
        </w:rPr>
        <w:t>两</w:t>
      </w:r>
      <w:r w:rsidR="00AF261B">
        <w:rPr>
          <w:rFonts w:ascii="仿宋_GB2312" w:eastAsia="仿宋_GB2312" w:hint="eastAsia"/>
          <w:sz w:val="32"/>
        </w:rPr>
        <w:t>申请人不服被申请人</w:t>
      </w:r>
      <w:r>
        <w:rPr>
          <w:rFonts w:ascii="仿宋_GB2312" w:eastAsia="仿宋_GB2312" w:hint="eastAsia"/>
          <w:sz w:val="32"/>
        </w:rPr>
        <w:t>于2018年6月26日</w:t>
      </w:r>
      <w:proofErr w:type="gramStart"/>
      <w:r>
        <w:rPr>
          <w:rFonts w:ascii="仿宋_GB2312" w:eastAsia="仿宋_GB2312" w:hint="eastAsia"/>
          <w:sz w:val="32"/>
        </w:rPr>
        <w:t>作出</w:t>
      </w:r>
      <w:proofErr w:type="gramEnd"/>
      <w:r>
        <w:rPr>
          <w:rFonts w:ascii="仿宋_GB2312" w:eastAsia="仿宋_GB2312" w:hint="eastAsia"/>
          <w:sz w:val="32"/>
        </w:rPr>
        <w:t>的</w:t>
      </w:r>
      <w:r w:rsidR="0090611A">
        <w:rPr>
          <w:rFonts w:ascii="仿宋_GB2312" w:eastAsia="仿宋_GB2312" w:hint="eastAsia"/>
          <w:sz w:val="32"/>
        </w:rPr>
        <w:t>《福田</w:t>
      </w:r>
      <w:r w:rsidR="0090611A">
        <w:rPr>
          <w:rFonts w:ascii="仿宋_GB2312" w:eastAsia="仿宋_GB2312" w:hint="eastAsia"/>
          <w:sz w:val="32"/>
        </w:rPr>
        <w:lastRenderedPageBreak/>
        <w:t>区妇儿医院建筑方案专家评审会会议纪要》（以下称《会议纪要》）</w:t>
      </w:r>
      <w:r w:rsidR="00AF261B">
        <w:rPr>
          <w:rFonts w:ascii="仿宋_GB2312" w:eastAsia="仿宋_GB2312" w:hint="eastAsia"/>
          <w:sz w:val="32"/>
        </w:rPr>
        <w:t>，</w:t>
      </w:r>
      <w:r w:rsidR="0090611A">
        <w:rPr>
          <w:rFonts w:ascii="仿宋_GB2312" w:eastAsia="仿宋_GB2312" w:hint="eastAsia"/>
          <w:sz w:val="32"/>
        </w:rPr>
        <w:t>分别</w:t>
      </w:r>
      <w:r w:rsidR="00AF261B">
        <w:rPr>
          <w:rFonts w:ascii="仿宋_GB2312" w:eastAsia="仿宋_GB2312" w:hint="eastAsia"/>
          <w:sz w:val="32"/>
        </w:rPr>
        <w:t>向本机关申请行政复议，本机关依法受理。被申请人向本机关提交了书面答复及有关证据和依据。</w:t>
      </w:r>
      <w:r w:rsidRPr="00B20A1B">
        <w:rPr>
          <w:rFonts w:ascii="仿宋_GB2312" w:eastAsia="仿宋_GB2312" w:hint="eastAsia"/>
          <w:sz w:val="32"/>
        </w:rPr>
        <w:t>因上述</w:t>
      </w:r>
      <w:r>
        <w:rPr>
          <w:rFonts w:ascii="仿宋_GB2312" w:eastAsia="仿宋_GB2312" w:hint="eastAsia"/>
          <w:sz w:val="32"/>
        </w:rPr>
        <w:t>两申请人的复议申请</w:t>
      </w:r>
      <w:r w:rsidRPr="00B20A1B">
        <w:rPr>
          <w:rFonts w:ascii="仿宋_GB2312" w:eastAsia="仿宋_GB2312" w:hint="eastAsia"/>
          <w:sz w:val="32"/>
        </w:rPr>
        <w:t>基本事实、理由以及复议请求一致，本机关决定合并审理</w:t>
      </w:r>
      <w:r w:rsidR="0090611A">
        <w:rPr>
          <w:rFonts w:ascii="仿宋_GB2312" w:eastAsia="仿宋_GB2312" w:hint="eastAsia"/>
          <w:sz w:val="32"/>
        </w:rPr>
        <w:t>，</w:t>
      </w:r>
      <w:r w:rsidRPr="00B20A1B">
        <w:rPr>
          <w:rFonts w:ascii="仿宋_GB2312" w:eastAsia="仿宋_GB2312" w:hint="eastAsia"/>
          <w:sz w:val="32"/>
        </w:rPr>
        <w:t>现已审理终结。</w:t>
      </w:r>
    </w:p>
    <w:p w:rsidR="00860E3C" w:rsidRPr="00255CF3" w:rsidRDefault="00AF261B" w:rsidP="00952706">
      <w:pPr>
        <w:spacing w:line="580" w:lineRule="exact"/>
        <w:ind w:firstLineChars="200" w:firstLine="640"/>
        <w:rPr>
          <w:rFonts w:ascii="仿宋_GB2312" w:eastAsia="仿宋_GB2312"/>
          <w:sz w:val="32"/>
        </w:rPr>
      </w:pPr>
      <w:r>
        <w:rPr>
          <w:rFonts w:ascii="黑体" w:eastAsia="黑体" w:hint="eastAsia"/>
          <w:sz w:val="32"/>
          <w:szCs w:val="32"/>
        </w:rPr>
        <w:t>申请人称：</w:t>
      </w:r>
      <w:r w:rsidR="00860E3C" w:rsidRPr="00255CF3">
        <w:rPr>
          <w:rFonts w:ascii="仿宋_GB2312" w:eastAsia="仿宋_GB2312" w:hint="eastAsia"/>
          <w:sz w:val="32"/>
        </w:rPr>
        <w:t>招标人</w:t>
      </w:r>
      <w:r w:rsidR="00255CF3" w:rsidRPr="003514F7">
        <w:rPr>
          <w:rFonts w:ascii="仿宋_GB2312" w:eastAsia="仿宋_GB2312" w:hint="eastAsia"/>
          <w:sz w:val="32"/>
        </w:rPr>
        <w:t>深圳市福田区建筑工</w:t>
      </w:r>
      <w:proofErr w:type="gramStart"/>
      <w:r w:rsidR="00255CF3" w:rsidRPr="003514F7">
        <w:rPr>
          <w:rFonts w:ascii="仿宋_GB2312" w:eastAsia="仿宋_GB2312" w:hint="eastAsia"/>
          <w:sz w:val="32"/>
        </w:rPr>
        <w:t>务</w:t>
      </w:r>
      <w:proofErr w:type="gramEnd"/>
      <w:r w:rsidR="00255CF3" w:rsidRPr="003514F7">
        <w:rPr>
          <w:rFonts w:ascii="仿宋_GB2312" w:eastAsia="仿宋_GB2312" w:hint="eastAsia"/>
          <w:sz w:val="32"/>
        </w:rPr>
        <w:t>局（以下</w:t>
      </w:r>
      <w:r w:rsidR="0090611A">
        <w:rPr>
          <w:rFonts w:ascii="仿宋_GB2312" w:eastAsia="仿宋_GB2312" w:hint="eastAsia"/>
          <w:sz w:val="32"/>
        </w:rPr>
        <w:t>称</w:t>
      </w:r>
      <w:r w:rsidR="00255CF3" w:rsidRPr="003514F7">
        <w:rPr>
          <w:rFonts w:ascii="仿宋_GB2312" w:eastAsia="仿宋_GB2312" w:hint="eastAsia"/>
          <w:sz w:val="32"/>
        </w:rPr>
        <w:t>福田区建筑工</w:t>
      </w:r>
      <w:proofErr w:type="gramStart"/>
      <w:r w:rsidR="00255CF3" w:rsidRPr="003514F7">
        <w:rPr>
          <w:rFonts w:ascii="仿宋_GB2312" w:eastAsia="仿宋_GB2312" w:hint="eastAsia"/>
          <w:sz w:val="32"/>
        </w:rPr>
        <w:t>务</w:t>
      </w:r>
      <w:proofErr w:type="gramEnd"/>
      <w:r w:rsidR="00255CF3" w:rsidRPr="003514F7">
        <w:rPr>
          <w:rFonts w:ascii="仿宋_GB2312" w:eastAsia="仿宋_GB2312" w:hint="eastAsia"/>
          <w:sz w:val="32"/>
        </w:rPr>
        <w:t>局）</w:t>
      </w:r>
      <w:r w:rsidR="00860E3C" w:rsidRPr="00255CF3">
        <w:rPr>
          <w:rFonts w:ascii="仿宋_GB2312" w:eastAsia="仿宋_GB2312" w:hint="eastAsia"/>
          <w:sz w:val="32"/>
        </w:rPr>
        <w:t>于2017年6月20日公开招标福田区妇儿医院建设工程项目设计，该项目的方案设计在招投标过程中经过</w:t>
      </w:r>
      <w:r w:rsidR="00255CF3">
        <w:rPr>
          <w:rFonts w:ascii="仿宋_GB2312" w:eastAsia="仿宋_GB2312" w:hint="eastAsia"/>
          <w:sz w:val="32"/>
        </w:rPr>
        <w:t>被申请人</w:t>
      </w:r>
      <w:r w:rsidR="00860E3C" w:rsidRPr="00255CF3">
        <w:rPr>
          <w:rFonts w:ascii="仿宋_GB2312" w:eastAsia="仿宋_GB2312" w:hint="eastAsia"/>
          <w:sz w:val="32"/>
        </w:rPr>
        <w:t>、招标人及相关单位的多次审议，并获得评标委员会的推荐成为第一中标候选人，于2017年12月11日确定</w:t>
      </w:r>
      <w:r w:rsidR="00255CF3">
        <w:rPr>
          <w:rFonts w:ascii="仿宋_GB2312" w:eastAsia="仿宋_GB2312" w:hint="eastAsia"/>
          <w:sz w:val="32"/>
        </w:rPr>
        <w:t>两申请人</w:t>
      </w:r>
      <w:r w:rsidR="00860E3C" w:rsidRPr="00255CF3">
        <w:rPr>
          <w:rFonts w:ascii="仿宋_GB2312" w:eastAsia="仿宋_GB2312" w:hint="eastAsia"/>
          <w:sz w:val="32"/>
        </w:rPr>
        <w:t>为中标单位，并发出中标通知书。按中标通知书的要求，福田区建筑工</w:t>
      </w:r>
      <w:proofErr w:type="gramStart"/>
      <w:r w:rsidR="00860E3C" w:rsidRPr="00255CF3">
        <w:rPr>
          <w:rFonts w:ascii="仿宋_GB2312" w:eastAsia="仿宋_GB2312" w:hint="eastAsia"/>
          <w:sz w:val="32"/>
        </w:rPr>
        <w:t>务</w:t>
      </w:r>
      <w:proofErr w:type="gramEnd"/>
      <w:r w:rsidR="00860E3C" w:rsidRPr="00255CF3">
        <w:rPr>
          <w:rFonts w:ascii="仿宋_GB2312" w:eastAsia="仿宋_GB2312" w:hint="eastAsia"/>
          <w:sz w:val="32"/>
        </w:rPr>
        <w:t>局应当在中标单位收到中标通知书后30日内履行签署本工程的承发包合同的义务，其至今仍未与</w:t>
      </w:r>
      <w:r w:rsidR="00255CF3">
        <w:rPr>
          <w:rFonts w:ascii="仿宋_GB2312" w:eastAsia="仿宋_GB2312" w:hint="eastAsia"/>
          <w:sz w:val="32"/>
        </w:rPr>
        <w:t>两申请人</w:t>
      </w:r>
      <w:r w:rsidR="00860E3C" w:rsidRPr="00255CF3">
        <w:rPr>
          <w:rFonts w:ascii="仿宋_GB2312" w:eastAsia="仿宋_GB2312" w:hint="eastAsia"/>
          <w:sz w:val="32"/>
        </w:rPr>
        <w:t>中标单位签署相关合同。根据</w:t>
      </w:r>
      <w:r w:rsidR="00255CF3">
        <w:rPr>
          <w:rFonts w:ascii="仿宋_GB2312" w:eastAsia="仿宋_GB2312" w:hint="eastAsia"/>
          <w:sz w:val="32"/>
        </w:rPr>
        <w:t>被申请人</w:t>
      </w:r>
      <w:proofErr w:type="gramStart"/>
      <w:r w:rsidR="00860E3C" w:rsidRPr="00255CF3">
        <w:rPr>
          <w:rFonts w:ascii="仿宋_GB2312" w:eastAsia="仿宋_GB2312" w:hint="eastAsia"/>
          <w:sz w:val="32"/>
        </w:rPr>
        <w:t>作出</w:t>
      </w:r>
      <w:proofErr w:type="gramEnd"/>
      <w:r w:rsidR="00860E3C" w:rsidRPr="00255CF3">
        <w:rPr>
          <w:rFonts w:ascii="仿宋_GB2312" w:eastAsia="仿宋_GB2312" w:hint="eastAsia"/>
          <w:sz w:val="32"/>
        </w:rPr>
        <w:t>的《会议纪要》记载，2018年5月25日，区委常委</w:t>
      </w:r>
      <w:r w:rsidR="00C9073A">
        <w:rPr>
          <w:rFonts w:ascii="仿宋_GB2312" w:eastAsia="仿宋_GB2312" w:hint="eastAsia"/>
          <w:sz w:val="32"/>
        </w:rPr>
        <w:t>刘某</w:t>
      </w:r>
      <w:r w:rsidR="00860E3C" w:rsidRPr="00255CF3">
        <w:rPr>
          <w:rFonts w:ascii="仿宋_GB2312" w:eastAsia="仿宋_GB2312" w:hint="eastAsia"/>
          <w:sz w:val="32"/>
        </w:rPr>
        <w:t>在</w:t>
      </w:r>
      <w:r w:rsidR="00255CF3" w:rsidRPr="003514F7">
        <w:rPr>
          <w:rFonts w:ascii="仿宋_GB2312" w:eastAsia="仿宋_GB2312" w:hint="eastAsia"/>
          <w:sz w:val="32"/>
        </w:rPr>
        <w:t>深圳市规划和国土资源委员会福田管理局（以下</w:t>
      </w:r>
      <w:r w:rsidR="0090611A">
        <w:rPr>
          <w:rFonts w:ascii="仿宋_GB2312" w:eastAsia="仿宋_GB2312" w:hint="eastAsia"/>
          <w:sz w:val="32"/>
        </w:rPr>
        <w:t>称</w:t>
      </w:r>
      <w:r w:rsidR="00255CF3" w:rsidRPr="003514F7">
        <w:rPr>
          <w:rFonts w:ascii="仿宋_GB2312" w:eastAsia="仿宋_GB2312" w:hint="eastAsia"/>
          <w:sz w:val="32"/>
        </w:rPr>
        <w:t>市规划</w:t>
      </w:r>
      <w:proofErr w:type="gramStart"/>
      <w:r w:rsidR="00255CF3" w:rsidRPr="003514F7">
        <w:rPr>
          <w:rFonts w:ascii="仿宋_GB2312" w:eastAsia="仿宋_GB2312" w:hint="eastAsia"/>
          <w:sz w:val="32"/>
        </w:rPr>
        <w:t>国土委</w:t>
      </w:r>
      <w:proofErr w:type="gramEnd"/>
      <w:r w:rsidR="00255CF3" w:rsidRPr="003514F7">
        <w:rPr>
          <w:rFonts w:ascii="仿宋_GB2312" w:eastAsia="仿宋_GB2312" w:hint="eastAsia"/>
          <w:sz w:val="32"/>
        </w:rPr>
        <w:t>福田管理局）</w:t>
      </w:r>
      <w:r w:rsidR="00860E3C" w:rsidRPr="00255CF3">
        <w:rPr>
          <w:rFonts w:ascii="仿宋_GB2312" w:eastAsia="仿宋_GB2312" w:hint="eastAsia"/>
          <w:sz w:val="32"/>
        </w:rPr>
        <w:t>九楼会议室主持召开福田区妇儿医院建筑方案专家评审会。</w:t>
      </w:r>
    </w:p>
    <w:p w:rsidR="00DD4896" w:rsidRPr="003D349E" w:rsidRDefault="00860E3C" w:rsidP="00952706">
      <w:pPr>
        <w:spacing w:line="580" w:lineRule="exact"/>
        <w:ind w:firstLineChars="200" w:firstLine="640"/>
        <w:rPr>
          <w:rFonts w:ascii="仿宋_GB2312" w:eastAsia="仿宋_GB2312"/>
          <w:sz w:val="32"/>
        </w:rPr>
      </w:pPr>
      <w:r w:rsidRPr="00255CF3">
        <w:rPr>
          <w:rFonts w:ascii="仿宋_GB2312" w:eastAsia="仿宋_GB2312" w:hint="eastAsia"/>
          <w:sz w:val="32"/>
        </w:rPr>
        <w:t>该《会议纪要》主要违法情形如下：</w:t>
      </w:r>
      <w:r w:rsidR="00255CF3">
        <w:rPr>
          <w:rFonts w:ascii="仿宋_GB2312" w:eastAsia="仿宋_GB2312" w:hint="eastAsia"/>
          <w:sz w:val="32"/>
        </w:rPr>
        <w:t>一、</w:t>
      </w:r>
      <w:r w:rsidRPr="00255CF3">
        <w:rPr>
          <w:rFonts w:ascii="仿宋_GB2312" w:eastAsia="仿宋_GB2312" w:hint="eastAsia"/>
          <w:sz w:val="32"/>
        </w:rPr>
        <w:t>会议召集程序违法。</w:t>
      </w:r>
      <w:r w:rsidR="00255CF3">
        <w:rPr>
          <w:rFonts w:ascii="仿宋_GB2312" w:eastAsia="仿宋_GB2312" w:hint="eastAsia"/>
          <w:sz w:val="32"/>
        </w:rPr>
        <w:t>（一）</w:t>
      </w:r>
      <w:r w:rsidRPr="00255CF3">
        <w:rPr>
          <w:rFonts w:ascii="仿宋_GB2312" w:eastAsia="仿宋_GB2312" w:hint="eastAsia"/>
          <w:sz w:val="32"/>
        </w:rPr>
        <w:t>福田区妇儿医院建设工程项目设计此前已经通过招标程序确定了中标单位，且中标单位的投标方案亦经过了</w:t>
      </w:r>
      <w:r w:rsidR="00255CF3">
        <w:rPr>
          <w:rFonts w:ascii="仿宋_GB2312" w:eastAsia="仿宋_GB2312" w:hint="eastAsia"/>
          <w:sz w:val="32"/>
        </w:rPr>
        <w:t>被申请人</w:t>
      </w:r>
      <w:r w:rsidRPr="00255CF3">
        <w:rPr>
          <w:rFonts w:ascii="仿宋_GB2312" w:eastAsia="仿宋_GB2312" w:hint="eastAsia"/>
          <w:sz w:val="32"/>
        </w:rPr>
        <w:t>、招标人及相关单位的审议及认可，</w:t>
      </w:r>
      <w:r w:rsidR="00255CF3">
        <w:rPr>
          <w:rFonts w:ascii="仿宋_GB2312" w:eastAsia="仿宋_GB2312" w:hint="eastAsia"/>
          <w:sz w:val="32"/>
        </w:rPr>
        <w:t>被申请人</w:t>
      </w:r>
      <w:r w:rsidRPr="00255CF3">
        <w:rPr>
          <w:rFonts w:ascii="仿宋_GB2312" w:eastAsia="仿宋_GB2312" w:hint="eastAsia"/>
          <w:sz w:val="32"/>
        </w:rPr>
        <w:t>在该项目已经确定中标单位后，重新组织所谓“专家评审会”无法律依据；</w:t>
      </w:r>
      <w:r w:rsidR="00255CF3">
        <w:rPr>
          <w:rFonts w:ascii="仿宋_GB2312" w:eastAsia="仿宋_GB2312" w:hint="eastAsia"/>
          <w:sz w:val="32"/>
        </w:rPr>
        <w:t>（二）</w:t>
      </w:r>
      <w:r w:rsidRPr="00255CF3">
        <w:rPr>
          <w:rFonts w:ascii="仿宋_GB2312" w:eastAsia="仿宋_GB2312" w:hint="eastAsia"/>
          <w:sz w:val="32"/>
        </w:rPr>
        <w:t>会议纪要中记载的所谓“专家评审会”的专家均由</w:t>
      </w:r>
      <w:r w:rsidR="008238FA" w:rsidRPr="003514F7">
        <w:rPr>
          <w:rFonts w:ascii="仿宋_GB2312" w:eastAsia="仿宋_GB2312" w:hint="eastAsia"/>
          <w:sz w:val="32"/>
        </w:rPr>
        <w:t>市规</w:t>
      </w:r>
      <w:r w:rsidR="008238FA" w:rsidRPr="003514F7">
        <w:rPr>
          <w:rFonts w:ascii="仿宋_GB2312" w:eastAsia="仿宋_GB2312" w:hint="eastAsia"/>
          <w:sz w:val="32"/>
        </w:rPr>
        <w:lastRenderedPageBreak/>
        <w:t>划</w:t>
      </w:r>
      <w:proofErr w:type="gramStart"/>
      <w:r w:rsidR="008238FA" w:rsidRPr="003514F7">
        <w:rPr>
          <w:rFonts w:ascii="仿宋_GB2312" w:eastAsia="仿宋_GB2312" w:hint="eastAsia"/>
          <w:sz w:val="32"/>
        </w:rPr>
        <w:t>国土委</w:t>
      </w:r>
      <w:proofErr w:type="gramEnd"/>
      <w:r w:rsidR="008238FA" w:rsidRPr="003514F7">
        <w:rPr>
          <w:rFonts w:ascii="仿宋_GB2312" w:eastAsia="仿宋_GB2312" w:hint="eastAsia"/>
          <w:sz w:val="32"/>
        </w:rPr>
        <w:t>福田管理局</w:t>
      </w:r>
      <w:r w:rsidRPr="00255CF3">
        <w:rPr>
          <w:rFonts w:ascii="仿宋_GB2312" w:eastAsia="仿宋_GB2312" w:hint="eastAsia"/>
          <w:sz w:val="32"/>
        </w:rPr>
        <w:t>相关负责人邀请，并非</w:t>
      </w:r>
      <w:r w:rsidR="008238FA">
        <w:rPr>
          <w:rFonts w:ascii="仿宋_GB2312" w:eastAsia="仿宋_GB2312" w:hint="eastAsia"/>
          <w:sz w:val="32"/>
        </w:rPr>
        <w:t>被申请人</w:t>
      </w:r>
      <w:r w:rsidRPr="00255CF3">
        <w:rPr>
          <w:rFonts w:ascii="仿宋_GB2312" w:eastAsia="仿宋_GB2312" w:hint="eastAsia"/>
          <w:sz w:val="32"/>
        </w:rPr>
        <w:t>邀请亦非随机抽签产生，这些专家已经丧失了客观的立场；</w:t>
      </w:r>
      <w:r w:rsidR="008238FA">
        <w:rPr>
          <w:rFonts w:ascii="仿宋_GB2312" w:eastAsia="仿宋_GB2312" w:hint="eastAsia"/>
          <w:sz w:val="32"/>
        </w:rPr>
        <w:t>（三）</w:t>
      </w:r>
      <w:r w:rsidRPr="00255CF3">
        <w:rPr>
          <w:rFonts w:ascii="仿宋_GB2312" w:eastAsia="仿宋_GB2312" w:hint="eastAsia"/>
          <w:sz w:val="32"/>
        </w:rPr>
        <w:t>该次专家评审会名为区委常委主持召开，实则为</w:t>
      </w:r>
      <w:r w:rsidR="008238FA" w:rsidRPr="003514F7">
        <w:rPr>
          <w:rFonts w:ascii="仿宋_GB2312" w:eastAsia="仿宋_GB2312" w:hint="eastAsia"/>
          <w:sz w:val="32"/>
        </w:rPr>
        <w:t>市规划</w:t>
      </w:r>
      <w:proofErr w:type="gramStart"/>
      <w:r w:rsidR="008238FA" w:rsidRPr="003514F7">
        <w:rPr>
          <w:rFonts w:ascii="仿宋_GB2312" w:eastAsia="仿宋_GB2312" w:hint="eastAsia"/>
          <w:sz w:val="32"/>
        </w:rPr>
        <w:t>国土委</w:t>
      </w:r>
      <w:proofErr w:type="gramEnd"/>
      <w:r w:rsidR="008238FA" w:rsidRPr="003514F7">
        <w:rPr>
          <w:rFonts w:ascii="仿宋_GB2312" w:eastAsia="仿宋_GB2312" w:hint="eastAsia"/>
          <w:sz w:val="32"/>
        </w:rPr>
        <w:t>福田管理局</w:t>
      </w:r>
      <w:r w:rsidRPr="00255CF3">
        <w:rPr>
          <w:rFonts w:ascii="仿宋_GB2312" w:eastAsia="仿宋_GB2312" w:hint="eastAsia"/>
          <w:sz w:val="32"/>
        </w:rPr>
        <w:t>相关负责人所操纵，从会议的召开地点、区委常委到会的时间、专家的组成、会议纪要的内容即可见一斑。</w:t>
      </w:r>
      <w:r w:rsidR="008238FA">
        <w:rPr>
          <w:rFonts w:ascii="仿宋_GB2312" w:eastAsia="仿宋_GB2312" w:hint="eastAsia"/>
          <w:sz w:val="32"/>
        </w:rPr>
        <w:t>二、</w:t>
      </w:r>
      <w:r w:rsidRPr="00255CF3">
        <w:rPr>
          <w:rFonts w:ascii="仿宋_GB2312" w:eastAsia="仿宋_GB2312" w:hint="eastAsia"/>
          <w:sz w:val="32"/>
        </w:rPr>
        <w:t>区长工作会议纪要超越区长工作会议权限，擅自决定有关事项，严重违反法律规定并侵害相对人利益。会议决定该建设项目设计参考新校园行动计划的联展模式，剥夺已中标单位的设计资格，实际是剥夺中标单位合法签署合同的权益。因</w:t>
      </w:r>
      <w:r w:rsidR="00255CF3">
        <w:rPr>
          <w:rFonts w:ascii="仿宋_GB2312" w:eastAsia="仿宋_GB2312" w:hint="eastAsia"/>
          <w:sz w:val="32"/>
        </w:rPr>
        <w:t>被申请人</w:t>
      </w:r>
      <w:proofErr w:type="gramStart"/>
      <w:r w:rsidRPr="00255CF3">
        <w:rPr>
          <w:rFonts w:ascii="仿宋_GB2312" w:eastAsia="仿宋_GB2312" w:hint="eastAsia"/>
          <w:sz w:val="32"/>
        </w:rPr>
        <w:t>作出</w:t>
      </w:r>
      <w:proofErr w:type="gramEnd"/>
      <w:r w:rsidRPr="00255CF3">
        <w:rPr>
          <w:rFonts w:ascii="仿宋_GB2312" w:eastAsia="仿宋_GB2312" w:hint="eastAsia"/>
          <w:sz w:val="32"/>
        </w:rPr>
        <w:t>该《会议纪要》，导致招标人福田区建筑工</w:t>
      </w:r>
      <w:proofErr w:type="gramStart"/>
      <w:r w:rsidRPr="00255CF3">
        <w:rPr>
          <w:rFonts w:ascii="仿宋_GB2312" w:eastAsia="仿宋_GB2312" w:hint="eastAsia"/>
          <w:sz w:val="32"/>
        </w:rPr>
        <w:t>务</w:t>
      </w:r>
      <w:proofErr w:type="gramEnd"/>
      <w:r w:rsidRPr="00255CF3">
        <w:rPr>
          <w:rFonts w:ascii="仿宋_GB2312" w:eastAsia="仿宋_GB2312" w:hint="eastAsia"/>
          <w:sz w:val="32"/>
        </w:rPr>
        <w:t>局拒</w:t>
      </w:r>
      <w:r w:rsidR="008238FA">
        <w:rPr>
          <w:rFonts w:ascii="仿宋_GB2312" w:eastAsia="仿宋_GB2312" w:hint="eastAsia"/>
          <w:sz w:val="32"/>
        </w:rPr>
        <w:t>不与申请人签署建设工程设计合同，</w:t>
      </w:r>
      <w:r w:rsidR="005E1076">
        <w:rPr>
          <w:rFonts w:ascii="仿宋_GB2312" w:eastAsia="仿宋_GB2312" w:hint="eastAsia"/>
          <w:sz w:val="32"/>
        </w:rPr>
        <w:t>已</w:t>
      </w:r>
      <w:r w:rsidR="008238FA">
        <w:rPr>
          <w:rFonts w:ascii="仿宋_GB2312" w:eastAsia="仿宋_GB2312" w:hint="eastAsia"/>
          <w:sz w:val="32"/>
        </w:rPr>
        <w:t>实际损害了申请人的合法权益。请求：</w:t>
      </w:r>
      <w:r w:rsidRPr="00255CF3">
        <w:rPr>
          <w:rFonts w:ascii="仿宋_GB2312" w:eastAsia="仿宋_GB2312" w:hint="eastAsia"/>
          <w:sz w:val="32"/>
        </w:rPr>
        <w:t>撤销</w:t>
      </w:r>
      <w:r w:rsidR="00255CF3">
        <w:rPr>
          <w:rFonts w:ascii="仿宋_GB2312" w:eastAsia="仿宋_GB2312" w:hint="eastAsia"/>
          <w:sz w:val="32"/>
        </w:rPr>
        <w:t>被申请人</w:t>
      </w:r>
      <w:r w:rsidRPr="00255CF3">
        <w:rPr>
          <w:rFonts w:ascii="仿宋_GB2312" w:eastAsia="仿宋_GB2312" w:hint="eastAsia"/>
          <w:sz w:val="32"/>
        </w:rPr>
        <w:t>于2018年6月26日</w:t>
      </w:r>
      <w:proofErr w:type="gramStart"/>
      <w:r w:rsidRPr="00255CF3">
        <w:rPr>
          <w:rFonts w:ascii="仿宋_GB2312" w:eastAsia="仿宋_GB2312" w:hint="eastAsia"/>
          <w:sz w:val="32"/>
        </w:rPr>
        <w:t>作出</w:t>
      </w:r>
      <w:proofErr w:type="gramEnd"/>
      <w:r w:rsidRPr="00255CF3">
        <w:rPr>
          <w:rFonts w:ascii="仿宋_GB2312" w:eastAsia="仿宋_GB2312" w:hint="eastAsia"/>
          <w:sz w:val="32"/>
        </w:rPr>
        <w:t>的《会议纪要》。</w:t>
      </w:r>
    </w:p>
    <w:p w:rsidR="003514F7" w:rsidRPr="003514F7" w:rsidRDefault="00AF261B" w:rsidP="00952706">
      <w:pPr>
        <w:spacing w:line="580" w:lineRule="exact"/>
        <w:ind w:firstLineChars="200" w:firstLine="640"/>
        <w:rPr>
          <w:rFonts w:ascii="仿宋_GB2312" w:eastAsia="仿宋_GB2312"/>
          <w:sz w:val="32"/>
        </w:rPr>
      </w:pPr>
      <w:r>
        <w:rPr>
          <w:rFonts w:ascii="仿宋_GB2312" w:eastAsia="黑体" w:hAnsi="仿宋_GB2312" w:hint="eastAsia"/>
          <w:sz w:val="32"/>
        </w:rPr>
        <w:t>被申请人答复称：</w:t>
      </w:r>
      <w:r w:rsidR="003514F7" w:rsidRPr="003514F7">
        <w:rPr>
          <w:rFonts w:ascii="仿宋_GB2312" w:eastAsia="仿宋_GB2312" w:hint="eastAsia"/>
          <w:sz w:val="32"/>
        </w:rPr>
        <w:t>一、《会议纪要》不属于行政复议的受案范围，依法应驳回申请人的行政复议申请。政府会议纪要是用于记载和传达有关会议情况和议定事项的内部公文，不属于对外的行政行为，亦不属于具体行政行为，不属于《中华人民共和国行政复议法》规定的行政复议范围。本案中，《会议纪要》主要包含三个方面内容：一是会议组织专家进行评审，专家一致</w:t>
      </w:r>
      <w:r w:rsidR="0090611A">
        <w:rPr>
          <w:rFonts w:ascii="仿宋_GB2312" w:eastAsia="仿宋_GB2312" w:hint="eastAsia"/>
          <w:sz w:val="32"/>
        </w:rPr>
        <w:t>认为</w:t>
      </w:r>
      <w:r w:rsidR="006F0B8E">
        <w:rPr>
          <w:rFonts w:ascii="仿宋_GB2312" w:eastAsia="仿宋_GB2312" w:hint="eastAsia"/>
          <w:sz w:val="32"/>
        </w:rPr>
        <w:t>两</w:t>
      </w:r>
      <w:r w:rsidR="003514F7" w:rsidRPr="003514F7">
        <w:rPr>
          <w:rFonts w:ascii="仿宋_GB2312" w:eastAsia="仿宋_GB2312" w:hint="eastAsia"/>
          <w:sz w:val="32"/>
        </w:rPr>
        <w:t>申请人联合设计的方案存在的问题；二是会议对</w:t>
      </w:r>
      <w:r w:rsidR="00255CF3">
        <w:rPr>
          <w:rFonts w:ascii="仿宋_GB2312" w:eastAsia="仿宋_GB2312" w:hint="eastAsia"/>
          <w:sz w:val="32"/>
        </w:rPr>
        <w:t>福田区妇儿医院</w:t>
      </w:r>
      <w:r w:rsidR="003514F7" w:rsidRPr="003514F7">
        <w:rPr>
          <w:rFonts w:ascii="仿宋_GB2312" w:eastAsia="仿宋_GB2312" w:hint="eastAsia"/>
          <w:sz w:val="32"/>
        </w:rPr>
        <w:t>建设提出“高标准定位、高质量建设”的总体建设要求；三是会议要求市规划</w:t>
      </w:r>
      <w:proofErr w:type="gramStart"/>
      <w:r w:rsidR="003514F7" w:rsidRPr="003514F7">
        <w:rPr>
          <w:rFonts w:ascii="仿宋_GB2312" w:eastAsia="仿宋_GB2312" w:hint="eastAsia"/>
          <w:sz w:val="32"/>
        </w:rPr>
        <w:t>国土委</w:t>
      </w:r>
      <w:proofErr w:type="gramEnd"/>
      <w:r w:rsidR="003514F7" w:rsidRPr="003514F7">
        <w:rPr>
          <w:rFonts w:ascii="仿宋_GB2312" w:eastAsia="仿宋_GB2312" w:hint="eastAsia"/>
          <w:sz w:val="32"/>
        </w:rPr>
        <w:t>福田管理局、福田区建筑工</w:t>
      </w:r>
      <w:proofErr w:type="gramStart"/>
      <w:r w:rsidR="003514F7" w:rsidRPr="003514F7">
        <w:rPr>
          <w:rFonts w:ascii="仿宋_GB2312" w:eastAsia="仿宋_GB2312" w:hint="eastAsia"/>
          <w:sz w:val="32"/>
        </w:rPr>
        <w:t>务</w:t>
      </w:r>
      <w:proofErr w:type="gramEnd"/>
      <w:r w:rsidR="003514F7" w:rsidRPr="003514F7">
        <w:rPr>
          <w:rFonts w:ascii="仿宋_GB2312" w:eastAsia="仿宋_GB2312" w:hint="eastAsia"/>
          <w:sz w:val="32"/>
        </w:rPr>
        <w:t>局尽快优质高效地推动</w:t>
      </w:r>
      <w:r w:rsidR="00255CF3">
        <w:rPr>
          <w:rFonts w:ascii="仿宋_GB2312" w:eastAsia="仿宋_GB2312" w:hint="eastAsia"/>
          <w:sz w:val="32"/>
        </w:rPr>
        <w:t>福田区妇儿医院</w:t>
      </w:r>
      <w:r w:rsidR="003514F7" w:rsidRPr="003514F7">
        <w:rPr>
          <w:rFonts w:ascii="仿宋_GB2312" w:eastAsia="仿宋_GB2312" w:hint="eastAsia"/>
          <w:sz w:val="32"/>
        </w:rPr>
        <w:t>建设项目的设计、建设工作。上述</w:t>
      </w:r>
      <w:r w:rsidR="0090611A">
        <w:rPr>
          <w:rFonts w:ascii="仿宋_GB2312" w:eastAsia="仿宋_GB2312" w:hint="eastAsia"/>
          <w:sz w:val="32"/>
        </w:rPr>
        <w:t>《会议纪要》</w:t>
      </w:r>
      <w:r w:rsidR="003514F7" w:rsidRPr="003514F7">
        <w:rPr>
          <w:rFonts w:ascii="仿宋_GB2312" w:eastAsia="仿宋_GB2312" w:hint="eastAsia"/>
          <w:sz w:val="32"/>
        </w:rPr>
        <w:t>议定的事项属区政府对所属</w:t>
      </w:r>
      <w:r w:rsidR="003514F7" w:rsidRPr="003514F7">
        <w:rPr>
          <w:rFonts w:ascii="仿宋_GB2312" w:eastAsia="仿宋_GB2312" w:hint="eastAsia"/>
          <w:sz w:val="32"/>
        </w:rPr>
        <w:lastRenderedPageBreak/>
        <w:t>工作部门承担的业务工作提出的工作要求，其记载的内容对</w:t>
      </w:r>
      <w:r w:rsidR="006F0B8E">
        <w:rPr>
          <w:rFonts w:ascii="仿宋_GB2312" w:eastAsia="仿宋_GB2312" w:hint="eastAsia"/>
          <w:sz w:val="32"/>
        </w:rPr>
        <w:t>两</w:t>
      </w:r>
      <w:r w:rsidR="003514F7" w:rsidRPr="003514F7">
        <w:rPr>
          <w:rFonts w:ascii="仿宋_GB2312" w:eastAsia="仿宋_GB2312" w:hint="eastAsia"/>
          <w:sz w:val="32"/>
        </w:rPr>
        <w:t>申请人并不具有约束力，对</w:t>
      </w:r>
      <w:r w:rsidR="006F0B8E">
        <w:rPr>
          <w:rFonts w:ascii="仿宋_GB2312" w:eastAsia="仿宋_GB2312" w:hint="eastAsia"/>
          <w:sz w:val="32"/>
        </w:rPr>
        <w:t>两</w:t>
      </w:r>
      <w:r w:rsidR="003514F7" w:rsidRPr="003514F7">
        <w:rPr>
          <w:rFonts w:ascii="仿宋_GB2312" w:eastAsia="仿宋_GB2312" w:hint="eastAsia"/>
          <w:sz w:val="32"/>
        </w:rPr>
        <w:t>申请人的权利义务并不产生影响。该会议纪要不属于区政府对外的具体行政行为，不属于《中华人民共和国行政复议法》规定的行政复议范围，</w:t>
      </w:r>
      <w:r w:rsidR="006F0B8E">
        <w:rPr>
          <w:rFonts w:ascii="仿宋_GB2312" w:eastAsia="仿宋_GB2312" w:hint="eastAsia"/>
          <w:sz w:val="32"/>
        </w:rPr>
        <w:t>两</w:t>
      </w:r>
      <w:r w:rsidR="003514F7" w:rsidRPr="003514F7">
        <w:rPr>
          <w:rFonts w:ascii="仿宋_GB2312" w:eastAsia="仿宋_GB2312" w:hint="eastAsia"/>
          <w:sz w:val="32"/>
        </w:rPr>
        <w:t>申请人的复议申请不符合《中华人民共和国行政复议法实施条例》第二十八条规定的行政复议受理条件，应当依法驳回其行政复议申请。</w:t>
      </w:r>
    </w:p>
    <w:p w:rsidR="003514F7" w:rsidRPr="003514F7" w:rsidRDefault="003514F7" w:rsidP="00952706">
      <w:pPr>
        <w:spacing w:line="580" w:lineRule="exact"/>
        <w:ind w:firstLineChars="200" w:firstLine="640"/>
        <w:rPr>
          <w:rFonts w:ascii="仿宋_GB2312" w:eastAsia="仿宋_GB2312"/>
          <w:sz w:val="32"/>
        </w:rPr>
      </w:pPr>
      <w:r w:rsidRPr="003514F7">
        <w:rPr>
          <w:rFonts w:ascii="仿宋_GB2312" w:eastAsia="仿宋_GB2312" w:hint="eastAsia"/>
          <w:sz w:val="32"/>
        </w:rPr>
        <w:t>二、</w:t>
      </w:r>
      <w:r w:rsidR="006F0B8E">
        <w:rPr>
          <w:rFonts w:ascii="仿宋_GB2312" w:eastAsia="仿宋_GB2312" w:hint="eastAsia"/>
          <w:sz w:val="32"/>
        </w:rPr>
        <w:t>两</w:t>
      </w:r>
      <w:r w:rsidRPr="003514F7">
        <w:rPr>
          <w:rFonts w:ascii="仿宋_GB2312" w:eastAsia="仿宋_GB2312" w:hint="eastAsia"/>
          <w:sz w:val="32"/>
        </w:rPr>
        <w:t>申请人称“因</w:t>
      </w:r>
      <w:r w:rsidR="00255CF3">
        <w:rPr>
          <w:rFonts w:ascii="仿宋_GB2312" w:eastAsia="仿宋_GB2312" w:hint="eastAsia"/>
          <w:sz w:val="32"/>
        </w:rPr>
        <w:t>被申请人</w:t>
      </w:r>
      <w:proofErr w:type="gramStart"/>
      <w:r w:rsidRPr="003514F7">
        <w:rPr>
          <w:rFonts w:ascii="仿宋_GB2312" w:eastAsia="仿宋_GB2312" w:hint="eastAsia"/>
          <w:sz w:val="32"/>
        </w:rPr>
        <w:t>作出</w:t>
      </w:r>
      <w:proofErr w:type="gramEnd"/>
      <w:r w:rsidRPr="003514F7">
        <w:rPr>
          <w:rFonts w:ascii="仿宋_GB2312" w:eastAsia="仿宋_GB2312" w:hint="eastAsia"/>
          <w:sz w:val="32"/>
        </w:rPr>
        <w:t>该</w:t>
      </w:r>
      <w:r w:rsidR="0090611A">
        <w:rPr>
          <w:rFonts w:ascii="仿宋_GB2312" w:eastAsia="仿宋_GB2312" w:hint="eastAsia"/>
          <w:sz w:val="32"/>
        </w:rPr>
        <w:t>《会议纪要》</w:t>
      </w:r>
      <w:r w:rsidRPr="003514F7">
        <w:rPr>
          <w:rFonts w:ascii="仿宋_GB2312" w:eastAsia="仿宋_GB2312" w:hint="eastAsia"/>
          <w:sz w:val="32"/>
        </w:rPr>
        <w:t>，导致招标人福田区建筑工</w:t>
      </w:r>
      <w:proofErr w:type="gramStart"/>
      <w:r w:rsidRPr="003514F7">
        <w:rPr>
          <w:rFonts w:ascii="仿宋_GB2312" w:eastAsia="仿宋_GB2312" w:hint="eastAsia"/>
          <w:sz w:val="32"/>
        </w:rPr>
        <w:t>务</w:t>
      </w:r>
      <w:proofErr w:type="gramEnd"/>
      <w:r w:rsidRPr="003514F7">
        <w:rPr>
          <w:rFonts w:ascii="仿宋_GB2312" w:eastAsia="仿宋_GB2312" w:hint="eastAsia"/>
          <w:sz w:val="32"/>
        </w:rPr>
        <w:t>局拒不与</w:t>
      </w:r>
      <w:r w:rsidR="006F0B8E">
        <w:rPr>
          <w:rFonts w:ascii="仿宋_GB2312" w:eastAsia="仿宋_GB2312" w:hint="eastAsia"/>
          <w:sz w:val="32"/>
        </w:rPr>
        <w:t>两</w:t>
      </w:r>
      <w:r w:rsidRPr="003514F7">
        <w:rPr>
          <w:rFonts w:ascii="仿宋_GB2312" w:eastAsia="仿宋_GB2312" w:hint="eastAsia"/>
          <w:sz w:val="32"/>
        </w:rPr>
        <w:t>申请人签署建设工程设计合同，已实际损害了</w:t>
      </w:r>
      <w:r w:rsidR="006F0B8E">
        <w:rPr>
          <w:rFonts w:ascii="仿宋_GB2312" w:eastAsia="仿宋_GB2312" w:hint="eastAsia"/>
          <w:sz w:val="32"/>
        </w:rPr>
        <w:t>两</w:t>
      </w:r>
      <w:r w:rsidRPr="003514F7">
        <w:rPr>
          <w:rFonts w:ascii="仿宋_GB2312" w:eastAsia="仿宋_GB2312" w:hint="eastAsia"/>
          <w:sz w:val="32"/>
        </w:rPr>
        <w:t>申请人的合法权益”与事实不符。</w:t>
      </w:r>
      <w:r w:rsidR="0090611A">
        <w:rPr>
          <w:rFonts w:ascii="仿宋_GB2312" w:eastAsia="仿宋_GB2312" w:hint="eastAsia"/>
          <w:sz w:val="32"/>
        </w:rPr>
        <w:t>《会议纪要》</w:t>
      </w:r>
      <w:r w:rsidRPr="003514F7">
        <w:rPr>
          <w:rFonts w:ascii="仿宋_GB2312" w:eastAsia="仿宋_GB2312" w:hint="eastAsia"/>
          <w:sz w:val="32"/>
        </w:rPr>
        <w:t>议定事项中并无要求福田区建筑工</w:t>
      </w:r>
      <w:proofErr w:type="gramStart"/>
      <w:r w:rsidRPr="003514F7">
        <w:rPr>
          <w:rFonts w:ascii="仿宋_GB2312" w:eastAsia="仿宋_GB2312" w:hint="eastAsia"/>
          <w:sz w:val="32"/>
        </w:rPr>
        <w:t>务</w:t>
      </w:r>
      <w:proofErr w:type="gramEnd"/>
      <w:r w:rsidRPr="003514F7">
        <w:rPr>
          <w:rFonts w:ascii="仿宋_GB2312" w:eastAsia="仿宋_GB2312" w:hint="eastAsia"/>
          <w:sz w:val="32"/>
        </w:rPr>
        <w:t>局不与</w:t>
      </w:r>
      <w:r w:rsidR="006F0B8E">
        <w:rPr>
          <w:rFonts w:ascii="仿宋_GB2312" w:eastAsia="仿宋_GB2312" w:hint="eastAsia"/>
          <w:sz w:val="32"/>
        </w:rPr>
        <w:t>两</w:t>
      </w:r>
      <w:r w:rsidRPr="003514F7">
        <w:rPr>
          <w:rFonts w:ascii="仿宋_GB2312" w:eastAsia="仿宋_GB2312" w:hint="eastAsia"/>
          <w:sz w:val="32"/>
        </w:rPr>
        <w:t>申请人签署建设工程设计合同的相关内容。涉案“福田区妇儿医院建设工程项目设计”的招标人福田区建筑工</w:t>
      </w:r>
      <w:proofErr w:type="gramStart"/>
      <w:r w:rsidRPr="003514F7">
        <w:rPr>
          <w:rFonts w:ascii="仿宋_GB2312" w:eastAsia="仿宋_GB2312" w:hint="eastAsia"/>
          <w:sz w:val="32"/>
        </w:rPr>
        <w:t>务</w:t>
      </w:r>
      <w:proofErr w:type="gramEnd"/>
      <w:r w:rsidRPr="003514F7">
        <w:rPr>
          <w:rFonts w:ascii="仿宋_GB2312" w:eastAsia="仿宋_GB2312" w:hint="eastAsia"/>
          <w:sz w:val="32"/>
        </w:rPr>
        <w:t>局未与中标人即</w:t>
      </w:r>
      <w:r w:rsidR="006F0B8E">
        <w:rPr>
          <w:rFonts w:ascii="仿宋_GB2312" w:eastAsia="仿宋_GB2312" w:hint="eastAsia"/>
          <w:sz w:val="32"/>
        </w:rPr>
        <w:t>两</w:t>
      </w:r>
      <w:r w:rsidRPr="003514F7">
        <w:rPr>
          <w:rFonts w:ascii="仿宋_GB2312" w:eastAsia="仿宋_GB2312" w:hint="eastAsia"/>
          <w:sz w:val="32"/>
        </w:rPr>
        <w:t>申请人签订建设工程设计合同由来已久，非因</w:t>
      </w:r>
      <w:r w:rsidR="0090611A">
        <w:rPr>
          <w:rFonts w:ascii="仿宋_GB2312" w:eastAsia="仿宋_GB2312" w:hint="eastAsia"/>
          <w:sz w:val="32"/>
        </w:rPr>
        <w:t>《会议纪要》</w:t>
      </w:r>
      <w:r w:rsidRPr="003514F7">
        <w:rPr>
          <w:rFonts w:ascii="仿宋_GB2312" w:eastAsia="仿宋_GB2312" w:hint="eastAsia"/>
          <w:sz w:val="32"/>
        </w:rPr>
        <w:t>导致。《中华人民共和国招标投标法》第四十六条规定：“招标人和中标人应当自中标通知书发出之日起三十日内按照招标文件和中标人的投标文件订立书面合同……”。本涉案项目于2017年12月11日，由招标人发出《中标通知书》（标段编号：</w:t>
      </w:r>
      <w:r w:rsidR="00C9073A">
        <w:rPr>
          <w:rFonts w:ascii="仿宋_GB2312" w:eastAsia="仿宋_GB2312" w:hint="eastAsia"/>
          <w:sz w:val="32"/>
          <w:szCs w:val="32"/>
        </w:rPr>
        <w:t>××</w:t>
      </w:r>
      <w:r w:rsidRPr="003514F7">
        <w:rPr>
          <w:rFonts w:ascii="仿宋_GB2312" w:eastAsia="仿宋_GB2312" w:hint="eastAsia"/>
          <w:sz w:val="32"/>
        </w:rPr>
        <w:t>），但截至本会议召开及纪要印发之日，招标人与中标人仍未签订合同。据了解，福田区</w:t>
      </w:r>
      <w:proofErr w:type="gramStart"/>
      <w:r w:rsidRPr="003514F7">
        <w:rPr>
          <w:rFonts w:ascii="仿宋_GB2312" w:eastAsia="仿宋_GB2312" w:hint="eastAsia"/>
          <w:sz w:val="32"/>
        </w:rPr>
        <w:t>建筑建筑</w:t>
      </w:r>
      <w:proofErr w:type="gramEnd"/>
      <w:r w:rsidRPr="003514F7">
        <w:rPr>
          <w:rFonts w:ascii="仿宋_GB2312" w:eastAsia="仿宋_GB2312" w:hint="eastAsia"/>
          <w:sz w:val="32"/>
        </w:rPr>
        <w:t>工</w:t>
      </w:r>
      <w:proofErr w:type="gramStart"/>
      <w:r w:rsidRPr="003514F7">
        <w:rPr>
          <w:rFonts w:ascii="仿宋_GB2312" w:eastAsia="仿宋_GB2312" w:hint="eastAsia"/>
          <w:sz w:val="32"/>
        </w:rPr>
        <w:t>务</w:t>
      </w:r>
      <w:proofErr w:type="gramEnd"/>
      <w:r w:rsidRPr="003514F7">
        <w:rPr>
          <w:rFonts w:ascii="仿宋_GB2312" w:eastAsia="仿宋_GB2312" w:hint="eastAsia"/>
          <w:sz w:val="32"/>
        </w:rPr>
        <w:t>局不与</w:t>
      </w:r>
      <w:r w:rsidR="006F0B8E">
        <w:rPr>
          <w:rFonts w:ascii="仿宋_GB2312" w:eastAsia="仿宋_GB2312" w:hint="eastAsia"/>
          <w:sz w:val="32"/>
        </w:rPr>
        <w:t>两</w:t>
      </w:r>
      <w:r w:rsidRPr="003514F7">
        <w:rPr>
          <w:rFonts w:ascii="仿宋_GB2312" w:eastAsia="仿宋_GB2312" w:hint="eastAsia"/>
          <w:sz w:val="32"/>
        </w:rPr>
        <w:t>申请人签署建设工程设计合同另有其他原因。2018年9月27日，深圳市住房和建设局工程交易服务主页（http://www.szjs.gov.cn/jsjy/zxsz/tzgg/）“通知公告”一栏发布《福田区妇儿医院建设工程项目设计重新招标的说</w:t>
      </w:r>
      <w:r w:rsidRPr="003514F7">
        <w:rPr>
          <w:rFonts w:ascii="仿宋_GB2312" w:eastAsia="仿宋_GB2312" w:hint="eastAsia"/>
          <w:sz w:val="32"/>
        </w:rPr>
        <w:lastRenderedPageBreak/>
        <w:t>明》，“根据《福田区妇儿医院建设工程项目设计复议报告》和《深圳市福田区住房和建设局关于福田区妇儿医院建设工程项目设计尽快组织重新招标的函》，该项目中标人的投标文件内容存在虚假行为，且不具备《中华人民共和国招标投标法》第三十一条‘联合体各方应当均具备相应规定的资质条件’的规定，根据《中华人民共和国招标投标法》第五十四条‘投标人以其他方式弄虚作假，骗取中标的，中标无效’，现对该项目中标人予以中标无效处理”。据此，福田区建筑工</w:t>
      </w:r>
      <w:proofErr w:type="gramStart"/>
      <w:r w:rsidRPr="003514F7">
        <w:rPr>
          <w:rFonts w:ascii="仿宋_GB2312" w:eastAsia="仿宋_GB2312" w:hint="eastAsia"/>
          <w:sz w:val="32"/>
        </w:rPr>
        <w:t>务</w:t>
      </w:r>
      <w:proofErr w:type="gramEnd"/>
      <w:r w:rsidRPr="003514F7">
        <w:rPr>
          <w:rFonts w:ascii="仿宋_GB2312" w:eastAsia="仿宋_GB2312" w:hint="eastAsia"/>
          <w:sz w:val="32"/>
        </w:rPr>
        <w:t>局不与</w:t>
      </w:r>
      <w:r w:rsidR="006F0B8E">
        <w:rPr>
          <w:rFonts w:ascii="仿宋_GB2312" w:eastAsia="仿宋_GB2312" w:hint="eastAsia"/>
          <w:sz w:val="32"/>
        </w:rPr>
        <w:t>两</w:t>
      </w:r>
      <w:r w:rsidRPr="003514F7">
        <w:rPr>
          <w:rFonts w:ascii="仿宋_GB2312" w:eastAsia="仿宋_GB2312" w:hint="eastAsia"/>
          <w:sz w:val="32"/>
        </w:rPr>
        <w:t>申请人签署福田区妇儿医院建设工程项目设计合同，并非因</w:t>
      </w:r>
      <w:r w:rsidR="0090611A">
        <w:rPr>
          <w:rFonts w:ascii="仿宋_GB2312" w:eastAsia="仿宋_GB2312" w:hint="eastAsia"/>
          <w:sz w:val="32"/>
        </w:rPr>
        <w:t>《会议纪要》</w:t>
      </w:r>
      <w:r w:rsidRPr="003514F7">
        <w:rPr>
          <w:rFonts w:ascii="仿宋_GB2312" w:eastAsia="仿宋_GB2312" w:hint="eastAsia"/>
          <w:sz w:val="32"/>
        </w:rPr>
        <w:t>导致。</w:t>
      </w:r>
    </w:p>
    <w:p w:rsidR="003514F7" w:rsidRPr="003514F7" w:rsidRDefault="003514F7" w:rsidP="00952706">
      <w:pPr>
        <w:spacing w:line="580" w:lineRule="exact"/>
        <w:ind w:firstLineChars="200" w:firstLine="640"/>
        <w:rPr>
          <w:rFonts w:ascii="仿宋_GB2312" w:eastAsia="仿宋_GB2312"/>
          <w:sz w:val="32"/>
        </w:rPr>
      </w:pPr>
      <w:r w:rsidRPr="003514F7">
        <w:rPr>
          <w:rFonts w:ascii="仿宋_GB2312" w:eastAsia="仿宋_GB2312" w:hint="eastAsia"/>
          <w:sz w:val="32"/>
        </w:rPr>
        <w:t>综上，申请人所称“因</w:t>
      </w:r>
      <w:r w:rsidR="00255CF3">
        <w:rPr>
          <w:rFonts w:ascii="仿宋_GB2312" w:eastAsia="仿宋_GB2312" w:hint="eastAsia"/>
          <w:sz w:val="32"/>
        </w:rPr>
        <w:t>被申请人</w:t>
      </w:r>
      <w:proofErr w:type="gramStart"/>
      <w:r w:rsidRPr="003514F7">
        <w:rPr>
          <w:rFonts w:ascii="仿宋_GB2312" w:eastAsia="仿宋_GB2312" w:hint="eastAsia"/>
          <w:sz w:val="32"/>
        </w:rPr>
        <w:t>作出</w:t>
      </w:r>
      <w:proofErr w:type="gramEnd"/>
      <w:r w:rsidRPr="003514F7">
        <w:rPr>
          <w:rFonts w:ascii="仿宋_GB2312" w:eastAsia="仿宋_GB2312" w:hint="eastAsia"/>
          <w:sz w:val="32"/>
        </w:rPr>
        <w:t>该</w:t>
      </w:r>
      <w:r w:rsidR="0090611A">
        <w:rPr>
          <w:rFonts w:ascii="仿宋_GB2312" w:eastAsia="仿宋_GB2312" w:hint="eastAsia"/>
          <w:sz w:val="32"/>
        </w:rPr>
        <w:t>《会议纪要》</w:t>
      </w:r>
      <w:r w:rsidRPr="003514F7">
        <w:rPr>
          <w:rFonts w:ascii="仿宋_GB2312" w:eastAsia="仿宋_GB2312" w:hint="eastAsia"/>
          <w:sz w:val="32"/>
        </w:rPr>
        <w:t>，导致招标人福田区建筑工</w:t>
      </w:r>
      <w:proofErr w:type="gramStart"/>
      <w:r w:rsidRPr="003514F7">
        <w:rPr>
          <w:rFonts w:ascii="仿宋_GB2312" w:eastAsia="仿宋_GB2312" w:hint="eastAsia"/>
          <w:sz w:val="32"/>
        </w:rPr>
        <w:t>务</w:t>
      </w:r>
      <w:proofErr w:type="gramEnd"/>
      <w:r w:rsidRPr="003514F7">
        <w:rPr>
          <w:rFonts w:ascii="仿宋_GB2312" w:eastAsia="仿宋_GB2312" w:hint="eastAsia"/>
          <w:sz w:val="32"/>
        </w:rPr>
        <w:t>局拒不与</w:t>
      </w:r>
      <w:r w:rsidR="006F0B8E">
        <w:rPr>
          <w:rFonts w:ascii="仿宋_GB2312" w:eastAsia="仿宋_GB2312" w:hint="eastAsia"/>
          <w:sz w:val="32"/>
        </w:rPr>
        <w:t>两</w:t>
      </w:r>
      <w:r w:rsidRPr="003514F7">
        <w:rPr>
          <w:rFonts w:ascii="仿宋_GB2312" w:eastAsia="仿宋_GB2312" w:hint="eastAsia"/>
          <w:sz w:val="32"/>
        </w:rPr>
        <w:t>申请人签署建设工程设计合同，已实际损害了</w:t>
      </w:r>
      <w:r w:rsidR="006F0B8E">
        <w:rPr>
          <w:rFonts w:ascii="仿宋_GB2312" w:eastAsia="仿宋_GB2312" w:hint="eastAsia"/>
          <w:sz w:val="32"/>
        </w:rPr>
        <w:t>两</w:t>
      </w:r>
      <w:r w:rsidRPr="003514F7">
        <w:rPr>
          <w:rFonts w:ascii="仿宋_GB2312" w:eastAsia="仿宋_GB2312" w:hint="eastAsia"/>
          <w:sz w:val="32"/>
        </w:rPr>
        <w:t>申请人的合法权益”与事实不符。</w:t>
      </w:r>
    </w:p>
    <w:p w:rsidR="00127128" w:rsidRDefault="003514F7" w:rsidP="00952706">
      <w:pPr>
        <w:spacing w:line="580" w:lineRule="exact"/>
        <w:ind w:firstLineChars="200" w:firstLine="640"/>
        <w:rPr>
          <w:rFonts w:ascii="仿宋_GB2312" w:eastAsia="仿宋_GB2312"/>
          <w:sz w:val="32"/>
        </w:rPr>
      </w:pPr>
      <w:r w:rsidRPr="003514F7">
        <w:rPr>
          <w:rFonts w:ascii="仿宋_GB2312" w:eastAsia="仿宋_GB2312" w:hint="eastAsia"/>
          <w:sz w:val="32"/>
        </w:rPr>
        <w:t>三、</w:t>
      </w:r>
      <w:r w:rsidR="00B069B9">
        <w:rPr>
          <w:rFonts w:ascii="仿宋_GB2312" w:eastAsia="仿宋_GB2312" w:hint="eastAsia"/>
          <w:sz w:val="32"/>
        </w:rPr>
        <w:t>两</w:t>
      </w:r>
      <w:r w:rsidRPr="003514F7">
        <w:rPr>
          <w:rFonts w:ascii="仿宋_GB2312" w:eastAsia="仿宋_GB2312" w:hint="eastAsia"/>
          <w:sz w:val="32"/>
        </w:rPr>
        <w:t>申请人2018年9月18日提出行政复议申请已超过法定期限，依法应不予受理。</w:t>
      </w:r>
      <w:r w:rsidR="0090611A">
        <w:rPr>
          <w:rFonts w:ascii="仿宋_GB2312" w:eastAsia="仿宋_GB2312" w:hint="eastAsia"/>
          <w:sz w:val="32"/>
        </w:rPr>
        <w:t>《会议纪要》</w:t>
      </w:r>
      <w:r w:rsidRPr="003514F7">
        <w:rPr>
          <w:rFonts w:ascii="仿宋_GB2312" w:eastAsia="仿宋_GB2312" w:hint="eastAsia"/>
          <w:sz w:val="32"/>
        </w:rPr>
        <w:t>显示</w:t>
      </w:r>
      <w:r w:rsidR="00B069B9">
        <w:rPr>
          <w:rFonts w:ascii="仿宋_GB2312" w:eastAsia="仿宋_GB2312" w:hint="eastAsia"/>
          <w:sz w:val="32"/>
        </w:rPr>
        <w:t>两</w:t>
      </w:r>
      <w:r w:rsidRPr="003514F7">
        <w:rPr>
          <w:rFonts w:ascii="仿宋_GB2312" w:eastAsia="仿宋_GB2312" w:hint="eastAsia"/>
          <w:sz w:val="32"/>
        </w:rPr>
        <w:t>申请人负责人参加了此次会议。2018年7月19日，北京大成（深圳）律师事务所接受申请人</w:t>
      </w:r>
      <w:r w:rsidR="00B069B9" w:rsidRPr="009C1163">
        <w:rPr>
          <w:rFonts w:ascii="仿宋_GB2312" w:eastAsia="仿宋_GB2312" w:hint="eastAsia"/>
          <w:sz w:val="32"/>
        </w:rPr>
        <w:t>深圳市</w:t>
      </w:r>
      <w:r w:rsidR="00C9073A">
        <w:rPr>
          <w:rFonts w:ascii="仿宋_GB2312" w:eastAsia="仿宋_GB2312" w:hint="eastAsia"/>
          <w:sz w:val="32"/>
        </w:rPr>
        <w:t>××</w:t>
      </w:r>
      <w:r w:rsidR="00B069B9" w:rsidRPr="009C1163">
        <w:rPr>
          <w:rFonts w:ascii="仿宋_GB2312" w:eastAsia="仿宋_GB2312" w:hint="eastAsia"/>
          <w:sz w:val="32"/>
        </w:rPr>
        <w:t>建筑工程顾问有限公司</w:t>
      </w:r>
      <w:r w:rsidRPr="003514F7">
        <w:rPr>
          <w:rFonts w:ascii="仿宋_GB2312" w:eastAsia="仿宋_GB2312" w:hint="eastAsia"/>
          <w:sz w:val="32"/>
        </w:rPr>
        <w:t>委托指派陈纹封律师向“福田区委区政府、福田区建筑工</w:t>
      </w:r>
      <w:proofErr w:type="gramStart"/>
      <w:r w:rsidRPr="003514F7">
        <w:rPr>
          <w:rFonts w:ascii="仿宋_GB2312" w:eastAsia="仿宋_GB2312" w:hint="eastAsia"/>
          <w:sz w:val="32"/>
        </w:rPr>
        <w:t>务</w:t>
      </w:r>
      <w:proofErr w:type="gramEnd"/>
      <w:r w:rsidRPr="003514F7">
        <w:rPr>
          <w:rFonts w:ascii="仿宋_GB2312" w:eastAsia="仿宋_GB2312" w:hint="eastAsia"/>
          <w:sz w:val="32"/>
        </w:rPr>
        <w:t>局、市规划国土委福田管理局、市建设工程交易中心、</w:t>
      </w:r>
      <w:r w:rsidR="00C9073A">
        <w:rPr>
          <w:rFonts w:ascii="仿宋_GB2312" w:eastAsia="仿宋_GB2312" w:hint="eastAsia"/>
          <w:sz w:val="32"/>
        </w:rPr>
        <w:t>××</w:t>
      </w:r>
      <w:r w:rsidRPr="003514F7">
        <w:rPr>
          <w:rFonts w:ascii="仿宋_GB2312" w:eastAsia="仿宋_GB2312" w:hint="eastAsia"/>
          <w:sz w:val="32"/>
        </w:rPr>
        <w:t>（深圳）有限公司”发出《关于福田区妇儿医院建设工程项目设计的律师函》、《关于福田区妇儿医院建设工程项目设计的法律意见》。其中，《关于福田区妇儿医院建设工程项目设计的法律意见》阐述了对“福田区建筑工</w:t>
      </w:r>
      <w:proofErr w:type="gramStart"/>
      <w:r w:rsidRPr="003514F7">
        <w:rPr>
          <w:rFonts w:ascii="仿宋_GB2312" w:eastAsia="仿宋_GB2312" w:hint="eastAsia"/>
          <w:sz w:val="32"/>
        </w:rPr>
        <w:t>务</w:t>
      </w:r>
      <w:proofErr w:type="gramEnd"/>
      <w:r w:rsidRPr="003514F7">
        <w:rPr>
          <w:rFonts w:ascii="仿宋_GB2312" w:eastAsia="仿宋_GB2312" w:hint="eastAsia"/>
          <w:sz w:val="32"/>
        </w:rPr>
        <w:t>局未依法履行签署福田区妇儿医院</w:t>
      </w:r>
      <w:r w:rsidRPr="003514F7">
        <w:rPr>
          <w:rFonts w:ascii="仿宋_GB2312" w:eastAsia="仿宋_GB2312" w:hint="eastAsia"/>
          <w:sz w:val="32"/>
        </w:rPr>
        <w:lastRenderedPageBreak/>
        <w:t>建设工程项目设计合同”、“市</w:t>
      </w:r>
      <w:proofErr w:type="gramStart"/>
      <w:r w:rsidRPr="003514F7">
        <w:rPr>
          <w:rFonts w:ascii="仿宋_GB2312" w:eastAsia="仿宋_GB2312" w:hint="eastAsia"/>
          <w:sz w:val="32"/>
        </w:rPr>
        <w:t>规</w:t>
      </w:r>
      <w:proofErr w:type="gramEnd"/>
      <w:r w:rsidRPr="003514F7">
        <w:rPr>
          <w:rFonts w:ascii="仿宋_GB2312" w:eastAsia="仿宋_GB2312" w:hint="eastAsia"/>
          <w:sz w:val="32"/>
        </w:rPr>
        <w:t>土委福田管理局重新组织设计方案‘PK’行为”的看法，并直接援引了</w:t>
      </w:r>
      <w:r w:rsidR="0090611A">
        <w:rPr>
          <w:rFonts w:ascii="仿宋_GB2312" w:eastAsia="仿宋_GB2312" w:hint="eastAsia"/>
          <w:sz w:val="32"/>
        </w:rPr>
        <w:t>《会议纪要》</w:t>
      </w:r>
      <w:r w:rsidRPr="003514F7">
        <w:rPr>
          <w:rFonts w:ascii="仿宋_GB2312" w:eastAsia="仿宋_GB2312" w:hint="eastAsia"/>
          <w:sz w:val="32"/>
        </w:rPr>
        <w:t>第三点的内容。上述材料可以证明2018年7月19日前，</w:t>
      </w:r>
      <w:r w:rsidR="00451280">
        <w:rPr>
          <w:rFonts w:ascii="仿宋_GB2312" w:eastAsia="仿宋_GB2312" w:hint="eastAsia"/>
          <w:sz w:val="32"/>
        </w:rPr>
        <w:t>两</w:t>
      </w:r>
      <w:r w:rsidRPr="003514F7">
        <w:rPr>
          <w:rFonts w:ascii="仿宋_GB2312" w:eastAsia="仿宋_GB2312" w:hint="eastAsia"/>
          <w:sz w:val="32"/>
        </w:rPr>
        <w:t>申请人已经知晓</w:t>
      </w:r>
      <w:r w:rsidR="0090611A">
        <w:rPr>
          <w:rFonts w:ascii="仿宋_GB2312" w:eastAsia="仿宋_GB2312" w:hint="eastAsia"/>
          <w:sz w:val="32"/>
        </w:rPr>
        <w:t>《会议纪要》</w:t>
      </w:r>
      <w:r w:rsidRPr="003514F7">
        <w:rPr>
          <w:rFonts w:ascii="仿宋_GB2312" w:eastAsia="仿宋_GB2312" w:hint="eastAsia"/>
          <w:sz w:val="32"/>
        </w:rPr>
        <w:t>的具体内容。退一步讲，即使申请人认为</w:t>
      </w:r>
      <w:r w:rsidR="0090611A">
        <w:rPr>
          <w:rFonts w:ascii="仿宋_GB2312" w:eastAsia="仿宋_GB2312" w:hint="eastAsia"/>
          <w:sz w:val="32"/>
        </w:rPr>
        <w:t>《会议纪要》</w:t>
      </w:r>
      <w:r w:rsidRPr="003514F7">
        <w:rPr>
          <w:rFonts w:ascii="仿宋_GB2312" w:eastAsia="仿宋_GB2312" w:hint="eastAsia"/>
          <w:sz w:val="32"/>
        </w:rPr>
        <w:t>侵犯了其合法权益而提起行政复议，申请人也应当在法定期限内提出行政复议申请。而申请人提交的《行政复议申请书》落款日期为2018年9月18日，根据《行政复议法》第九条的规定，申请人提出行政复议已超过法定期限，依法应不予受理。</w:t>
      </w:r>
    </w:p>
    <w:p w:rsidR="001375B5" w:rsidRDefault="00AF261B" w:rsidP="00952706">
      <w:pPr>
        <w:spacing w:line="580" w:lineRule="exact"/>
        <w:ind w:firstLineChars="200" w:firstLine="640"/>
        <w:rPr>
          <w:rFonts w:ascii="仿宋_GB2312" w:eastAsia="仿宋_GB2312"/>
          <w:sz w:val="32"/>
        </w:rPr>
      </w:pPr>
      <w:r w:rsidRPr="00F51202">
        <w:rPr>
          <w:rFonts w:ascii="仿宋_GB2312" w:eastAsia="黑体" w:hAnsi="仿宋_GB2312" w:hint="eastAsia"/>
          <w:sz w:val="32"/>
        </w:rPr>
        <w:t>经查</w:t>
      </w:r>
      <w:r w:rsidRPr="00F51202">
        <w:rPr>
          <w:rFonts w:ascii="仿宋_GB2312" w:eastAsia="黑体" w:hAnsi="仿宋_GB2312" w:hint="eastAsia"/>
          <w:bCs/>
          <w:sz w:val="32"/>
        </w:rPr>
        <w:t>：</w:t>
      </w:r>
      <w:r w:rsidR="001375B5" w:rsidRPr="005130AB">
        <w:rPr>
          <w:rFonts w:ascii="仿宋_GB2312" w:eastAsia="仿宋_GB2312" w:hint="eastAsia"/>
          <w:sz w:val="32"/>
        </w:rPr>
        <w:t>2018年</w:t>
      </w:r>
      <w:r w:rsidR="00256EE0">
        <w:rPr>
          <w:rFonts w:ascii="仿宋_GB2312" w:eastAsia="仿宋_GB2312" w:hint="eastAsia"/>
          <w:sz w:val="32"/>
        </w:rPr>
        <w:t>6</w:t>
      </w:r>
      <w:r w:rsidR="001375B5" w:rsidRPr="005130AB">
        <w:rPr>
          <w:rFonts w:ascii="仿宋_GB2312" w:eastAsia="仿宋_GB2312" w:hint="eastAsia"/>
          <w:sz w:val="32"/>
        </w:rPr>
        <w:t>月</w:t>
      </w:r>
      <w:r w:rsidR="00256EE0">
        <w:rPr>
          <w:rFonts w:ascii="仿宋_GB2312" w:eastAsia="仿宋_GB2312" w:hint="eastAsia"/>
          <w:sz w:val="32"/>
        </w:rPr>
        <w:t>26</w:t>
      </w:r>
      <w:r w:rsidR="001375B5" w:rsidRPr="005130AB">
        <w:rPr>
          <w:rFonts w:ascii="仿宋_GB2312" w:eastAsia="仿宋_GB2312" w:hint="eastAsia"/>
          <w:sz w:val="32"/>
        </w:rPr>
        <w:t>日，</w:t>
      </w:r>
      <w:r w:rsidR="00256EE0">
        <w:rPr>
          <w:rFonts w:ascii="仿宋_GB2312" w:eastAsia="仿宋_GB2312" w:hint="eastAsia"/>
          <w:sz w:val="32"/>
        </w:rPr>
        <w:t>被申请人</w:t>
      </w:r>
      <w:proofErr w:type="gramStart"/>
      <w:r w:rsidR="00256EE0">
        <w:rPr>
          <w:rFonts w:ascii="仿宋_GB2312" w:eastAsia="仿宋_GB2312" w:hint="eastAsia"/>
          <w:sz w:val="32"/>
        </w:rPr>
        <w:t>作出</w:t>
      </w:r>
      <w:proofErr w:type="gramEnd"/>
      <w:r w:rsidR="00256EE0">
        <w:rPr>
          <w:rFonts w:ascii="仿宋_GB2312" w:eastAsia="仿宋_GB2312" w:hint="eastAsia"/>
          <w:sz w:val="32"/>
        </w:rPr>
        <w:t>《福田区妇儿医院建筑方案专家评审会会议纪要》，其内容主要包括以下方面</w:t>
      </w:r>
      <w:r w:rsidR="00256EE0" w:rsidRPr="003514F7">
        <w:rPr>
          <w:rFonts w:ascii="仿宋_GB2312" w:eastAsia="仿宋_GB2312" w:hint="eastAsia"/>
          <w:sz w:val="32"/>
        </w:rPr>
        <w:t>：一是会议</w:t>
      </w:r>
      <w:r w:rsidR="00256EE0">
        <w:rPr>
          <w:rFonts w:ascii="仿宋_GB2312" w:eastAsia="仿宋_GB2312" w:hint="eastAsia"/>
          <w:sz w:val="32"/>
        </w:rPr>
        <w:t>听取了</w:t>
      </w:r>
      <w:r w:rsidR="00255CF3">
        <w:rPr>
          <w:rFonts w:ascii="仿宋_GB2312" w:eastAsia="仿宋_GB2312" w:hint="eastAsia"/>
          <w:sz w:val="32"/>
        </w:rPr>
        <w:t>福田区妇儿医院</w:t>
      </w:r>
      <w:r w:rsidR="00256EE0">
        <w:rPr>
          <w:rFonts w:ascii="仿宋_GB2312" w:eastAsia="仿宋_GB2312" w:hint="eastAsia"/>
          <w:sz w:val="32"/>
        </w:rPr>
        <w:t>建筑方案的汇报</w:t>
      </w:r>
      <w:r w:rsidR="00256EE0" w:rsidRPr="003514F7">
        <w:rPr>
          <w:rFonts w:ascii="仿宋_GB2312" w:eastAsia="仿宋_GB2312" w:hint="eastAsia"/>
          <w:sz w:val="32"/>
        </w:rPr>
        <w:t>，专家一致</w:t>
      </w:r>
      <w:r w:rsidR="00256EE0">
        <w:rPr>
          <w:rFonts w:ascii="仿宋_GB2312" w:eastAsia="仿宋_GB2312" w:hint="eastAsia"/>
          <w:sz w:val="32"/>
        </w:rPr>
        <w:t>提出了两</w:t>
      </w:r>
      <w:r w:rsidR="00256EE0" w:rsidRPr="003514F7">
        <w:rPr>
          <w:rFonts w:ascii="仿宋_GB2312" w:eastAsia="仿宋_GB2312" w:hint="eastAsia"/>
          <w:sz w:val="32"/>
        </w:rPr>
        <w:t>申请人联合设计的方案存在的问题；二是会议</w:t>
      </w:r>
      <w:r w:rsidR="009C1163">
        <w:rPr>
          <w:rFonts w:ascii="仿宋_GB2312" w:eastAsia="仿宋_GB2312" w:hint="eastAsia"/>
          <w:sz w:val="32"/>
        </w:rPr>
        <w:t>强调</w:t>
      </w:r>
      <w:r w:rsidR="00255CF3">
        <w:rPr>
          <w:rFonts w:ascii="仿宋_GB2312" w:eastAsia="仿宋_GB2312" w:hint="eastAsia"/>
          <w:sz w:val="32"/>
        </w:rPr>
        <w:t>福田区妇儿医院</w:t>
      </w:r>
      <w:r w:rsidR="009C1163">
        <w:rPr>
          <w:rFonts w:ascii="仿宋_GB2312" w:eastAsia="仿宋_GB2312" w:hint="eastAsia"/>
          <w:sz w:val="32"/>
        </w:rPr>
        <w:t>作为政府投资的重要民生工程，应以</w:t>
      </w:r>
      <w:r w:rsidR="00256EE0" w:rsidRPr="003514F7">
        <w:rPr>
          <w:rFonts w:ascii="仿宋_GB2312" w:eastAsia="仿宋_GB2312" w:hint="eastAsia"/>
          <w:sz w:val="32"/>
        </w:rPr>
        <w:t>高标准定位、高质量建设</w:t>
      </w:r>
      <w:r w:rsidR="009C1163">
        <w:rPr>
          <w:rFonts w:ascii="仿宋_GB2312" w:eastAsia="仿宋_GB2312" w:hint="eastAsia"/>
          <w:sz w:val="32"/>
        </w:rPr>
        <w:t>为</w:t>
      </w:r>
      <w:r w:rsidR="00256EE0" w:rsidRPr="003514F7">
        <w:rPr>
          <w:rFonts w:ascii="仿宋_GB2312" w:eastAsia="仿宋_GB2312" w:hint="eastAsia"/>
          <w:sz w:val="32"/>
        </w:rPr>
        <w:t>要求；三是会议</w:t>
      </w:r>
      <w:r w:rsidR="009C1163">
        <w:rPr>
          <w:rFonts w:ascii="仿宋_GB2312" w:eastAsia="仿宋_GB2312" w:hint="eastAsia"/>
          <w:sz w:val="32"/>
        </w:rPr>
        <w:t>强调</w:t>
      </w:r>
      <w:r w:rsidR="00256EE0" w:rsidRPr="003514F7">
        <w:rPr>
          <w:rFonts w:ascii="仿宋_GB2312" w:eastAsia="仿宋_GB2312" w:hint="eastAsia"/>
          <w:sz w:val="32"/>
        </w:rPr>
        <w:t>市规划</w:t>
      </w:r>
      <w:proofErr w:type="gramStart"/>
      <w:r w:rsidR="00256EE0" w:rsidRPr="003514F7">
        <w:rPr>
          <w:rFonts w:ascii="仿宋_GB2312" w:eastAsia="仿宋_GB2312" w:hint="eastAsia"/>
          <w:sz w:val="32"/>
        </w:rPr>
        <w:t>国土委</w:t>
      </w:r>
      <w:proofErr w:type="gramEnd"/>
      <w:r w:rsidR="00256EE0" w:rsidRPr="003514F7">
        <w:rPr>
          <w:rFonts w:ascii="仿宋_GB2312" w:eastAsia="仿宋_GB2312" w:hint="eastAsia"/>
          <w:sz w:val="32"/>
        </w:rPr>
        <w:t>福田管理局</w:t>
      </w:r>
      <w:r w:rsidR="009C1163">
        <w:rPr>
          <w:rFonts w:ascii="仿宋_GB2312" w:eastAsia="仿宋_GB2312" w:hint="eastAsia"/>
          <w:sz w:val="32"/>
        </w:rPr>
        <w:t>对</w:t>
      </w:r>
      <w:r w:rsidR="00255CF3">
        <w:rPr>
          <w:rFonts w:ascii="仿宋_GB2312" w:eastAsia="仿宋_GB2312" w:hint="eastAsia"/>
          <w:sz w:val="32"/>
        </w:rPr>
        <w:t>福田区妇儿医院</w:t>
      </w:r>
      <w:r w:rsidR="009C1163">
        <w:rPr>
          <w:rFonts w:ascii="仿宋_GB2312" w:eastAsia="仿宋_GB2312" w:hint="eastAsia"/>
          <w:sz w:val="32"/>
        </w:rPr>
        <w:t>建筑方案把关</w:t>
      </w:r>
      <w:r w:rsidR="00256EE0" w:rsidRPr="003514F7">
        <w:rPr>
          <w:rFonts w:ascii="仿宋_GB2312" w:eastAsia="仿宋_GB2312" w:hint="eastAsia"/>
          <w:sz w:val="32"/>
        </w:rPr>
        <w:t>、</w:t>
      </w:r>
      <w:r w:rsidR="009C1163">
        <w:rPr>
          <w:rFonts w:ascii="仿宋_GB2312" w:eastAsia="仿宋_GB2312" w:hint="eastAsia"/>
          <w:sz w:val="32"/>
        </w:rPr>
        <w:t>联合</w:t>
      </w:r>
      <w:r w:rsidR="00256EE0" w:rsidRPr="003514F7">
        <w:rPr>
          <w:rFonts w:ascii="仿宋_GB2312" w:eastAsia="仿宋_GB2312" w:hint="eastAsia"/>
          <w:sz w:val="32"/>
        </w:rPr>
        <w:t>福田区建筑工</w:t>
      </w:r>
      <w:proofErr w:type="gramStart"/>
      <w:r w:rsidR="00256EE0" w:rsidRPr="003514F7">
        <w:rPr>
          <w:rFonts w:ascii="仿宋_GB2312" w:eastAsia="仿宋_GB2312" w:hint="eastAsia"/>
          <w:sz w:val="32"/>
        </w:rPr>
        <w:t>务</w:t>
      </w:r>
      <w:proofErr w:type="gramEnd"/>
      <w:r w:rsidR="00256EE0" w:rsidRPr="003514F7">
        <w:rPr>
          <w:rFonts w:ascii="仿宋_GB2312" w:eastAsia="仿宋_GB2312" w:hint="eastAsia"/>
          <w:sz w:val="32"/>
        </w:rPr>
        <w:t>局尽快推动</w:t>
      </w:r>
      <w:r w:rsidR="00255CF3">
        <w:rPr>
          <w:rFonts w:ascii="仿宋_GB2312" w:eastAsia="仿宋_GB2312" w:hint="eastAsia"/>
          <w:sz w:val="32"/>
        </w:rPr>
        <w:t>福田区妇儿医院</w:t>
      </w:r>
      <w:r w:rsidR="009C1163">
        <w:rPr>
          <w:rFonts w:ascii="仿宋_GB2312" w:eastAsia="仿宋_GB2312" w:hint="eastAsia"/>
          <w:sz w:val="32"/>
        </w:rPr>
        <w:t>建筑方案设计</w:t>
      </w:r>
      <w:r w:rsidR="00256EE0" w:rsidRPr="003514F7">
        <w:rPr>
          <w:rFonts w:ascii="仿宋_GB2312" w:eastAsia="仿宋_GB2312" w:hint="eastAsia"/>
          <w:sz w:val="32"/>
        </w:rPr>
        <w:t>工作。</w:t>
      </w:r>
      <w:r w:rsidR="004D7C23">
        <w:rPr>
          <w:rFonts w:ascii="仿宋_GB2312" w:eastAsia="仿宋_GB2312" w:hint="eastAsia"/>
          <w:sz w:val="32"/>
        </w:rPr>
        <w:t>纪要记载参加会议的人员有</w:t>
      </w:r>
      <w:r w:rsidR="002A3E23">
        <w:rPr>
          <w:rFonts w:ascii="仿宋_GB2312" w:eastAsia="仿宋_GB2312" w:hint="eastAsia"/>
          <w:sz w:val="32"/>
        </w:rPr>
        <w:t>评审专家、</w:t>
      </w:r>
      <w:r w:rsidR="002A3E23" w:rsidRPr="003514F7">
        <w:rPr>
          <w:rFonts w:ascii="仿宋_GB2312" w:eastAsia="仿宋_GB2312" w:hint="eastAsia"/>
          <w:sz w:val="32"/>
        </w:rPr>
        <w:t>市规划</w:t>
      </w:r>
      <w:proofErr w:type="gramStart"/>
      <w:r w:rsidR="002A3E23" w:rsidRPr="003514F7">
        <w:rPr>
          <w:rFonts w:ascii="仿宋_GB2312" w:eastAsia="仿宋_GB2312" w:hint="eastAsia"/>
          <w:sz w:val="32"/>
        </w:rPr>
        <w:t>国土委</w:t>
      </w:r>
      <w:proofErr w:type="gramEnd"/>
      <w:r w:rsidR="002A3E23" w:rsidRPr="003514F7">
        <w:rPr>
          <w:rFonts w:ascii="仿宋_GB2312" w:eastAsia="仿宋_GB2312" w:hint="eastAsia"/>
          <w:sz w:val="32"/>
        </w:rPr>
        <w:t>福田管理局</w:t>
      </w:r>
      <w:r w:rsidR="002A3E23">
        <w:rPr>
          <w:rFonts w:ascii="仿宋_GB2312" w:eastAsia="仿宋_GB2312" w:hint="eastAsia"/>
          <w:sz w:val="32"/>
        </w:rPr>
        <w:t>、</w:t>
      </w:r>
      <w:r w:rsidR="002A3E23" w:rsidRPr="003514F7">
        <w:rPr>
          <w:rFonts w:ascii="仿宋_GB2312" w:eastAsia="仿宋_GB2312" w:hint="eastAsia"/>
          <w:sz w:val="32"/>
        </w:rPr>
        <w:t>福田区建筑工</w:t>
      </w:r>
      <w:proofErr w:type="gramStart"/>
      <w:r w:rsidR="002A3E23" w:rsidRPr="003514F7">
        <w:rPr>
          <w:rFonts w:ascii="仿宋_GB2312" w:eastAsia="仿宋_GB2312" w:hint="eastAsia"/>
          <w:sz w:val="32"/>
        </w:rPr>
        <w:t>务</w:t>
      </w:r>
      <w:proofErr w:type="gramEnd"/>
      <w:r w:rsidR="002A3E23" w:rsidRPr="003514F7">
        <w:rPr>
          <w:rFonts w:ascii="仿宋_GB2312" w:eastAsia="仿宋_GB2312" w:hint="eastAsia"/>
          <w:sz w:val="32"/>
        </w:rPr>
        <w:t>局</w:t>
      </w:r>
      <w:r w:rsidR="002A3E23">
        <w:rPr>
          <w:rFonts w:ascii="仿宋_GB2312" w:eastAsia="仿宋_GB2312" w:hint="eastAsia"/>
          <w:sz w:val="32"/>
        </w:rPr>
        <w:t>等相关单位的工作人员，以及</w:t>
      </w:r>
      <w:r w:rsidR="004D7C23">
        <w:rPr>
          <w:rFonts w:ascii="仿宋_GB2312" w:eastAsia="仿宋_GB2312" w:hint="eastAsia"/>
          <w:sz w:val="32"/>
        </w:rPr>
        <w:t>两申请人的项目设计负责人。</w:t>
      </w:r>
    </w:p>
    <w:p w:rsidR="00EC1B38" w:rsidRDefault="00EC1B38" w:rsidP="00952706">
      <w:pPr>
        <w:spacing w:line="580" w:lineRule="exact"/>
        <w:ind w:firstLineChars="200" w:firstLine="640"/>
        <w:rPr>
          <w:rFonts w:ascii="仿宋_GB2312" w:eastAsia="仿宋_GB2312"/>
          <w:sz w:val="32"/>
        </w:rPr>
      </w:pPr>
      <w:r>
        <w:rPr>
          <w:rFonts w:ascii="仿宋_GB2312" w:eastAsia="仿宋_GB2312" w:hint="eastAsia"/>
          <w:sz w:val="32"/>
        </w:rPr>
        <w:t>2018年</w:t>
      </w:r>
      <w:r w:rsidR="00451280">
        <w:rPr>
          <w:rFonts w:ascii="仿宋_GB2312" w:eastAsia="仿宋_GB2312" w:hint="eastAsia"/>
          <w:sz w:val="32"/>
        </w:rPr>
        <w:t>9</w:t>
      </w:r>
      <w:r>
        <w:rPr>
          <w:rFonts w:ascii="仿宋_GB2312" w:eastAsia="仿宋_GB2312" w:hint="eastAsia"/>
          <w:sz w:val="32"/>
        </w:rPr>
        <w:t>月</w:t>
      </w:r>
      <w:r w:rsidR="00451280">
        <w:rPr>
          <w:rFonts w:ascii="仿宋_GB2312" w:eastAsia="仿宋_GB2312" w:hint="eastAsia"/>
          <w:sz w:val="32"/>
        </w:rPr>
        <w:t>20</w:t>
      </w:r>
      <w:r>
        <w:rPr>
          <w:rFonts w:ascii="仿宋_GB2312" w:eastAsia="仿宋_GB2312" w:hint="eastAsia"/>
          <w:sz w:val="32"/>
        </w:rPr>
        <w:t>日，</w:t>
      </w:r>
      <w:r w:rsidR="006B4012">
        <w:rPr>
          <w:rFonts w:ascii="仿宋_GB2312" w:eastAsia="仿宋_GB2312" w:hint="eastAsia"/>
          <w:sz w:val="32"/>
        </w:rPr>
        <w:t>两</w:t>
      </w:r>
      <w:r>
        <w:rPr>
          <w:rFonts w:ascii="仿宋_GB2312" w:eastAsia="仿宋_GB2312" w:hint="eastAsia"/>
          <w:sz w:val="32"/>
        </w:rPr>
        <w:t>申请人</w:t>
      </w:r>
      <w:r w:rsidRPr="00EC1B38">
        <w:rPr>
          <w:rFonts w:ascii="仿宋_GB2312" w:eastAsia="仿宋_GB2312" w:hint="eastAsia"/>
          <w:sz w:val="32"/>
        </w:rPr>
        <w:t>不服上述</w:t>
      </w:r>
      <w:r w:rsidR="0090611A">
        <w:rPr>
          <w:rFonts w:ascii="仿宋_GB2312" w:eastAsia="仿宋_GB2312" w:hint="eastAsia"/>
          <w:sz w:val="32"/>
        </w:rPr>
        <w:t>《会议纪要》</w:t>
      </w:r>
      <w:r w:rsidRPr="00EC1B38">
        <w:rPr>
          <w:rFonts w:ascii="仿宋_GB2312" w:eastAsia="仿宋_GB2312" w:hint="eastAsia"/>
          <w:sz w:val="32"/>
        </w:rPr>
        <w:t>，</w:t>
      </w:r>
      <w:r w:rsidR="00952706">
        <w:rPr>
          <w:rFonts w:ascii="仿宋_GB2312" w:eastAsia="仿宋_GB2312" w:hint="eastAsia"/>
          <w:sz w:val="32"/>
        </w:rPr>
        <w:t>通过邮寄方式</w:t>
      </w:r>
      <w:r w:rsidRPr="00EC1B38">
        <w:rPr>
          <w:rFonts w:ascii="仿宋_GB2312" w:eastAsia="仿宋_GB2312" w:hint="eastAsia"/>
          <w:sz w:val="32"/>
        </w:rPr>
        <w:t>向本机关申请行政复议。</w:t>
      </w:r>
    </w:p>
    <w:p w:rsidR="00235E9C" w:rsidRPr="00235E9C" w:rsidRDefault="00235E9C" w:rsidP="00952706">
      <w:pPr>
        <w:spacing w:line="580" w:lineRule="exact"/>
        <w:ind w:firstLineChars="200" w:firstLine="640"/>
        <w:rPr>
          <w:rFonts w:ascii="仿宋_GB2312" w:eastAsia="仿宋_GB2312"/>
          <w:sz w:val="32"/>
        </w:rPr>
      </w:pPr>
      <w:r>
        <w:rPr>
          <w:rFonts w:ascii="仿宋_GB2312" w:eastAsia="仿宋_GB2312" w:hint="eastAsia"/>
          <w:sz w:val="32"/>
        </w:rPr>
        <w:t>另查，深圳市福田区住房和建设局于2018年9月14日</w:t>
      </w:r>
      <w:proofErr w:type="gramStart"/>
      <w:r>
        <w:rPr>
          <w:rFonts w:ascii="仿宋_GB2312" w:eastAsia="仿宋_GB2312" w:hint="eastAsia"/>
          <w:sz w:val="32"/>
        </w:rPr>
        <w:t>作出</w:t>
      </w:r>
      <w:proofErr w:type="gramEnd"/>
      <w:r>
        <w:rPr>
          <w:rFonts w:ascii="仿宋_GB2312" w:eastAsia="仿宋_GB2312" w:hint="eastAsia"/>
          <w:sz w:val="32"/>
        </w:rPr>
        <w:t>《深圳市福田区住房和建设局关于福田区妇儿医院建设工程</w:t>
      </w:r>
      <w:r>
        <w:rPr>
          <w:rFonts w:ascii="仿宋_GB2312" w:eastAsia="仿宋_GB2312" w:hint="eastAsia"/>
          <w:sz w:val="32"/>
        </w:rPr>
        <w:lastRenderedPageBreak/>
        <w:t>项目设计尽快组织重新招标的函》，对涉案项目中标人予以中标无效处理，同时建议招标人重新招标。</w:t>
      </w:r>
    </w:p>
    <w:p w:rsidR="006B4012" w:rsidRPr="006B4012" w:rsidRDefault="00AF261B" w:rsidP="00952706">
      <w:pPr>
        <w:spacing w:line="580" w:lineRule="exact"/>
        <w:ind w:firstLineChars="200" w:firstLine="640"/>
        <w:rPr>
          <w:rFonts w:ascii="仿宋_GB2312" w:eastAsia="仿宋_GB2312"/>
          <w:sz w:val="32"/>
        </w:rPr>
      </w:pPr>
      <w:r>
        <w:rPr>
          <w:rFonts w:eastAsia="黑体" w:hint="eastAsia"/>
          <w:sz w:val="32"/>
        </w:rPr>
        <w:t>本机关认为：</w:t>
      </w:r>
      <w:r w:rsidR="006B4012">
        <w:rPr>
          <w:rFonts w:ascii="仿宋_GB2312" w:eastAsia="仿宋_GB2312" w:hint="eastAsia"/>
          <w:sz w:val="32"/>
        </w:rPr>
        <w:t>从形式上看，</w:t>
      </w:r>
      <w:r w:rsidR="00072F88">
        <w:rPr>
          <w:rFonts w:ascii="仿宋_GB2312" w:eastAsia="仿宋_GB2312" w:hint="eastAsia"/>
          <w:sz w:val="32"/>
        </w:rPr>
        <w:t>涉案的</w:t>
      </w:r>
      <w:r w:rsidR="0090611A">
        <w:rPr>
          <w:rFonts w:ascii="仿宋_GB2312" w:eastAsia="仿宋_GB2312" w:hint="eastAsia"/>
          <w:sz w:val="32"/>
        </w:rPr>
        <w:t>《会议纪要》</w:t>
      </w:r>
      <w:r w:rsidR="00072F88">
        <w:rPr>
          <w:rFonts w:ascii="仿宋_GB2312" w:eastAsia="仿宋_GB2312" w:hint="eastAsia"/>
          <w:sz w:val="32"/>
        </w:rPr>
        <w:t>是</w:t>
      </w:r>
      <w:r w:rsidR="00B8109E">
        <w:rPr>
          <w:rFonts w:ascii="仿宋_GB2312" w:eastAsia="仿宋_GB2312" w:hint="eastAsia"/>
          <w:sz w:val="32"/>
        </w:rPr>
        <w:t>被申请人</w:t>
      </w:r>
      <w:r w:rsidR="006B4012">
        <w:rPr>
          <w:rFonts w:ascii="仿宋_GB2312" w:eastAsia="仿宋_GB2312" w:hint="eastAsia"/>
          <w:sz w:val="32"/>
        </w:rPr>
        <w:t>在</w:t>
      </w:r>
      <w:r w:rsidR="00B8109E">
        <w:rPr>
          <w:rFonts w:ascii="仿宋_GB2312" w:eastAsia="仿宋_GB2312" w:hint="eastAsia"/>
          <w:sz w:val="32"/>
        </w:rPr>
        <w:t>听取了</w:t>
      </w:r>
      <w:r w:rsidR="002A3E23">
        <w:rPr>
          <w:rFonts w:ascii="仿宋_GB2312" w:eastAsia="仿宋_GB2312" w:hint="eastAsia"/>
          <w:sz w:val="32"/>
        </w:rPr>
        <w:t>参加会议人员对</w:t>
      </w:r>
      <w:r w:rsidR="00B8109E">
        <w:rPr>
          <w:rFonts w:ascii="仿宋_GB2312" w:eastAsia="仿宋_GB2312" w:hint="eastAsia"/>
          <w:sz w:val="32"/>
        </w:rPr>
        <w:t>福田区妇儿医院建筑方案的汇报</w:t>
      </w:r>
      <w:r w:rsidR="002A3E23">
        <w:rPr>
          <w:rFonts w:ascii="仿宋_GB2312" w:eastAsia="仿宋_GB2312" w:hint="eastAsia"/>
          <w:sz w:val="32"/>
        </w:rPr>
        <w:t>、评审</w:t>
      </w:r>
      <w:r w:rsidR="00B8109E" w:rsidRPr="003514F7">
        <w:rPr>
          <w:rFonts w:ascii="仿宋_GB2312" w:eastAsia="仿宋_GB2312" w:hint="eastAsia"/>
          <w:sz w:val="32"/>
        </w:rPr>
        <w:t>专家</w:t>
      </w:r>
      <w:r w:rsidR="00B8109E">
        <w:rPr>
          <w:rFonts w:ascii="仿宋_GB2312" w:eastAsia="仿宋_GB2312" w:hint="eastAsia"/>
          <w:sz w:val="32"/>
        </w:rPr>
        <w:t>对两</w:t>
      </w:r>
      <w:r w:rsidR="00B8109E" w:rsidRPr="003514F7">
        <w:rPr>
          <w:rFonts w:ascii="仿宋_GB2312" w:eastAsia="仿宋_GB2312" w:hint="eastAsia"/>
          <w:sz w:val="32"/>
        </w:rPr>
        <w:t>申请人</w:t>
      </w:r>
      <w:r w:rsidR="006936B0">
        <w:rPr>
          <w:rFonts w:ascii="仿宋_GB2312" w:eastAsia="仿宋_GB2312" w:hint="eastAsia"/>
          <w:sz w:val="32"/>
        </w:rPr>
        <w:t>联合设计</w:t>
      </w:r>
      <w:r w:rsidR="00B8109E" w:rsidRPr="003514F7">
        <w:rPr>
          <w:rFonts w:ascii="仿宋_GB2312" w:eastAsia="仿宋_GB2312" w:hint="eastAsia"/>
          <w:sz w:val="32"/>
        </w:rPr>
        <w:t>方案</w:t>
      </w:r>
      <w:r w:rsidR="00B8109E">
        <w:rPr>
          <w:rFonts w:ascii="仿宋_GB2312" w:eastAsia="仿宋_GB2312" w:hint="eastAsia"/>
          <w:sz w:val="32"/>
        </w:rPr>
        <w:t>提出</w:t>
      </w:r>
      <w:r w:rsidR="00B8109E" w:rsidRPr="003514F7">
        <w:rPr>
          <w:rFonts w:ascii="仿宋_GB2312" w:eastAsia="仿宋_GB2312" w:hint="eastAsia"/>
          <w:sz w:val="32"/>
        </w:rPr>
        <w:t>存在的问题</w:t>
      </w:r>
      <w:r w:rsidR="00B8109E" w:rsidRPr="00B8109E">
        <w:rPr>
          <w:rFonts w:ascii="仿宋_GB2312" w:eastAsia="仿宋_GB2312" w:hint="eastAsia"/>
          <w:sz w:val="32"/>
        </w:rPr>
        <w:t>和对</w:t>
      </w:r>
      <w:r w:rsidR="006936B0">
        <w:rPr>
          <w:rFonts w:ascii="仿宋_GB2312" w:eastAsia="仿宋_GB2312" w:hint="eastAsia"/>
          <w:sz w:val="32"/>
        </w:rPr>
        <w:t>建筑</w:t>
      </w:r>
      <w:r w:rsidR="006936B0" w:rsidRPr="003514F7">
        <w:rPr>
          <w:rFonts w:ascii="仿宋_GB2312" w:eastAsia="仿宋_GB2312" w:hint="eastAsia"/>
          <w:sz w:val="32"/>
        </w:rPr>
        <w:t>设计方案</w:t>
      </w:r>
      <w:r w:rsidR="00B8109E" w:rsidRPr="00B8109E">
        <w:rPr>
          <w:rFonts w:ascii="仿宋_GB2312" w:eastAsia="仿宋_GB2312" w:hint="eastAsia"/>
          <w:sz w:val="32"/>
        </w:rPr>
        <w:t>提出指导性意见</w:t>
      </w:r>
      <w:r w:rsidR="006B4012">
        <w:rPr>
          <w:rFonts w:ascii="仿宋_GB2312" w:eastAsia="仿宋_GB2312" w:hint="eastAsia"/>
          <w:sz w:val="32"/>
        </w:rPr>
        <w:t>后形成</w:t>
      </w:r>
      <w:r w:rsidR="00072F88">
        <w:rPr>
          <w:rFonts w:ascii="仿宋_GB2312" w:eastAsia="仿宋_GB2312" w:hint="eastAsia"/>
          <w:sz w:val="32"/>
        </w:rPr>
        <w:t>的</w:t>
      </w:r>
      <w:r w:rsidR="006B4012">
        <w:rPr>
          <w:rFonts w:ascii="仿宋_GB2312" w:eastAsia="仿宋_GB2312" w:hint="eastAsia"/>
          <w:sz w:val="32"/>
        </w:rPr>
        <w:t>，是</w:t>
      </w:r>
      <w:r w:rsidR="006B4012" w:rsidRPr="00B8109E">
        <w:rPr>
          <w:rFonts w:ascii="仿宋_GB2312" w:eastAsia="仿宋_GB2312" w:hint="eastAsia"/>
          <w:sz w:val="32"/>
        </w:rPr>
        <w:t>用于记载和传达</w:t>
      </w:r>
      <w:r w:rsidR="00072F88">
        <w:rPr>
          <w:rFonts w:ascii="仿宋_GB2312" w:eastAsia="仿宋_GB2312" w:hint="eastAsia"/>
          <w:sz w:val="32"/>
        </w:rPr>
        <w:t>该次</w:t>
      </w:r>
      <w:r w:rsidR="006B4012" w:rsidRPr="00B8109E">
        <w:rPr>
          <w:rFonts w:ascii="仿宋_GB2312" w:eastAsia="仿宋_GB2312" w:hint="eastAsia"/>
          <w:sz w:val="32"/>
        </w:rPr>
        <w:t>会议情况和议定事项的内部公文</w:t>
      </w:r>
      <w:r w:rsidR="006B4012">
        <w:rPr>
          <w:rFonts w:ascii="仿宋_GB2312" w:eastAsia="仿宋_GB2312" w:hint="eastAsia"/>
          <w:sz w:val="32"/>
        </w:rPr>
        <w:t>。从内容上看，</w:t>
      </w:r>
      <w:r w:rsidR="00072F88">
        <w:rPr>
          <w:rFonts w:ascii="仿宋_GB2312" w:eastAsia="仿宋_GB2312" w:hint="eastAsia"/>
          <w:sz w:val="32"/>
        </w:rPr>
        <w:t>涉案的</w:t>
      </w:r>
      <w:r w:rsidR="008770D6">
        <w:rPr>
          <w:rFonts w:ascii="仿宋_GB2312" w:eastAsia="仿宋_GB2312" w:hint="eastAsia"/>
          <w:sz w:val="32"/>
        </w:rPr>
        <w:t>《会议纪要》</w:t>
      </w:r>
      <w:r w:rsidR="006B4012">
        <w:rPr>
          <w:rFonts w:ascii="仿宋_GB2312" w:eastAsia="仿宋_GB2312" w:hint="eastAsia"/>
          <w:sz w:val="32"/>
        </w:rPr>
        <w:t>没有</w:t>
      </w:r>
      <w:proofErr w:type="gramStart"/>
      <w:r w:rsidR="00235E9C">
        <w:rPr>
          <w:rFonts w:ascii="仿宋_GB2312" w:eastAsia="仿宋_GB2312" w:hint="eastAsia"/>
          <w:sz w:val="32"/>
        </w:rPr>
        <w:t>作出</w:t>
      </w:r>
      <w:proofErr w:type="gramEnd"/>
      <w:r w:rsidR="00235E9C">
        <w:rPr>
          <w:rFonts w:ascii="仿宋_GB2312" w:eastAsia="仿宋_GB2312" w:hint="eastAsia"/>
          <w:sz w:val="32"/>
        </w:rPr>
        <w:t>具体行政行为，因而未</w:t>
      </w:r>
      <w:r w:rsidR="002A3E23">
        <w:rPr>
          <w:rFonts w:ascii="仿宋_GB2312" w:eastAsia="仿宋_GB2312" w:hint="eastAsia"/>
          <w:sz w:val="32"/>
        </w:rPr>
        <w:t>对两</w:t>
      </w:r>
      <w:r w:rsidR="00B8109E" w:rsidRPr="00B8109E">
        <w:rPr>
          <w:rFonts w:ascii="仿宋_GB2312" w:eastAsia="仿宋_GB2312" w:hint="eastAsia"/>
          <w:sz w:val="32"/>
        </w:rPr>
        <w:t>申请人的权利义务产生直接影响</w:t>
      </w:r>
      <w:r w:rsidR="00235E9C">
        <w:rPr>
          <w:rFonts w:ascii="仿宋_GB2312" w:eastAsia="仿宋_GB2312" w:hint="eastAsia"/>
          <w:sz w:val="32"/>
        </w:rPr>
        <w:t>，</w:t>
      </w:r>
      <w:proofErr w:type="gramStart"/>
      <w:r w:rsidR="00235E9C">
        <w:rPr>
          <w:rFonts w:ascii="仿宋_GB2312" w:eastAsia="仿宋_GB2312" w:hint="eastAsia"/>
          <w:sz w:val="32"/>
        </w:rPr>
        <w:t>实际上废标决定</w:t>
      </w:r>
      <w:proofErr w:type="gramEnd"/>
      <w:r w:rsidR="00235E9C">
        <w:rPr>
          <w:rFonts w:ascii="仿宋_GB2312" w:eastAsia="仿宋_GB2312" w:hint="eastAsia"/>
          <w:sz w:val="32"/>
        </w:rPr>
        <w:t>系由深圳市福田区住房和建设局</w:t>
      </w:r>
      <w:proofErr w:type="gramStart"/>
      <w:r w:rsidR="00235E9C">
        <w:rPr>
          <w:rFonts w:ascii="仿宋_GB2312" w:eastAsia="仿宋_GB2312" w:hint="eastAsia"/>
          <w:sz w:val="32"/>
        </w:rPr>
        <w:t>作出</w:t>
      </w:r>
      <w:proofErr w:type="gramEnd"/>
      <w:r w:rsidR="006B4012">
        <w:rPr>
          <w:rFonts w:ascii="仿宋_GB2312" w:eastAsia="仿宋_GB2312" w:hint="eastAsia"/>
          <w:sz w:val="32"/>
        </w:rPr>
        <w:t>。</w:t>
      </w:r>
      <w:r w:rsidR="006B4012" w:rsidRPr="006B4012">
        <w:rPr>
          <w:rFonts w:ascii="仿宋_GB2312" w:eastAsia="仿宋_GB2312" w:hint="eastAsia"/>
          <w:sz w:val="32"/>
        </w:rPr>
        <w:t>因此，</w:t>
      </w:r>
      <w:r w:rsidR="006B4012">
        <w:rPr>
          <w:rFonts w:ascii="仿宋_GB2312" w:eastAsia="仿宋_GB2312" w:hint="eastAsia"/>
          <w:sz w:val="32"/>
        </w:rPr>
        <w:t>两</w:t>
      </w:r>
      <w:r w:rsidR="00BA5C02">
        <w:rPr>
          <w:rFonts w:ascii="仿宋_GB2312" w:eastAsia="仿宋_GB2312" w:hint="eastAsia"/>
          <w:sz w:val="32"/>
        </w:rPr>
        <w:t>申请人提出的</w:t>
      </w:r>
      <w:r w:rsidR="006B4012" w:rsidRPr="006B4012">
        <w:rPr>
          <w:rFonts w:ascii="仿宋_GB2312" w:eastAsia="仿宋_GB2312" w:hint="eastAsia"/>
          <w:sz w:val="32"/>
        </w:rPr>
        <w:t>复议</w:t>
      </w:r>
      <w:r w:rsidR="00952706">
        <w:rPr>
          <w:rFonts w:ascii="仿宋_GB2312" w:eastAsia="仿宋_GB2312" w:hint="eastAsia"/>
          <w:sz w:val="32"/>
        </w:rPr>
        <w:t>申请</w:t>
      </w:r>
      <w:r w:rsidR="006B4012" w:rsidRPr="006B4012">
        <w:rPr>
          <w:rFonts w:ascii="仿宋_GB2312" w:eastAsia="仿宋_GB2312" w:hint="eastAsia"/>
          <w:sz w:val="32"/>
        </w:rPr>
        <w:t>不属于《中华人民共和国行政复议法》第六条规定的复议范围。根据《中华人民共和国行政复议法实施条例》第四十八条第一款第（二）项的规定，本机关</w:t>
      </w:r>
      <w:proofErr w:type="gramStart"/>
      <w:r w:rsidR="006B4012" w:rsidRPr="006B4012">
        <w:rPr>
          <w:rFonts w:ascii="仿宋_GB2312" w:eastAsia="仿宋_GB2312" w:hint="eastAsia"/>
          <w:sz w:val="32"/>
        </w:rPr>
        <w:t>作出</w:t>
      </w:r>
      <w:proofErr w:type="gramEnd"/>
      <w:r w:rsidR="006B4012" w:rsidRPr="006B4012">
        <w:rPr>
          <w:rFonts w:ascii="仿宋_GB2312" w:eastAsia="仿宋_GB2312" w:hint="eastAsia"/>
          <w:sz w:val="32"/>
        </w:rPr>
        <w:t>复议决定如下：</w:t>
      </w:r>
    </w:p>
    <w:p w:rsidR="006B4012" w:rsidRDefault="006B4012" w:rsidP="00952706">
      <w:pPr>
        <w:spacing w:line="580" w:lineRule="exact"/>
        <w:ind w:firstLineChars="200" w:firstLine="640"/>
        <w:rPr>
          <w:rFonts w:ascii="仿宋_GB2312" w:eastAsia="仿宋_GB2312"/>
          <w:sz w:val="32"/>
        </w:rPr>
      </w:pPr>
      <w:r w:rsidRPr="006B4012">
        <w:rPr>
          <w:rFonts w:ascii="仿宋_GB2312" w:eastAsia="仿宋_GB2312" w:hint="eastAsia"/>
          <w:sz w:val="32"/>
        </w:rPr>
        <w:t>驳回申请人</w:t>
      </w:r>
      <w:r w:rsidRPr="004E5584">
        <w:rPr>
          <w:rFonts w:ascii="仿宋" w:eastAsia="仿宋" w:hAnsi="仿宋" w:cs="仿宋" w:hint="eastAsia"/>
          <w:sz w:val="32"/>
          <w:szCs w:val="32"/>
        </w:rPr>
        <w:t>深圳市</w:t>
      </w:r>
      <w:r w:rsidR="00C9073A">
        <w:rPr>
          <w:rFonts w:ascii="仿宋" w:eastAsia="仿宋" w:hAnsi="仿宋" w:cs="仿宋" w:hint="eastAsia"/>
          <w:sz w:val="32"/>
          <w:szCs w:val="32"/>
        </w:rPr>
        <w:t>××</w:t>
      </w:r>
      <w:r w:rsidRPr="004E5584">
        <w:rPr>
          <w:rFonts w:ascii="仿宋" w:eastAsia="仿宋" w:hAnsi="仿宋" w:cs="仿宋" w:hint="eastAsia"/>
          <w:sz w:val="32"/>
          <w:szCs w:val="32"/>
        </w:rPr>
        <w:t>建筑设计有限公司</w:t>
      </w:r>
      <w:r>
        <w:rPr>
          <w:rFonts w:ascii="仿宋" w:eastAsia="仿宋" w:hAnsi="仿宋" w:cs="仿宋" w:hint="eastAsia"/>
          <w:sz w:val="32"/>
          <w:szCs w:val="32"/>
        </w:rPr>
        <w:t>、深圳市</w:t>
      </w:r>
      <w:r w:rsidR="00C9073A">
        <w:rPr>
          <w:rFonts w:ascii="仿宋" w:eastAsia="仿宋" w:hAnsi="仿宋" w:cs="仿宋" w:hint="eastAsia"/>
          <w:sz w:val="32"/>
          <w:szCs w:val="32"/>
        </w:rPr>
        <w:t>××</w:t>
      </w:r>
      <w:r>
        <w:rPr>
          <w:rFonts w:ascii="仿宋" w:eastAsia="仿宋" w:hAnsi="仿宋" w:cs="仿宋" w:hint="eastAsia"/>
          <w:sz w:val="32"/>
          <w:szCs w:val="32"/>
        </w:rPr>
        <w:t>建筑工程顾问有限公司</w:t>
      </w:r>
      <w:r w:rsidRPr="006B4012">
        <w:rPr>
          <w:rFonts w:ascii="仿宋_GB2312" w:eastAsia="仿宋_GB2312" w:hint="eastAsia"/>
          <w:sz w:val="32"/>
        </w:rPr>
        <w:t>的上述行政复议申请。</w:t>
      </w:r>
    </w:p>
    <w:p w:rsidR="00AF261B" w:rsidRPr="00F94D0D" w:rsidRDefault="00AF261B" w:rsidP="00952706">
      <w:pPr>
        <w:spacing w:line="580" w:lineRule="exact"/>
        <w:ind w:firstLineChars="200" w:firstLine="640"/>
        <w:rPr>
          <w:rFonts w:ascii="仿宋_GB2312" w:eastAsia="仿宋_GB2312"/>
          <w:sz w:val="32"/>
        </w:rPr>
      </w:pPr>
      <w:r w:rsidRPr="00F94D0D">
        <w:rPr>
          <w:rFonts w:ascii="仿宋_GB2312" w:eastAsia="仿宋_GB2312" w:hint="eastAsia"/>
          <w:sz w:val="32"/>
        </w:rPr>
        <w:t>本复议决定书一经送达，即发生法律效力。</w:t>
      </w:r>
      <w:r w:rsidR="00105734">
        <w:rPr>
          <w:rFonts w:ascii="仿宋_GB2312" w:eastAsia="仿宋_GB2312" w:hint="eastAsia"/>
          <w:sz w:val="32"/>
        </w:rPr>
        <w:t>申请人如对本复议决定不服，可自收到复议决定书之日起十五日内，向</w:t>
      </w:r>
      <w:r w:rsidR="00F86AF8">
        <w:rPr>
          <w:rFonts w:ascii="仿宋_GB2312" w:eastAsia="仿宋_GB2312" w:hint="eastAsia"/>
          <w:sz w:val="32"/>
        </w:rPr>
        <w:t>有管辖权的</w:t>
      </w:r>
      <w:r w:rsidRPr="00F94D0D">
        <w:rPr>
          <w:rFonts w:ascii="仿宋_GB2312" w:eastAsia="仿宋_GB2312" w:hint="eastAsia"/>
          <w:sz w:val="32"/>
        </w:rPr>
        <w:t>人民法院提起诉讼。</w:t>
      </w:r>
    </w:p>
    <w:p w:rsidR="00AF261B" w:rsidRPr="00F94D0D" w:rsidRDefault="00AF261B" w:rsidP="00952706">
      <w:pPr>
        <w:spacing w:line="580" w:lineRule="exact"/>
        <w:rPr>
          <w:rFonts w:ascii="仿宋_GB2312" w:eastAsia="仿宋_GB2312"/>
          <w:sz w:val="32"/>
        </w:rPr>
      </w:pPr>
    </w:p>
    <w:p w:rsidR="00AF261B" w:rsidRPr="00DA0D95" w:rsidRDefault="00AF261B" w:rsidP="00952706">
      <w:pPr>
        <w:spacing w:line="580" w:lineRule="exact"/>
        <w:rPr>
          <w:rFonts w:ascii="仿宋_GB2312" w:eastAsia="仿宋_GB2312" w:hAnsi="仿宋_GB2312"/>
          <w:sz w:val="32"/>
        </w:rPr>
      </w:pPr>
    </w:p>
    <w:p w:rsidR="00AF261B" w:rsidRDefault="00AF261B" w:rsidP="00952706">
      <w:pPr>
        <w:spacing w:line="580" w:lineRule="exact"/>
        <w:rPr>
          <w:rFonts w:ascii="仿宋_GB2312" w:eastAsia="仿宋_GB2312" w:hAnsi="仿宋_GB2312"/>
          <w:sz w:val="32"/>
        </w:rPr>
      </w:pPr>
    </w:p>
    <w:p w:rsidR="00AF261B" w:rsidRDefault="00AF261B" w:rsidP="00952706">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AF261B" w:rsidRDefault="005E1076" w:rsidP="00952706">
      <w:pPr>
        <w:spacing w:line="580" w:lineRule="exact"/>
        <w:ind w:firstLineChars="150" w:firstLine="480"/>
        <w:rPr>
          <w:rFonts w:ascii="仿宋_GB2312" w:eastAsia="仿宋_GB2312" w:hAnsi="仿宋_GB2312"/>
          <w:sz w:val="32"/>
        </w:rPr>
      </w:pPr>
      <w:r>
        <w:rPr>
          <w:rFonts w:ascii="仿宋_GB2312" w:eastAsia="仿宋_GB2312" w:hAnsi="仿宋_GB2312"/>
          <w:sz w:val="32"/>
        </w:rPr>
        <w:t xml:space="preserve">                               </w:t>
      </w:r>
      <w:r w:rsidR="00AF261B">
        <w:rPr>
          <w:rFonts w:ascii="仿宋_GB2312" w:eastAsia="仿宋_GB2312" w:hAnsi="仿宋_GB2312"/>
          <w:sz w:val="32"/>
        </w:rPr>
        <w:t>2018</w:t>
      </w:r>
      <w:r w:rsidR="00AF261B">
        <w:rPr>
          <w:rFonts w:ascii="仿宋_GB2312" w:eastAsia="仿宋_GB2312" w:hAnsi="仿宋_GB2312" w:hint="eastAsia"/>
          <w:sz w:val="32"/>
        </w:rPr>
        <w:t>年</w:t>
      </w:r>
      <w:r w:rsidR="006B4012">
        <w:rPr>
          <w:rFonts w:ascii="仿宋_GB2312" w:eastAsia="仿宋_GB2312" w:hAnsi="仿宋_GB2312" w:hint="eastAsia"/>
          <w:sz w:val="32"/>
        </w:rPr>
        <w:t>11</w:t>
      </w:r>
      <w:r w:rsidR="00AF261B">
        <w:rPr>
          <w:rFonts w:ascii="仿宋_GB2312" w:eastAsia="仿宋_GB2312" w:hAnsi="仿宋_GB2312" w:hint="eastAsia"/>
          <w:sz w:val="32"/>
        </w:rPr>
        <w:t>月</w:t>
      </w:r>
      <w:r>
        <w:rPr>
          <w:rFonts w:ascii="仿宋_GB2312" w:eastAsia="仿宋_GB2312" w:hAnsi="仿宋_GB2312" w:hint="eastAsia"/>
          <w:sz w:val="32"/>
        </w:rPr>
        <w:t>20</w:t>
      </w:r>
      <w:r w:rsidR="00AF261B">
        <w:rPr>
          <w:rFonts w:ascii="仿宋_GB2312" w:eastAsia="仿宋_GB2312" w:hAnsi="仿宋_GB2312" w:hint="eastAsia"/>
          <w:sz w:val="32"/>
        </w:rPr>
        <w:t>日</w:t>
      </w:r>
    </w:p>
    <w:sectPr w:rsidR="00AF261B" w:rsidSect="002330E1">
      <w:footerReference w:type="even" r:id="rId6"/>
      <w:footerReference w:type="default" r:id="rId7"/>
      <w:pgSz w:w="11906" w:h="16838"/>
      <w:pgMar w:top="1701" w:right="1701" w:bottom="1701" w:left="170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A3F" w:rsidRDefault="00EB4A3F" w:rsidP="00152873">
      <w:r>
        <w:separator/>
      </w:r>
    </w:p>
  </w:endnote>
  <w:endnote w:type="continuationSeparator" w:id="0">
    <w:p w:rsidR="00EB4A3F" w:rsidRDefault="00EB4A3F" w:rsidP="001528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62116"/>
      <w:docPartObj>
        <w:docPartGallery w:val="Page Numbers (Bottom of Page)"/>
        <w:docPartUnique/>
      </w:docPartObj>
    </w:sdtPr>
    <w:sdtContent>
      <w:p w:rsidR="002330E1" w:rsidRDefault="002C0562" w:rsidP="00F847F0">
        <w:pPr>
          <w:pStyle w:val="a7"/>
          <w:ind w:leftChars="150" w:left="315" w:rightChars="150" w:right="315"/>
        </w:pPr>
        <w:r w:rsidRPr="00F847F0">
          <w:rPr>
            <w:rFonts w:asciiTheme="minorEastAsia" w:eastAsiaTheme="minorEastAsia" w:hAnsiTheme="minorEastAsia"/>
            <w:noProof/>
            <w:sz w:val="28"/>
            <w:szCs w:val="28"/>
          </w:rPr>
          <w:fldChar w:fldCharType="begin"/>
        </w:r>
        <w:r w:rsidR="002330E1" w:rsidRPr="00F847F0">
          <w:rPr>
            <w:rFonts w:asciiTheme="minorEastAsia" w:eastAsiaTheme="minorEastAsia" w:hAnsiTheme="minorEastAsia"/>
            <w:noProof/>
            <w:sz w:val="28"/>
            <w:szCs w:val="28"/>
          </w:rPr>
          <w:instrText xml:space="preserve"> PAGE   \* MERGEFORMAT </w:instrText>
        </w:r>
        <w:r w:rsidRPr="00F847F0">
          <w:rPr>
            <w:rFonts w:asciiTheme="minorEastAsia" w:eastAsiaTheme="minorEastAsia" w:hAnsiTheme="minorEastAsia"/>
            <w:noProof/>
            <w:sz w:val="28"/>
            <w:szCs w:val="28"/>
          </w:rPr>
          <w:fldChar w:fldCharType="separate"/>
        </w:r>
        <w:r w:rsidR="007634D9">
          <w:rPr>
            <w:rFonts w:asciiTheme="minorEastAsia" w:eastAsiaTheme="minorEastAsia" w:hAnsiTheme="minorEastAsia"/>
            <w:noProof/>
            <w:sz w:val="28"/>
            <w:szCs w:val="28"/>
          </w:rPr>
          <w:t>- 6 -</w:t>
        </w:r>
        <w:r w:rsidRPr="00F847F0">
          <w:rPr>
            <w:rFonts w:asciiTheme="minorEastAsia" w:eastAsiaTheme="minorEastAsia" w:hAnsiTheme="minorEastAsia"/>
            <w:noProof/>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62126"/>
      <w:docPartObj>
        <w:docPartGallery w:val="Page Numbers (Bottom of Page)"/>
        <w:docPartUnique/>
      </w:docPartObj>
    </w:sdtPr>
    <w:sdtContent>
      <w:p w:rsidR="002330E1" w:rsidRDefault="002C0562" w:rsidP="00F847F0">
        <w:pPr>
          <w:pStyle w:val="a7"/>
          <w:ind w:leftChars="150" w:left="315" w:rightChars="150" w:right="315"/>
          <w:jc w:val="right"/>
        </w:pPr>
        <w:r w:rsidRPr="002330E1">
          <w:rPr>
            <w:rFonts w:asciiTheme="minorEastAsia" w:eastAsiaTheme="minorEastAsia" w:hAnsiTheme="minorEastAsia"/>
            <w:sz w:val="28"/>
            <w:szCs w:val="28"/>
          </w:rPr>
          <w:fldChar w:fldCharType="begin"/>
        </w:r>
        <w:r w:rsidR="002330E1" w:rsidRPr="002330E1">
          <w:rPr>
            <w:rFonts w:asciiTheme="minorEastAsia" w:eastAsiaTheme="minorEastAsia" w:hAnsiTheme="minorEastAsia"/>
            <w:sz w:val="28"/>
            <w:szCs w:val="28"/>
          </w:rPr>
          <w:instrText xml:space="preserve"> PAGE   \* MERGEFORMAT </w:instrText>
        </w:r>
        <w:r w:rsidRPr="002330E1">
          <w:rPr>
            <w:rFonts w:asciiTheme="minorEastAsia" w:eastAsiaTheme="minorEastAsia" w:hAnsiTheme="minorEastAsia"/>
            <w:sz w:val="28"/>
            <w:szCs w:val="28"/>
          </w:rPr>
          <w:fldChar w:fldCharType="separate"/>
        </w:r>
        <w:r w:rsidR="007634D9" w:rsidRPr="007634D9">
          <w:rPr>
            <w:rFonts w:asciiTheme="minorEastAsia" w:eastAsiaTheme="minorEastAsia" w:hAnsiTheme="minorEastAsia"/>
            <w:noProof/>
            <w:sz w:val="28"/>
            <w:szCs w:val="28"/>
            <w:lang w:val="zh-CN"/>
          </w:rPr>
          <w:t>-</w:t>
        </w:r>
        <w:r w:rsidR="007634D9">
          <w:rPr>
            <w:rFonts w:asciiTheme="minorEastAsia" w:eastAsiaTheme="minorEastAsia" w:hAnsiTheme="minorEastAsia"/>
            <w:noProof/>
            <w:sz w:val="28"/>
            <w:szCs w:val="28"/>
          </w:rPr>
          <w:t xml:space="preserve"> 5 -</w:t>
        </w:r>
        <w:r w:rsidRPr="002330E1">
          <w:rPr>
            <w:rFonts w:asciiTheme="minorEastAsia" w:eastAsia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A3F" w:rsidRDefault="00EB4A3F" w:rsidP="00152873">
      <w:r>
        <w:separator/>
      </w:r>
    </w:p>
  </w:footnote>
  <w:footnote w:type="continuationSeparator" w:id="0">
    <w:p w:rsidR="00EB4A3F" w:rsidRDefault="00EB4A3F" w:rsidP="001528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grammar="clean"/>
  <w:stylePaneFormatFilter w:val="3F01"/>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6B06"/>
    <w:rsid w:val="0000084D"/>
    <w:rsid w:val="00001BDD"/>
    <w:rsid w:val="00003FBC"/>
    <w:rsid w:val="000063C3"/>
    <w:rsid w:val="00020B4E"/>
    <w:rsid w:val="00022637"/>
    <w:rsid w:val="000235A7"/>
    <w:rsid w:val="00025FA9"/>
    <w:rsid w:val="00026066"/>
    <w:rsid w:val="000264C6"/>
    <w:rsid w:val="00041072"/>
    <w:rsid w:val="0004461B"/>
    <w:rsid w:val="000523AF"/>
    <w:rsid w:val="00063F77"/>
    <w:rsid w:val="00072D9C"/>
    <w:rsid w:val="00072F88"/>
    <w:rsid w:val="0007323A"/>
    <w:rsid w:val="00073297"/>
    <w:rsid w:val="0007539C"/>
    <w:rsid w:val="00075F86"/>
    <w:rsid w:val="00081D25"/>
    <w:rsid w:val="00086009"/>
    <w:rsid w:val="00087642"/>
    <w:rsid w:val="0009142B"/>
    <w:rsid w:val="0009435F"/>
    <w:rsid w:val="0009586A"/>
    <w:rsid w:val="000A0870"/>
    <w:rsid w:val="000A6445"/>
    <w:rsid w:val="000A6A8B"/>
    <w:rsid w:val="000A7312"/>
    <w:rsid w:val="000B1881"/>
    <w:rsid w:val="000B3440"/>
    <w:rsid w:val="000D5033"/>
    <w:rsid w:val="000D65A3"/>
    <w:rsid w:val="000E1D00"/>
    <w:rsid w:val="000F124B"/>
    <w:rsid w:val="000F5618"/>
    <w:rsid w:val="000F650F"/>
    <w:rsid w:val="00105734"/>
    <w:rsid w:val="00110104"/>
    <w:rsid w:val="001130E7"/>
    <w:rsid w:val="0011497F"/>
    <w:rsid w:val="001264BF"/>
    <w:rsid w:val="00126CDA"/>
    <w:rsid w:val="00127128"/>
    <w:rsid w:val="001375B5"/>
    <w:rsid w:val="001404DC"/>
    <w:rsid w:val="0014208A"/>
    <w:rsid w:val="00143E5E"/>
    <w:rsid w:val="00152873"/>
    <w:rsid w:val="00153D6C"/>
    <w:rsid w:val="001543B3"/>
    <w:rsid w:val="0015628C"/>
    <w:rsid w:val="001566BD"/>
    <w:rsid w:val="00165BCD"/>
    <w:rsid w:val="00170C8B"/>
    <w:rsid w:val="00172F18"/>
    <w:rsid w:val="00173124"/>
    <w:rsid w:val="00177303"/>
    <w:rsid w:val="00180150"/>
    <w:rsid w:val="00183E72"/>
    <w:rsid w:val="00186B06"/>
    <w:rsid w:val="001A35B9"/>
    <w:rsid w:val="001A4114"/>
    <w:rsid w:val="001A44CB"/>
    <w:rsid w:val="001B1A55"/>
    <w:rsid w:val="001B29A7"/>
    <w:rsid w:val="001B539F"/>
    <w:rsid w:val="001B635B"/>
    <w:rsid w:val="001D48F8"/>
    <w:rsid w:val="00200318"/>
    <w:rsid w:val="00204B2F"/>
    <w:rsid w:val="00210333"/>
    <w:rsid w:val="002106D2"/>
    <w:rsid w:val="00214CDC"/>
    <w:rsid w:val="002157C5"/>
    <w:rsid w:val="002159E0"/>
    <w:rsid w:val="00230C62"/>
    <w:rsid w:val="0023283E"/>
    <w:rsid w:val="002330E1"/>
    <w:rsid w:val="002359B4"/>
    <w:rsid w:val="00235E9C"/>
    <w:rsid w:val="0024163C"/>
    <w:rsid w:val="00241BC8"/>
    <w:rsid w:val="00246B1A"/>
    <w:rsid w:val="002478A0"/>
    <w:rsid w:val="00247990"/>
    <w:rsid w:val="00247EDA"/>
    <w:rsid w:val="00252974"/>
    <w:rsid w:val="00255CF3"/>
    <w:rsid w:val="0025619D"/>
    <w:rsid w:val="00256EE0"/>
    <w:rsid w:val="00257B4A"/>
    <w:rsid w:val="00263886"/>
    <w:rsid w:val="002759D4"/>
    <w:rsid w:val="002876FF"/>
    <w:rsid w:val="002954DA"/>
    <w:rsid w:val="002A0743"/>
    <w:rsid w:val="002A3E23"/>
    <w:rsid w:val="002A5B0F"/>
    <w:rsid w:val="002A6610"/>
    <w:rsid w:val="002A71AA"/>
    <w:rsid w:val="002C0562"/>
    <w:rsid w:val="002C5BFB"/>
    <w:rsid w:val="002C5CF4"/>
    <w:rsid w:val="002C6149"/>
    <w:rsid w:val="002D1C51"/>
    <w:rsid w:val="002D2A0F"/>
    <w:rsid w:val="002D52C8"/>
    <w:rsid w:val="002D5596"/>
    <w:rsid w:val="002F26A6"/>
    <w:rsid w:val="002F309B"/>
    <w:rsid w:val="003011CD"/>
    <w:rsid w:val="003066BE"/>
    <w:rsid w:val="003134D2"/>
    <w:rsid w:val="00314CC4"/>
    <w:rsid w:val="0032121B"/>
    <w:rsid w:val="00324EB8"/>
    <w:rsid w:val="00327311"/>
    <w:rsid w:val="00332256"/>
    <w:rsid w:val="00343B18"/>
    <w:rsid w:val="00345B0B"/>
    <w:rsid w:val="003462FF"/>
    <w:rsid w:val="003514F7"/>
    <w:rsid w:val="00352723"/>
    <w:rsid w:val="00356745"/>
    <w:rsid w:val="00360D29"/>
    <w:rsid w:val="003667CF"/>
    <w:rsid w:val="003833AE"/>
    <w:rsid w:val="00386C4E"/>
    <w:rsid w:val="0038716A"/>
    <w:rsid w:val="00387EF8"/>
    <w:rsid w:val="0039644D"/>
    <w:rsid w:val="003A0872"/>
    <w:rsid w:val="003A14DD"/>
    <w:rsid w:val="003B5723"/>
    <w:rsid w:val="003B5AFF"/>
    <w:rsid w:val="003C34E9"/>
    <w:rsid w:val="003C5FD2"/>
    <w:rsid w:val="003D322C"/>
    <w:rsid w:val="003D349E"/>
    <w:rsid w:val="003D66BD"/>
    <w:rsid w:val="003E243D"/>
    <w:rsid w:val="003E51A6"/>
    <w:rsid w:val="003F0416"/>
    <w:rsid w:val="0040483E"/>
    <w:rsid w:val="00404B52"/>
    <w:rsid w:val="0040562C"/>
    <w:rsid w:val="00417D8D"/>
    <w:rsid w:val="00417F28"/>
    <w:rsid w:val="0042656A"/>
    <w:rsid w:val="00431BC9"/>
    <w:rsid w:val="00441178"/>
    <w:rsid w:val="00447537"/>
    <w:rsid w:val="00451280"/>
    <w:rsid w:val="004513AE"/>
    <w:rsid w:val="00451F40"/>
    <w:rsid w:val="00456A6F"/>
    <w:rsid w:val="00456E9E"/>
    <w:rsid w:val="00456EFB"/>
    <w:rsid w:val="004615ED"/>
    <w:rsid w:val="0046388E"/>
    <w:rsid w:val="004700F7"/>
    <w:rsid w:val="0047598D"/>
    <w:rsid w:val="004835F7"/>
    <w:rsid w:val="004914E6"/>
    <w:rsid w:val="004A2E53"/>
    <w:rsid w:val="004A4412"/>
    <w:rsid w:val="004A4640"/>
    <w:rsid w:val="004A6FD8"/>
    <w:rsid w:val="004C312C"/>
    <w:rsid w:val="004C428A"/>
    <w:rsid w:val="004C4616"/>
    <w:rsid w:val="004C6E2F"/>
    <w:rsid w:val="004D70CC"/>
    <w:rsid w:val="004D7C23"/>
    <w:rsid w:val="004E5584"/>
    <w:rsid w:val="00501353"/>
    <w:rsid w:val="005040EC"/>
    <w:rsid w:val="0050612D"/>
    <w:rsid w:val="0050688E"/>
    <w:rsid w:val="0051005C"/>
    <w:rsid w:val="005111B2"/>
    <w:rsid w:val="0051274F"/>
    <w:rsid w:val="005130AB"/>
    <w:rsid w:val="00515504"/>
    <w:rsid w:val="00523D73"/>
    <w:rsid w:val="00524B62"/>
    <w:rsid w:val="00535905"/>
    <w:rsid w:val="0054093C"/>
    <w:rsid w:val="00541847"/>
    <w:rsid w:val="0054279C"/>
    <w:rsid w:val="00543ED2"/>
    <w:rsid w:val="00545E58"/>
    <w:rsid w:val="00560317"/>
    <w:rsid w:val="0056618F"/>
    <w:rsid w:val="00567896"/>
    <w:rsid w:val="00571E80"/>
    <w:rsid w:val="00572C02"/>
    <w:rsid w:val="00576310"/>
    <w:rsid w:val="0058098A"/>
    <w:rsid w:val="005817D7"/>
    <w:rsid w:val="00585BF6"/>
    <w:rsid w:val="00592D99"/>
    <w:rsid w:val="005A1108"/>
    <w:rsid w:val="005A7A8B"/>
    <w:rsid w:val="005A7E4D"/>
    <w:rsid w:val="005B02A8"/>
    <w:rsid w:val="005B1D93"/>
    <w:rsid w:val="005B2A75"/>
    <w:rsid w:val="005B44C2"/>
    <w:rsid w:val="005B53E5"/>
    <w:rsid w:val="005B6B2E"/>
    <w:rsid w:val="005C24E2"/>
    <w:rsid w:val="005C459C"/>
    <w:rsid w:val="005C537F"/>
    <w:rsid w:val="005D52BA"/>
    <w:rsid w:val="005D7450"/>
    <w:rsid w:val="005E1076"/>
    <w:rsid w:val="005F3D18"/>
    <w:rsid w:val="006018A1"/>
    <w:rsid w:val="006048B0"/>
    <w:rsid w:val="00605740"/>
    <w:rsid w:val="00607A50"/>
    <w:rsid w:val="0061716E"/>
    <w:rsid w:val="006204C3"/>
    <w:rsid w:val="006205A1"/>
    <w:rsid w:val="006205E8"/>
    <w:rsid w:val="00622B3E"/>
    <w:rsid w:val="0062753D"/>
    <w:rsid w:val="006315EF"/>
    <w:rsid w:val="006369C8"/>
    <w:rsid w:val="00641FBC"/>
    <w:rsid w:val="00643601"/>
    <w:rsid w:val="00647E20"/>
    <w:rsid w:val="00670B01"/>
    <w:rsid w:val="00672640"/>
    <w:rsid w:val="006756BE"/>
    <w:rsid w:val="00676324"/>
    <w:rsid w:val="006810BE"/>
    <w:rsid w:val="00686C1C"/>
    <w:rsid w:val="006936B0"/>
    <w:rsid w:val="006A0CDD"/>
    <w:rsid w:val="006A1B6D"/>
    <w:rsid w:val="006A25E6"/>
    <w:rsid w:val="006A4EE8"/>
    <w:rsid w:val="006A5207"/>
    <w:rsid w:val="006A590A"/>
    <w:rsid w:val="006A6CD7"/>
    <w:rsid w:val="006A7A54"/>
    <w:rsid w:val="006B4012"/>
    <w:rsid w:val="006B4D50"/>
    <w:rsid w:val="006B6513"/>
    <w:rsid w:val="006C1873"/>
    <w:rsid w:val="006C1D27"/>
    <w:rsid w:val="006C2B9C"/>
    <w:rsid w:val="006C5D07"/>
    <w:rsid w:val="006C68FC"/>
    <w:rsid w:val="006D425B"/>
    <w:rsid w:val="006D62CB"/>
    <w:rsid w:val="006D6555"/>
    <w:rsid w:val="006D6570"/>
    <w:rsid w:val="006E581E"/>
    <w:rsid w:val="006F0525"/>
    <w:rsid w:val="006F0B8E"/>
    <w:rsid w:val="006F4B5B"/>
    <w:rsid w:val="006F6868"/>
    <w:rsid w:val="007034B2"/>
    <w:rsid w:val="00706086"/>
    <w:rsid w:val="00707187"/>
    <w:rsid w:val="007151F3"/>
    <w:rsid w:val="00724952"/>
    <w:rsid w:val="00725CA6"/>
    <w:rsid w:val="0072676A"/>
    <w:rsid w:val="007326DD"/>
    <w:rsid w:val="00733D40"/>
    <w:rsid w:val="00744F09"/>
    <w:rsid w:val="007464B1"/>
    <w:rsid w:val="007517F3"/>
    <w:rsid w:val="00760133"/>
    <w:rsid w:val="007634D9"/>
    <w:rsid w:val="0077692B"/>
    <w:rsid w:val="007828C3"/>
    <w:rsid w:val="00785360"/>
    <w:rsid w:val="007A0EE1"/>
    <w:rsid w:val="007A13DC"/>
    <w:rsid w:val="007B15EE"/>
    <w:rsid w:val="007B5B7E"/>
    <w:rsid w:val="007C2F97"/>
    <w:rsid w:val="007D613D"/>
    <w:rsid w:val="007D6F88"/>
    <w:rsid w:val="007E2AA8"/>
    <w:rsid w:val="007F4E2B"/>
    <w:rsid w:val="0080108A"/>
    <w:rsid w:val="00802CBD"/>
    <w:rsid w:val="00805896"/>
    <w:rsid w:val="00813E83"/>
    <w:rsid w:val="008201ED"/>
    <w:rsid w:val="0082056F"/>
    <w:rsid w:val="008238FA"/>
    <w:rsid w:val="00833717"/>
    <w:rsid w:val="00833A8C"/>
    <w:rsid w:val="00834CCC"/>
    <w:rsid w:val="00841A96"/>
    <w:rsid w:val="00842D3D"/>
    <w:rsid w:val="00845CC5"/>
    <w:rsid w:val="00851BB8"/>
    <w:rsid w:val="00860E3C"/>
    <w:rsid w:val="00861363"/>
    <w:rsid w:val="00863DAA"/>
    <w:rsid w:val="00872E4C"/>
    <w:rsid w:val="008758C0"/>
    <w:rsid w:val="008770D6"/>
    <w:rsid w:val="00877131"/>
    <w:rsid w:val="00877C9D"/>
    <w:rsid w:val="00885011"/>
    <w:rsid w:val="0089072C"/>
    <w:rsid w:val="008A0604"/>
    <w:rsid w:val="008A2438"/>
    <w:rsid w:val="008A48F5"/>
    <w:rsid w:val="008A6FCE"/>
    <w:rsid w:val="008A787B"/>
    <w:rsid w:val="008A7E74"/>
    <w:rsid w:val="008B087C"/>
    <w:rsid w:val="008D13E7"/>
    <w:rsid w:val="008D3F2D"/>
    <w:rsid w:val="008D4B5C"/>
    <w:rsid w:val="008D6A69"/>
    <w:rsid w:val="008E17C7"/>
    <w:rsid w:val="008F0498"/>
    <w:rsid w:val="008F791F"/>
    <w:rsid w:val="0090107C"/>
    <w:rsid w:val="0090611A"/>
    <w:rsid w:val="009063E1"/>
    <w:rsid w:val="00906CA6"/>
    <w:rsid w:val="009137A0"/>
    <w:rsid w:val="00920FE5"/>
    <w:rsid w:val="00930CB2"/>
    <w:rsid w:val="00931456"/>
    <w:rsid w:val="0093415C"/>
    <w:rsid w:val="00940CAC"/>
    <w:rsid w:val="00943822"/>
    <w:rsid w:val="00950220"/>
    <w:rsid w:val="00952706"/>
    <w:rsid w:val="00961931"/>
    <w:rsid w:val="009632C6"/>
    <w:rsid w:val="00963AC6"/>
    <w:rsid w:val="00965F8E"/>
    <w:rsid w:val="009708ED"/>
    <w:rsid w:val="0097507F"/>
    <w:rsid w:val="0098199E"/>
    <w:rsid w:val="0099159C"/>
    <w:rsid w:val="0099175B"/>
    <w:rsid w:val="00992AA6"/>
    <w:rsid w:val="009940DC"/>
    <w:rsid w:val="00994792"/>
    <w:rsid w:val="00997942"/>
    <w:rsid w:val="009A4CFD"/>
    <w:rsid w:val="009A4DED"/>
    <w:rsid w:val="009C1163"/>
    <w:rsid w:val="009C2E23"/>
    <w:rsid w:val="009D11EC"/>
    <w:rsid w:val="009D296C"/>
    <w:rsid w:val="009D50E6"/>
    <w:rsid w:val="009D5E1A"/>
    <w:rsid w:val="009D64CF"/>
    <w:rsid w:val="009E17B5"/>
    <w:rsid w:val="009E1F9D"/>
    <w:rsid w:val="009E63ED"/>
    <w:rsid w:val="009E6B52"/>
    <w:rsid w:val="009F291C"/>
    <w:rsid w:val="009F3412"/>
    <w:rsid w:val="00A00DDE"/>
    <w:rsid w:val="00A0470F"/>
    <w:rsid w:val="00A066C9"/>
    <w:rsid w:val="00A07A7A"/>
    <w:rsid w:val="00A13F74"/>
    <w:rsid w:val="00A14451"/>
    <w:rsid w:val="00A15DE5"/>
    <w:rsid w:val="00A175A0"/>
    <w:rsid w:val="00A17D90"/>
    <w:rsid w:val="00A36AC2"/>
    <w:rsid w:val="00A43666"/>
    <w:rsid w:val="00A478A0"/>
    <w:rsid w:val="00A5154E"/>
    <w:rsid w:val="00A60C58"/>
    <w:rsid w:val="00A622E9"/>
    <w:rsid w:val="00A66B29"/>
    <w:rsid w:val="00A66D34"/>
    <w:rsid w:val="00A711EF"/>
    <w:rsid w:val="00A72050"/>
    <w:rsid w:val="00A90B59"/>
    <w:rsid w:val="00A97DDF"/>
    <w:rsid w:val="00AA5520"/>
    <w:rsid w:val="00AA5E81"/>
    <w:rsid w:val="00AA74ED"/>
    <w:rsid w:val="00AB2626"/>
    <w:rsid w:val="00AB49E7"/>
    <w:rsid w:val="00AC0FFE"/>
    <w:rsid w:val="00AC3393"/>
    <w:rsid w:val="00AD08C2"/>
    <w:rsid w:val="00AD1576"/>
    <w:rsid w:val="00AD225E"/>
    <w:rsid w:val="00AD7F43"/>
    <w:rsid w:val="00AE0CA0"/>
    <w:rsid w:val="00AF2142"/>
    <w:rsid w:val="00AF261B"/>
    <w:rsid w:val="00AF31B5"/>
    <w:rsid w:val="00AF3743"/>
    <w:rsid w:val="00B03B0D"/>
    <w:rsid w:val="00B042A3"/>
    <w:rsid w:val="00B069B9"/>
    <w:rsid w:val="00B20A1B"/>
    <w:rsid w:val="00B21659"/>
    <w:rsid w:val="00B233F7"/>
    <w:rsid w:val="00B306E5"/>
    <w:rsid w:val="00B31BB6"/>
    <w:rsid w:val="00B3502A"/>
    <w:rsid w:val="00B44D07"/>
    <w:rsid w:val="00B5397D"/>
    <w:rsid w:val="00B550FB"/>
    <w:rsid w:val="00B55578"/>
    <w:rsid w:val="00B57E35"/>
    <w:rsid w:val="00B6328C"/>
    <w:rsid w:val="00B63437"/>
    <w:rsid w:val="00B72832"/>
    <w:rsid w:val="00B75679"/>
    <w:rsid w:val="00B765F6"/>
    <w:rsid w:val="00B800AB"/>
    <w:rsid w:val="00B8109E"/>
    <w:rsid w:val="00B9020C"/>
    <w:rsid w:val="00B92F61"/>
    <w:rsid w:val="00B93B6A"/>
    <w:rsid w:val="00BA3FA3"/>
    <w:rsid w:val="00BA5C02"/>
    <w:rsid w:val="00BA64D1"/>
    <w:rsid w:val="00BB28DF"/>
    <w:rsid w:val="00BB2C42"/>
    <w:rsid w:val="00BB6787"/>
    <w:rsid w:val="00BC17F1"/>
    <w:rsid w:val="00BC1E0B"/>
    <w:rsid w:val="00BD28DA"/>
    <w:rsid w:val="00BE1269"/>
    <w:rsid w:val="00BE1E3B"/>
    <w:rsid w:val="00BE5F62"/>
    <w:rsid w:val="00BE792E"/>
    <w:rsid w:val="00BF01E9"/>
    <w:rsid w:val="00BF5B9A"/>
    <w:rsid w:val="00BF5BA8"/>
    <w:rsid w:val="00C07093"/>
    <w:rsid w:val="00C07A85"/>
    <w:rsid w:val="00C10AE1"/>
    <w:rsid w:val="00C129F5"/>
    <w:rsid w:val="00C24668"/>
    <w:rsid w:val="00C26A70"/>
    <w:rsid w:val="00C423E6"/>
    <w:rsid w:val="00C5107A"/>
    <w:rsid w:val="00C53AF2"/>
    <w:rsid w:val="00C53C52"/>
    <w:rsid w:val="00C55E36"/>
    <w:rsid w:val="00C638F4"/>
    <w:rsid w:val="00C82583"/>
    <w:rsid w:val="00C84286"/>
    <w:rsid w:val="00C848B9"/>
    <w:rsid w:val="00C84DED"/>
    <w:rsid w:val="00C856BA"/>
    <w:rsid w:val="00C9073A"/>
    <w:rsid w:val="00C91647"/>
    <w:rsid w:val="00C92785"/>
    <w:rsid w:val="00C94F91"/>
    <w:rsid w:val="00CA6847"/>
    <w:rsid w:val="00CB6D70"/>
    <w:rsid w:val="00CC2118"/>
    <w:rsid w:val="00CD0B72"/>
    <w:rsid w:val="00CD0E18"/>
    <w:rsid w:val="00CD1BDA"/>
    <w:rsid w:val="00CD2D5F"/>
    <w:rsid w:val="00CD2E7D"/>
    <w:rsid w:val="00CE2254"/>
    <w:rsid w:val="00CE2DF1"/>
    <w:rsid w:val="00CF01E5"/>
    <w:rsid w:val="00D02323"/>
    <w:rsid w:val="00D0532F"/>
    <w:rsid w:val="00D2410F"/>
    <w:rsid w:val="00D241B5"/>
    <w:rsid w:val="00D243DA"/>
    <w:rsid w:val="00D318EE"/>
    <w:rsid w:val="00D325C3"/>
    <w:rsid w:val="00D34C55"/>
    <w:rsid w:val="00D37D69"/>
    <w:rsid w:val="00D4799C"/>
    <w:rsid w:val="00D47E8E"/>
    <w:rsid w:val="00D536FA"/>
    <w:rsid w:val="00D5606B"/>
    <w:rsid w:val="00D56176"/>
    <w:rsid w:val="00D63AFA"/>
    <w:rsid w:val="00D74A1B"/>
    <w:rsid w:val="00D83E09"/>
    <w:rsid w:val="00D84F22"/>
    <w:rsid w:val="00D90FC7"/>
    <w:rsid w:val="00D90FE1"/>
    <w:rsid w:val="00D9411F"/>
    <w:rsid w:val="00D95531"/>
    <w:rsid w:val="00D974C6"/>
    <w:rsid w:val="00DA0D95"/>
    <w:rsid w:val="00DA66F7"/>
    <w:rsid w:val="00DB02D2"/>
    <w:rsid w:val="00DB688E"/>
    <w:rsid w:val="00DC054C"/>
    <w:rsid w:val="00DC42F3"/>
    <w:rsid w:val="00DC7DE7"/>
    <w:rsid w:val="00DD05B3"/>
    <w:rsid w:val="00DD4896"/>
    <w:rsid w:val="00DD5473"/>
    <w:rsid w:val="00DE5631"/>
    <w:rsid w:val="00DE60FD"/>
    <w:rsid w:val="00DF317B"/>
    <w:rsid w:val="00E0116E"/>
    <w:rsid w:val="00E02CE4"/>
    <w:rsid w:val="00E06F41"/>
    <w:rsid w:val="00E12BFF"/>
    <w:rsid w:val="00E20163"/>
    <w:rsid w:val="00E24692"/>
    <w:rsid w:val="00E273E9"/>
    <w:rsid w:val="00E32FFE"/>
    <w:rsid w:val="00E50E74"/>
    <w:rsid w:val="00E537B0"/>
    <w:rsid w:val="00E60013"/>
    <w:rsid w:val="00E61C87"/>
    <w:rsid w:val="00E67F89"/>
    <w:rsid w:val="00E74F1E"/>
    <w:rsid w:val="00E832E8"/>
    <w:rsid w:val="00E833CD"/>
    <w:rsid w:val="00E83732"/>
    <w:rsid w:val="00E866E4"/>
    <w:rsid w:val="00E976A2"/>
    <w:rsid w:val="00EA4626"/>
    <w:rsid w:val="00EA4E35"/>
    <w:rsid w:val="00EA7B34"/>
    <w:rsid w:val="00EB3FCB"/>
    <w:rsid w:val="00EB4A3F"/>
    <w:rsid w:val="00EC1B38"/>
    <w:rsid w:val="00EC4260"/>
    <w:rsid w:val="00ED08A0"/>
    <w:rsid w:val="00ED2BB7"/>
    <w:rsid w:val="00EE1387"/>
    <w:rsid w:val="00EF315C"/>
    <w:rsid w:val="00EF7EC2"/>
    <w:rsid w:val="00F06AC2"/>
    <w:rsid w:val="00F15B3F"/>
    <w:rsid w:val="00F165F5"/>
    <w:rsid w:val="00F1798B"/>
    <w:rsid w:val="00F247FF"/>
    <w:rsid w:val="00F263E3"/>
    <w:rsid w:val="00F3063B"/>
    <w:rsid w:val="00F319B5"/>
    <w:rsid w:val="00F32452"/>
    <w:rsid w:val="00F3358B"/>
    <w:rsid w:val="00F34264"/>
    <w:rsid w:val="00F411FA"/>
    <w:rsid w:val="00F426E6"/>
    <w:rsid w:val="00F46573"/>
    <w:rsid w:val="00F5045A"/>
    <w:rsid w:val="00F51202"/>
    <w:rsid w:val="00F55ABB"/>
    <w:rsid w:val="00F611B0"/>
    <w:rsid w:val="00F70F50"/>
    <w:rsid w:val="00F77052"/>
    <w:rsid w:val="00F846DB"/>
    <w:rsid w:val="00F847F0"/>
    <w:rsid w:val="00F86AF8"/>
    <w:rsid w:val="00F93FF0"/>
    <w:rsid w:val="00F94D0D"/>
    <w:rsid w:val="00F94E3C"/>
    <w:rsid w:val="00FA21CD"/>
    <w:rsid w:val="00FA393A"/>
    <w:rsid w:val="00FA5387"/>
    <w:rsid w:val="00FB01F7"/>
    <w:rsid w:val="00FB2CA1"/>
    <w:rsid w:val="00FB2D9E"/>
    <w:rsid w:val="00FB2EA6"/>
    <w:rsid w:val="00FB3B18"/>
    <w:rsid w:val="00FB6ADC"/>
    <w:rsid w:val="00FC2C54"/>
    <w:rsid w:val="00FC6373"/>
    <w:rsid w:val="00FC72D1"/>
    <w:rsid w:val="00FE4123"/>
    <w:rsid w:val="00FE445A"/>
    <w:rsid w:val="00FF7379"/>
    <w:rsid w:val="0D6F3A11"/>
    <w:rsid w:val="0E2C1DDE"/>
    <w:rsid w:val="3F480713"/>
    <w:rsid w:val="5E0D6E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uiPriority="99"/>
    <w:lsdException w:name="caption" w:locked="1" w:semiHidden="1" w:unhideWhenUsed="1" w:qFormat="1"/>
    <w:lsdException w:name="page number" w:locked="1"/>
    <w:lsdException w:name="Title" w:locked="1" w:qFormat="1"/>
    <w:lsdException w:name="Closing" w:locked="1"/>
    <w:lsdException w:name="Default Paragraph Font" w:locked="1"/>
    <w:lsdException w:name="Subtitle" w:locked="1" w:qFormat="1"/>
    <w:lsdException w:name="Salutation" w:locked="1"/>
    <w:lsdException w:name="Date" w:locked="1"/>
    <w:lsdException w:name="Strong" w:locked="1" w:qFormat="1"/>
    <w:lsdException w:name="Emphasis" w:locked="1" w:qFormat="1"/>
    <w:lsdException w:name="Normal Table"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2873"/>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sid w:val="00152873"/>
    <w:pPr>
      <w:suppressAutoHyphens w:val="0"/>
    </w:pPr>
    <w:rPr>
      <w:rFonts w:eastAsia="仿宋_GB2312"/>
      <w:kern w:val="2"/>
      <w:sz w:val="30"/>
      <w:szCs w:val="24"/>
    </w:rPr>
  </w:style>
  <w:style w:type="paragraph" w:styleId="a4">
    <w:name w:val="Closing"/>
    <w:basedOn w:val="a"/>
    <w:link w:val="Char0"/>
    <w:rsid w:val="00152873"/>
    <w:pPr>
      <w:suppressAutoHyphens w:val="0"/>
      <w:ind w:leftChars="2100" w:left="100"/>
    </w:pPr>
    <w:rPr>
      <w:rFonts w:eastAsia="仿宋_GB2312"/>
      <w:kern w:val="2"/>
      <w:sz w:val="30"/>
      <w:szCs w:val="24"/>
    </w:rPr>
  </w:style>
  <w:style w:type="paragraph" w:styleId="a5">
    <w:name w:val="Date"/>
    <w:basedOn w:val="a"/>
    <w:next w:val="a"/>
    <w:link w:val="Char1"/>
    <w:semiHidden/>
    <w:rsid w:val="00152873"/>
    <w:pPr>
      <w:ind w:leftChars="2500" w:left="100"/>
    </w:pPr>
  </w:style>
  <w:style w:type="paragraph" w:styleId="a6">
    <w:name w:val="Balloon Text"/>
    <w:basedOn w:val="a"/>
    <w:link w:val="Char2"/>
    <w:semiHidden/>
    <w:rsid w:val="00152873"/>
    <w:rPr>
      <w:sz w:val="18"/>
      <w:szCs w:val="18"/>
    </w:rPr>
  </w:style>
  <w:style w:type="paragraph" w:styleId="a7">
    <w:name w:val="footer"/>
    <w:basedOn w:val="a"/>
    <w:link w:val="Char3"/>
    <w:uiPriority w:val="99"/>
    <w:rsid w:val="00152873"/>
    <w:pPr>
      <w:tabs>
        <w:tab w:val="center" w:pos="4153"/>
        <w:tab w:val="right" w:pos="8306"/>
      </w:tabs>
      <w:snapToGrid w:val="0"/>
      <w:jc w:val="left"/>
    </w:pPr>
    <w:rPr>
      <w:sz w:val="18"/>
      <w:szCs w:val="18"/>
    </w:rPr>
  </w:style>
  <w:style w:type="paragraph" w:styleId="a8">
    <w:name w:val="header"/>
    <w:basedOn w:val="a"/>
    <w:link w:val="Char4"/>
    <w:semiHidden/>
    <w:rsid w:val="00152873"/>
    <w:pPr>
      <w:pBdr>
        <w:bottom w:val="single" w:sz="6" w:space="1" w:color="auto"/>
      </w:pBdr>
      <w:tabs>
        <w:tab w:val="center" w:pos="4153"/>
        <w:tab w:val="right" w:pos="8306"/>
      </w:tabs>
      <w:snapToGrid w:val="0"/>
      <w:jc w:val="center"/>
    </w:pPr>
    <w:rPr>
      <w:sz w:val="18"/>
      <w:szCs w:val="18"/>
    </w:rPr>
  </w:style>
  <w:style w:type="character" w:styleId="a9">
    <w:name w:val="page number"/>
    <w:basedOn w:val="a0"/>
    <w:rsid w:val="00152873"/>
    <w:rPr>
      <w:rFonts w:cs="Times New Roman"/>
    </w:rPr>
  </w:style>
  <w:style w:type="character" w:customStyle="1" w:styleId="Char5">
    <w:name w:val="正文文本 Char"/>
    <w:basedOn w:val="a0"/>
    <w:locked/>
    <w:rsid w:val="00152873"/>
    <w:rPr>
      <w:rFonts w:ascii="宋体" w:eastAsia="宋体" w:hAnsi="宋体" w:cs="Times New Roman"/>
      <w:sz w:val="15"/>
      <w:szCs w:val="15"/>
      <w:shd w:val="clear" w:color="auto" w:fill="FFFFFF"/>
    </w:rPr>
  </w:style>
  <w:style w:type="character" w:customStyle="1" w:styleId="Char0">
    <w:name w:val="结束语 Char"/>
    <w:basedOn w:val="a0"/>
    <w:link w:val="a4"/>
    <w:locked/>
    <w:rsid w:val="00152873"/>
    <w:rPr>
      <w:rFonts w:ascii="Times New Roman" w:eastAsia="仿宋_GB2312" w:hAnsi="Times New Roman" w:cs="Times New Roman"/>
      <w:sz w:val="24"/>
      <w:szCs w:val="24"/>
    </w:rPr>
  </w:style>
  <w:style w:type="character" w:customStyle="1" w:styleId="Char">
    <w:name w:val="称呼 Char"/>
    <w:basedOn w:val="a0"/>
    <w:link w:val="a3"/>
    <w:locked/>
    <w:rsid w:val="00152873"/>
    <w:rPr>
      <w:rFonts w:ascii="Times New Roman" w:eastAsia="仿宋_GB2312" w:hAnsi="Times New Roman" w:cs="Times New Roman"/>
      <w:sz w:val="24"/>
      <w:szCs w:val="24"/>
    </w:rPr>
  </w:style>
  <w:style w:type="character" w:customStyle="1" w:styleId="Char4">
    <w:name w:val="页眉 Char"/>
    <w:basedOn w:val="a0"/>
    <w:link w:val="a8"/>
    <w:semiHidden/>
    <w:locked/>
    <w:rsid w:val="00152873"/>
    <w:rPr>
      <w:rFonts w:ascii="Times New Roman" w:eastAsia="宋体" w:hAnsi="Times New Roman" w:cs="Times New Roman"/>
      <w:kern w:val="0"/>
      <w:sz w:val="18"/>
      <w:szCs w:val="18"/>
    </w:rPr>
  </w:style>
  <w:style w:type="character" w:customStyle="1" w:styleId="Char3">
    <w:name w:val="页脚 Char"/>
    <w:basedOn w:val="a0"/>
    <w:link w:val="a7"/>
    <w:uiPriority w:val="99"/>
    <w:locked/>
    <w:rsid w:val="00152873"/>
    <w:rPr>
      <w:rFonts w:ascii="Times New Roman" w:eastAsia="宋体" w:hAnsi="Times New Roman" w:cs="Times New Roman"/>
      <w:kern w:val="0"/>
      <w:sz w:val="18"/>
      <w:szCs w:val="18"/>
    </w:rPr>
  </w:style>
  <w:style w:type="character" w:customStyle="1" w:styleId="Char1">
    <w:name w:val="日期 Char"/>
    <w:basedOn w:val="a0"/>
    <w:link w:val="a5"/>
    <w:semiHidden/>
    <w:locked/>
    <w:rsid w:val="00152873"/>
    <w:rPr>
      <w:rFonts w:ascii="Times New Roman" w:eastAsia="宋体" w:hAnsi="Times New Roman" w:cs="Times New Roman"/>
      <w:kern w:val="0"/>
      <w:sz w:val="21"/>
      <w:szCs w:val="21"/>
    </w:rPr>
  </w:style>
  <w:style w:type="character" w:customStyle="1" w:styleId="13pt">
    <w:name w:val="正文文本 + 13 pt"/>
    <w:basedOn w:val="a0"/>
    <w:rsid w:val="00152873"/>
    <w:rPr>
      <w:rFonts w:ascii="宋体" w:eastAsia="宋体" w:cs="宋体"/>
      <w:color w:val="000000"/>
      <w:spacing w:val="0"/>
      <w:w w:val="100"/>
      <w:position w:val="0"/>
      <w:sz w:val="26"/>
      <w:szCs w:val="26"/>
      <w:u w:val="none"/>
      <w:lang w:val="zh-CN"/>
    </w:rPr>
  </w:style>
  <w:style w:type="character" w:customStyle="1" w:styleId="13pt1">
    <w:name w:val="正文文本 + 13 pt1"/>
    <w:basedOn w:val="a0"/>
    <w:rsid w:val="00152873"/>
    <w:rPr>
      <w:rFonts w:ascii="宋体" w:eastAsia="宋体" w:cs="宋体"/>
      <w:color w:val="000000"/>
      <w:spacing w:val="0"/>
      <w:w w:val="100"/>
      <w:position w:val="0"/>
      <w:sz w:val="26"/>
      <w:szCs w:val="26"/>
      <w:u w:val="none"/>
      <w:lang w:val="zh-CN"/>
    </w:rPr>
  </w:style>
  <w:style w:type="character" w:customStyle="1" w:styleId="Char2">
    <w:name w:val="批注框文本 Char"/>
    <w:basedOn w:val="a0"/>
    <w:link w:val="a6"/>
    <w:semiHidden/>
    <w:locked/>
    <w:rsid w:val="00152873"/>
    <w:rPr>
      <w:rFonts w:ascii="Times New Roman" w:hAnsi="Times New Roman" w:cs="Times New Roman"/>
      <w:sz w:val="18"/>
      <w:szCs w:val="18"/>
    </w:rPr>
  </w:style>
  <w:style w:type="character" w:customStyle="1" w:styleId="stylekwd">
    <w:name w:val="style_kwd"/>
    <w:basedOn w:val="a0"/>
    <w:rsid w:val="00DA66F7"/>
  </w:style>
  <w:style w:type="character" w:customStyle="1" w:styleId="apple-converted-space">
    <w:name w:val="apple-converted-space"/>
    <w:basedOn w:val="a0"/>
    <w:rsid w:val="00DA66F7"/>
  </w:style>
  <w:style w:type="character" w:styleId="aa">
    <w:name w:val="Strong"/>
    <w:basedOn w:val="a0"/>
    <w:qFormat/>
    <w:locked/>
    <w:rsid w:val="00DA66F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580</Words>
  <Characters>3311</Characters>
  <Application>Microsoft Office Word</Application>
  <DocSecurity>0</DocSecurity>
  <Lines>27</Lines>
  <Paragraphs>7</Paragraphs>
  <ScaleCrop>false</ScaleCrop>
  <Company>Chinese ORG</Company>
  <LinksUpToDate>false</LinksUpToDate>
  <CharactersWithSpaces>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  圳  市  人  民  政  府</dc:title>
  <dc:creator>Chinese User</dc:creator>
  <cp:lastModifiedBy>Administrator</cp:lastModifiedBy>
  <cp:revision>3</cp:revision>
  <cp:lastPrinted>2018-11-13T07:14:00Z</cp:lastPrinted>
  <dcterms:created xsi:type="dcterms:W3CDTF">2018-12-12T10:58:00Z</dcterms:created>
  <dcterms:modified xsi:type="dcterms:W3CDTF">2018-12-12T11:14:00Z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