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4D8A7E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069F1B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06AFC8B6">
      <w:pPr>
        <w:keepNext w:val="0"/>
        <w:keepLines w:val="0"/>
        <w:widowControl/>
        <w:suppressLineNumbers w:val="0"/>
        <w:wordWrap w:val="0"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深圳市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公共法律服务中心                    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58DEEE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D09A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36871D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深圳市公共法律服务中心法律咨询服务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预约</w:t>
            </w:r>
          </w:p>
        </w:tc>
      </w:tr>
      <w:tr w14:paraId="5AD769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DE89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E4D007"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群众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办理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有关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深圳市公共法律服务中心法律咨询预约</w:t>
            </w:r>
          </w:p>
        </w:tc>
      </w:tr>
      <w:tr w14:paraId="503197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05D0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7B2A8B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6FE81B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F40D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B5D1D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深圳市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公共法律服务中心预约法律咨询服务的群众</w:t>
            </w:r>
          </w:p>
        </w:tc>
      </w:tr>
      <w:tr w14:paraId="4F9BBF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8D58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09D4E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深圳市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公共法律服务中心</w:t>
            </w:r>
          </w:p>
        </w:tc>
      </w:tr>
      <w:tr w14:paraId="6806C1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D69A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86AFB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ascii="宋体" w:hAnsi="宋体" w:eastAsia="宋体" w:cs="宋体"/>
                <w:color w:val="000000"/>
                <w:sz w:val="24"/>
                <w:szCs w:val="24"/>
              </w:rPr>
              <w:t>深圳市福田区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安托山九路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8号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深圳市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bookmarkStart w:id="0" w:name="_GoBack"/>
            <w:bookmarkEnd w:id="0"/>
          </w:p>
        </w:tc>
      </w:tr>
      <w:tr w14:paraId="1DBCCF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764E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B6D23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周一至周五（法定节假日除外）上午8: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0-12:00下午14: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0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0-17:30</w:t>
            </w:r>
          </w:p>
        </w:tc>
      </w:tr>
      <w:tr w14:paraId="7F7604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3157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2F8444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2329BC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A22E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05129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22DD9E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5364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7E316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有需要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进行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  <w:t>深圳市公共法律服务中心法律咨询服务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的群众均可前往预约</w:t>
            </w:r>
          </w:p>
        </w:tc>
      </w:tr>
      <w:tr w14:paraId="3FD438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8C7E7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46E70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33FDB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AA78E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2ED56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1772A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C4D25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0228C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C13FB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852A9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635B2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EAB98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7F7C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FDA0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DFD0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D93C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D71F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3C47F8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C02E3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7ABE2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1BFA4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C7DD9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92E6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2DB3BF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2A577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994B7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3CFAF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4247F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0F610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17EA2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1EBBA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36C2B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B4271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118DE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A8387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8C061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6D126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8E198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84ED6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D4EC8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E2487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27B48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500624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8FF1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774721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5EF2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949F2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36AE75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E6C2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5C06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7B8863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86AE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3DF43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1D8DF8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F511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4EFD9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5ECCCE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1798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ADF04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0927E1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73BD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E616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5869F7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5D18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4BF0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1C4A85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1851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5EFB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0755-82019275</w:t>
            </w:r>
          </w:p>
        </w:tc>
      </w:tr>
      <w:tr w14:paraId="5C8DE3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EB3C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67DE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0755-82019587</w:t>
            </w:r>
          </w:p>
        </w:tc>
      </w:tr>
    </w:tbl>
    <w:p w14:paraId="60686EFF"/>
    <w:p w14:paraId="4552B37E"/>
    <w:p w14:paraId="6C9505CA"/>
    <w:p w14:paraId="7CC14239"/>
    <w:p w14:paraId="79E85D6E"/>
    <w:p w14:paraId="00F9D3F9"/>
    <w:p w14:paraId="323897F5"/>
    <w:p w14:paraId="6EC63F28"/>
    <w:p w14:paraId="582BF2CA"/>
    <w:p w14:paraId="68AAE91B"/>
    <w:p w14:paraId="003BE748"/>
    <w:p w14:paraId="0AA31F44"/>
    <w:p w14:paraId="77FA2B95"/>
    <w:p w14:paraId="2605E763"/>
    <w:p w14:paraId="135F2A1B"/>
    <w:p w14:paraId="276212DE"/>
    <w:p w14:paraId="2706901F"/>
    <w:p w14:paraId="0F4D2152"/>
    <w:p w14:paraId="1607A932"/>
    <w:p w14:paraId="2C7C6C7F"/>
    <w:p w14:paraId="32E36DD7"/>
    <w:p w14:paraId="3FCA4329"/>
    <w:p w14:paraId="02E4EA10"/>
    <w:p w14:paraId="13770C36"/>
    <w:p w14:paraId="656043F6"/>
    <w:p w14:paraId="1FB6C12C"/>
    <w:p w14:paraId="67BBCD0C"/>
    <w:p w14:paraId="0A209136"/>
    <w:p w14:paraId="1E28FE60"/>
    <w:p w14:paraId="3EA96237"/>
    <w:p w14:paraId="7557C771"/>
    <w:p w14:paraId="06998E75"/>
    <w:p w14:paraId="4504D43C"/>
    <w:p w14:paraId="543DAC94"/>
    <w:p w14:paraId="4FAC28A6"/>
    <w:p w14:paraId="3C8556C9"/>
    <w:p w14:paraId="19154FEF">
      <w:r>
        <w:t>附件一：申请材料样本</w:t>
      </w:r>
    </w:p>
    <w:p w14:paraId="564B866C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493DCF69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392FCB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18FD3FF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44557D0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4DA64EE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4AF47BC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25651D5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158282F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41A028B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21D0358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3BE864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5A2C0C9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6DE7D5D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54D8C1A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0240C70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799509F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2521BF7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58097E6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5A01484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4A9AB20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73EF4BC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3D8F441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363112D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14DAF70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421DCA9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32D58A7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6842A36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37D4E55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7A2C378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0FEC70B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0CB553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6B86D40C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311C1951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29AE08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061AD14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2F13B82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0BEDF26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351E564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548148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7295A95A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076C509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</w:pPr>
          </w:p>
        </w:tc>
      </w:tr>
      <w:tr w14:paraId="774F7C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7F32480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738E38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2402152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4F7203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23BFACF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6529B5E6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BD0442D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6B502A25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13515EFE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5091CFAF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2DBC8A9E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1DEEA5C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08A9958A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6533D3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49CD46A6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18C5378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5F40BF1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52B5F9D1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3B4E7F4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1E7402A1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397AD0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6188B648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D5314D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4F5190C1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35DCFAB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15C84E4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7770CB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02DDC65E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56E87C3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0B3F166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132801D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1DC72E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2B64FAB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297D75D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5F38A750"/>
    <w:p w14:paraId="034D923A"/>
    <w:p w14:paraId="6227DADD"/>
    <w:p w14:paraId="7E4EF753"/>
    <w:p w14:paraId="21D9CE1C">
      <w:r>
        <w:t>附件二：办理流程图</w:t>
      </w:r>
    </w:p>
    <w:p w14:paraId="57D5451C"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A83804"/>
    <w:p w14:paraId="07235D9D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crosoft JhengHei UI Light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AC5037D"/>
    <w:rsid w:val="0F6E1253"/>
    <w:rsid w:val="182333BC"/>
    <w:rsid w:val="33CD7FBC"/>
    <w:rsid w:val="57671A88"/>
    <w:rsid w:val="5F5A3F72"/>
    <w:rsid w:val="6A49F83B"/>
    <w:rsid w:val="74F53B39"/>
    <w:rsid w:val="76BDE588"/>
    <w:rsid w:val="79CFACCC"/>
    <w:rsid w:val="7CF598A8"/>
    <w:rsid w:val="7DEE62B7"/>
    <w:rsid w:val="7FBFCCF6"/>
    <w:rsid w:val="7FF604C2"/>
    <w:rsid w:val="BF7FF36E"/>
    <w:rsid w:val="C57F8CA1"/>
    <w:rsid w:val="C7032B0E"/>
    <w:rsid w:val="D1FFDB7B"/>
    <w:rsid w:val="DFF7A363"/>
    <w:rsid w:val="F5CD0C1E"/>
    <w:rsid w:val="FAFA09C5"/>
    <w:rsid w:val="FD7DFE80"/>
    <w:rsid w:val="FEEE4708"/>
    <w:rsid w:val="FFEE3D9C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725</Words>
  <Characters>773</Characters>
  <Lines>0</Lines>
  <Paragraphs>0</Paragraphs>
  <TotalTime>0</TotalTime>
  <ScaleCrop>false</ScaleCrop>
  <LinksUpToDate>false</LinksUpToDate>
  <CharactersWithSpaces>1142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2020-04-18T14:12:00Z</dcterms:created>
  <dc:creator>guagua</dc:creator>
  <cp:lastModifiedBy>Administrator</cp:lastModifiedBy>
  <dcterms:modified xsi:type="dcterms:W3CDTF">2025-12-29T02:41:17Z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eyJoZGlkIjoiMWFkZTFhNGM2NTU4MjU2ZjNhODRlZTdhMDQxODRlZmMiLCJ1c2VySWQiOiI1Mzc0Mzk4NTUifQ==</vt:lpwstr>
  </property>
  <property fmtid="{D5CDD505-2E9C-101B-9397-08002B2CF9AE}" pid="4" name="ICV">
    <vt:lpwstr>66B1D68ED928472A9FE1F541479873B3_12</vt:lpwstr>
  </property>
</Properties>
</file>