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84710">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 xml:space="preserve">深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圳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市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人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民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政 </w:t>
      </w:r>
      <w:r>
        <w:rPr>
          <w:rFonts w:ascii="方正小标宋简体" w:eastAsia="方正小标宋简体"/>
          <w:sz w:val="44"/>
          <w:szCs w:val="44"/>
          <w:lang w:val="en"/>
        </w:rPr>
        <w:t xml:space="preserve"> </w:t>
      </w:r>
      <w:r>
        <w:rPr>
          <w:rFonts w:hint="eastAsia" w:ascii="方正小标宋简体" w:eastAsia="方正小标宋简体"/>
          <w:sz w:val="44"/>
          <w:szCs w:val="44"/>
        </w:rPr>
        <w:t>府</w:t>
      </w:r>
    </w:p>
    <w:p w14:paraId="0D6FDFE1">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行政复议决定书</w:t>
      </w:r>
    </w:p>
    <w:p w14:paraId="12BA09A4">
      <w:pPr>
        <w:spacing w:line="560" w:lineRule="exact"/>
        <w:jc w:val="center"/>
        <w:rPr>
          <w:rFonts w:ascii="方正小标宋简体" w:eastAsia="方正小标宋简体"/>
          <w:sz w:val="44"/>
          <w:szCs w:val="44"/>
        </w:rPr>
      </w:pPr>
    </w:p>
    <w:p w14:paraId="0E8F2B38">
      <w:pPr>
        <w:spacing w:line="56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深府行复〔20</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373</w:t>
      </w:r>
      <w:r>
        <w:rPr>
          <w:rFonts w:hint="eastAsia" w:ascii="仿宋_GB2312" w:hAnsi="仿宋_GB2312" w:eastAsia="仿宋_GB2312" w:cs="仿宋_GB2312"/>
          <w:sz w:val="32"/>
          <w:szCs w:val="32"/>
        </w:rPr>
        <w:t>号</w:t>
      </w:r>
    </w:p>
    <w:p w14:paraId="585C90F3">
      <w:pPr>
        <w:spacing w:line="560" w:lineRule="exact"/>
        <w:rPr>
          <w:rFonts w:eastAsia="仿宋_GB2312"/>
          <w:sz w:val="32"/>
          <w:u w:val="single"/>
        </w:rPr>
      </w:pPr>
    </w:p>
    <w:p w14:paraId="05AB465F">
      <w:pPr>
        <w:widowControl/>
        <w:wordWrap/>
        <w:spacing w:line="560" w:lineRule="exact"/>
        <w:ind w:firstLine="640" w:firstLineChars="200"/>
        <w:rPr>
          <w:rFonts w:hint="eastAsia" w:ascii="仿宋_GB2312" w:eastAsia="仿宋_GB2312"/>
          <w:spacing w:val="0"/>
          <w:sz w:val="32"/>
          <w:szCs w:val="32"/>
        </w:rPr>
      </w:pPr>
      <w:r>
        <w:rPr>
          <w:rFonts w:hint="eastAsia" w:ascii="黑体" w:hAnsi="黑体" w:eastAsia="黑体" w:cs="黑体"/>
          <w:sz w:val="32"/>
          <w:szCs w:val="32"/>
        </w:rPr>
        <w:t>申请人</w:t>
      </w:r>
      <w:r>
        <w:rPr>
          <w:rFonts w:hint="eastAsia" w:ascii="黑体" w:hAnsi="黑体" w:eastAsia="黑体" w:cs="黑体"/>
          <w:spacing w:val="-11"/>
          <w:sz w:val="32"/>
          <w:szCs w:val="32"/>
        </w:rPr>
        <w:t>：</w:t>
      </w:r>
      <w:r>
        <w:rPr>
          <w:rFonts w:hint="eastAsia" w:ascii="仿宋_GB2312" w:hAnsi="Calibri" w:eastAsia="仿宋_GB2312" w:cs="Times New Roman"/>
          <w:sz w:val="32"/>
          <w:szCs w:val="32"/>
        </w:rPr>
        <w:t>深圳市</w:t>
      </w:r>
      <w:r>
        <w:rPr>
          <w:rFonts w:hint="eastAsia" w:ascii="仿宋_GB2312" w:eastAsia="仿宋_GB2312"/>
          <w:bCs/>
          <w:kern w:val="32"/>
          <w:sz w:val="32"/>
          <w:szCs w:val="32"/>
          <w:lang w:eastAsia="zh-CN"/>
        </w:rPr>
        <w:t>××</w:t>
      </w:r>
      <w:r>
        <w:rPr>
          <w:rFonts w:hint="eastAsia" w:ascii="仿宋_GB2312" w:hAnsi="Calibri" w:eastAsia="仿宋_GB2312" w:cs="Times New Roman"/>
          <w:sz w:val="32"/>
          <w:szCs w:val="32"/>
        </w:rPr>
        <w:t>物流有限公司</w:t>
      </w:r>
    </w:p>
    <w:p w14:paraId="3B9CC79B">
      <w:pPr>
        <w:spacing w:line="560" w:lineRule="exact"/>
        <w:ind w:firstLine="640" w:firstLineChars="200"/>
        <w:rPr>
          <w:rFonts w:hint="eastAsia" w:ascii="仿宋_GB2312" w:hAnsi="Calibri" w:eastAsia="仿宋_GB2312" w:cs="Times New Roman"/>
          <w:sz w:val="32"/>
          <w:szCs w:val="32"/>
          <w:lang w:val="en-US" w:eastAsia="zh-CN"/>
        </w:rPr>
      </w:pPr>
      <w:r>
        <w:rPr>
          <w:rFonts w:hint="eastAsia" w:ascii="仿宋_GB2312" w:eastAsia="仿宋_GB2312"/>
          <w:sz w:val="32"/>
          <w:szCs w:val="32"/>
        </w:rPr>
        <w:t>法定代表人：</w:t>
      </w:r>
      <w:r>
        <w:rPr>
          <w:rFonts w:hint="eastAsia" w:ascii="仿宋_GB2312" w:eastAsia="仿宋_GB2312"/>
          <w:sz w:val="32"/>
          <w:szCs w:val="32"/>
          <w:lang w:val="en-US" w:eastAsia="zh-CN"/>
        </w:rPr>
        <w:t>唐某</w:t>
      </w:r>
    </w:p>
    <w:p w14:paraId="4F3AA7B1">
      <w:pPr>
        <w:spacing w:line="560" w:lineRule="exact"/>
        <w:ind w:firstLine="640" w:firstLineChars="200"/>
        <w:rPr>
          <w:rFonts w:ascii="仿宋_GB2312" w:eastAsia="仿宋_GB2312"/>
          <w:sz w:val="32"/>
          <w:szCs w:val="32"/>
        </w:rPr>
      </w:pPr>
      <w:r>
        <w:rPr>
          <w:rFonts w:hint="eastAsia" w:ascii="黑体" w:hAnsi="黑体" w:eastAsia="黑体" w:cs="黑体"/>
          <w:sz w:val="32"/>
          <w:szCs w:val="32"/>
        </w:rPr>
        <w:t>被申请人：</w:t>
      </w:r>
      <w:r>
        <w:rPr>
          <w:rFonts w:hint="eastAsia" w:ascii="仿宋_GB2312" w:eastAsia="仿宋_GB2312"/>
          <w:sz w:val="32"/>
          <w:szCs w:val="32"/>
        </w:rPr>
        <w:t>深圳市人力资源和社会保障局</w:t>
      </w:r>
    </w:p>
    <w:p w14:paraId="31C6360E">
      <w:pPr>
        <w:widowControl/>
        <w:wordWrap w:val="0"/>
        <w:spacing w:line="560" w:lineRule="exact"/>
        <w:ind w:firstLine="640" w:firstLineChars="200"/>
        <w:rPr>
          <w:rFonts w:ascii="仿宋_GB2312" w:eastAsia="仿宋_GB2312"/>
          <w:sz w:val="32"/>
          <w:szCs w:val="32"/>
        </w:rPr>
      </w:pPr>
      <w:r>
        <w:rPr>
          <w:rFonts w:hint="eastAsia" w:ascii="仿宋_GB2312" w:eastAsia="仿宋_GB2312"/>
          <w:sz w:val="32"/>
          <w:szCs w:val="32"/>
        </w:rPr>
        <w:t>地址：深圳市福田区深南大道8005号深圳人才园</w:t>
      </w:r>
    </w:p>
    <w:p w14:paraId="542D0319">
      <w:pPr>
        <w:widowControl/>
        <w:spacing w:line="560" w:lineRule="exact"/>
        <w:ind w:firstLine="640" w:firstLineChars="200"/>
        <w:rPr>
          <w:rFonts w:ascii="仿宋_GB2312" w:eastAsia="仿宋_GB2312"/>
          <w:sz w:val="32"/>
          <w:szCs w:val="32"/>
        </w:rPr>
      </w:pPr>
      <w:r>
        <w:rPr>
          <w:rFonts w:hint="eastAsia" w:ascii="仿宋_GB2312" w:eastAsia="仿宋_GB2312"/>
          <w:sz w:val="32"/>
          <w:szCs w:val="32"/>
        </w:rPr>
        <w:t>法定代表人</w:t>
      </w:r>
      <w:r>
        <w:rPr>
          <w:rFonts w:ascii="仿宋_GB2312" w:eastAsia="仿宋_GB2312"/>
          <w:sz w:val="32"/>
          <w:szCs w:val="32"/>
        </w:rPr>
        <w:t>：</w:t>
      </w:r>
      <w:r>
        <w:rPr>
          <w:rFonts w:hint="eastAsia" w:ascii="仿宋_GB2312" w:eastAsia="仿宋_GB2312"/>
          <w:sz w:val="32"/>
          <w:szCs w:val="32"/>
        </w:rPr>
        <w:t>赵忠良，局长</w:t>
      </w:r>
    </w:p>
    <w:p w14:paraId="6D1F5371">
      <w:pPr>
        <w:widowControl/>
        <w:spacing w:line="560" w:lineRule="exact"/>
        <w:ind w:left="0" w:leftChars="0" w:firstLine="640" w:firstLineChars="200"/>
        <w:rPr>
          <w:rFonts w:ascii="仿宋_GB2312" w:eastAsia="仿宋_GB2312"/>
          <w:sz w:val="32"/>
          <w:szCs w:val="32"/>
        </w:rPr>
      </w:pPr>
      <w:r>
        <w:rPr>
          <w:rFonts w:hint="eastAsia" w:ascii="仿宋_GB2312" w:eastAsia="仿宋_GB2312"/>
          <w:sz w:val="32"/>
          <w:szCs w:val="32"/>
        </w:rPr>
        <w:t>委托代理人：</w:t>
      </w:r>
      <w:r>
        <w:rPr>
          <w:rFonts w:hint="eastAsia" w:ascii="仿宋_GB2312" w:eastAsia="仿宋_GB2312"/>
          <w:sz w:val="32"/>
          <w:szCs w:val="32"/>
          <w:lang w:val="en-US" w:eastAsia="zh-CN"/>
        </w:rPr>
        <w:t>陈扬、罗嘉森</w:t>
      </w:r>
      <w:r>
        <w:rPr>
          <w:rFonts w:ascii="仿宋_GB2312" w:eastAsia="仿宋_GB2312"/>
          <w:sz w:val="32"/>
          <w:szCs w:val="32"/>
        </w:rPr>
        <w:t>，</w:t>
      </w:r>
      <w:r>
        <w:rPr>
          <w:rFonts w:hint="eastAsia" w:ascii="仿宋_GB2312" w:eastAsia="仿宋_GB2312"/>
          <w:sz w:val="32"/>
          <w:szCs w:val="32"/>
        </w:rPr>
        <w:t>广东中全律师事务所律师</w:t>
      </w:r>
    </w:p>
    <w:p w14:paraId="0C82883D">
      <w:pPr>
        <w:spacing w:line="560" w:lineRule="exact"/>
        <w:ind w:firstLine="640" w:firstLineChars="200"/>
        <w:rPr>
          <w:rFonts w:ascii="仿宋_GB2312" w:hAnsi="仿宋_GB2312" w:eastAsia="仿宋_GB2312" w:cs="仿宋_GB2312"/>
          <w:sz w:val="32"/>
        </w:rPr>
      </w:pPr>
    </w:p>
    <w:p w14:paraId="4ABD059F">
      <w:pPr>
        <w:widowControl/>
        <w:spacing w:line="560" w:lineRule="exact"/>
        <w:ind w:firstLine="640" w:firstLineChars="200"/>
        <w:rPr>
          <w:rFonts w:ascii="仿宋_GB2312" w:eastAsia="仿宋_GB2312"/>
          <w:sz w:val="32"/>
          <w:szCs w:val="32"/>
        </w:rPr>
      </w:pPr>
      <w:r>
        <w:rPr>
          <w:rFonts w:hint="eastAsia" w:ascii="仿宋_GB2312" w:eastAsia="仿宋_GB2312"/>
          <w:sz w:val="32"/>
          <w:szCs w:val="32"/>
        </w:rPr>
        <w:t>申请人</w:t>
      </w:r>
      <w:r>
        <w:rPr>
          <w:rFonts w:ascii="仿宋_GB2312" w:eastAsia="仿宋_GB2312"/>
          <w:sz w:val="32"/>
          <w:szCs w:val="32"/>
        </w:rPr>
        <w:t>因</w:t>
      </w:r>
      <w:r>
        <w:rPr>
          <w:rFonts w:hint="eastAsia" w:ascii="仿宋_GB2312" w:eastAsia="仿宋_GB2312"/>
          <w:sz w:val="32"/>
          <w:szCs w:val="32"/>
        </w:rPr>
        <w:t>不服被申请人</w:t>
      </w:r>
      <w:r>
        <w:rPr>
          <w:rFonts w:ascii="仿宋_GB2312" w:eastAsia="仿宋_GB2312"/>
          <w:sz w:val="32"/>
          <w:szCs w:val="32"/>
        </w:rPr>
        <w:t>深</w:t>
      </w:r>
      <w:r>
        <w:rPr>
          <w:rFonts w:hint="eastAsia" w:ascii="仿宋_GB2312" w:hAnsi="Calibri" w:eastAsia="仿宋_GB2312" w:cs="Times New Roman"/>
          <w:sz w:val="32"/>
          <w:szCs w:val="32"/>
        </w:rPr>
        <w:t>圳市人力资源和社会保障局</w:t>
      </w:r>
      <w:r>
        <w:rPr>
          <w:rFonts w:hint="eastAsia" w:ascii="仿宋_GB2312" w:eastAsia="仿宋_GB2312"/>
          <w:sz w:val="32"/>
          <w:szCs w:val="32"/>
        </w:rPr>
        <w:t>于2</w:t>
      </w:r>
      <w:r>
        <w:rPr>
          <w:rFonts w:ascii="仿宋_GB2312" w:eastAsia="仿宋_GB2312"/>
          <w:sz w:val="32"/>
          <w:szCs w:val="32"/>
        </w:rPr>
        <w:t>024</w:t>
      </w:r>
      <w:r>
        <w:rPr>
          <w:rFonts w:hint="eastAsia" w:ascii="仿宋_GB2312" w:eastAsia="仿宋_GB2312"/>
          <w:sz w:val="32"/>
          <w:szCs w:val="32"/>
        </w:rPr>
        <w:t>年2月</w:t>
      </w:r>
      <w:r>
        <w:rPr>
          <w:rFonts w:hint="eastAsia" w:ascii="仿宋_GB2312" w:eastAsia="仿宋_GB2312"/>
          <w:sz w:val="32"/>
          <w:szCs w:val="32"/>
          <w:lang w:val="en-US" w:eastAsia="zh-CN"/>
        </w:rPr>
        <w:t>21</w:t>
      </w:r>
      <w:r>
        <w:rPr>
          <w:rFonts w:hint="eastAsia" w:ascii="仿宋_GB2312" w:eastAsia="仿宋_GB2312"/>
          <w:sz w:val="32"/>
          <w:szCs w:val="32"/>
        </w:rPr>
        <w:t>日</w:t>
      </w:r>
      <w:r>
        <w:rPr>
          <w:rFonts w:hint="eastAsia" w:ascii="仿宋_GB2312" w:hAnsi="Calibri" w:eastAsia="仿宋_GB2312"/>
          <w:sz w:val="32"/>
          <w:szCs w:val="32"/>
        </w:rPr>
        <w:t>以深人社工不认决字〔2024〕</w:t>
      </w:r>
      <w:r>
        <w:rPr>
          <w:rFonts w:hint="eastAsia" w:ascii="仿宋_GB2312" w:eastAsia="仿宋_GB2312"/>
          <w:bCs/>
          <w:kern w:val="32"/>
          <w:sz w:val="32"/>
          <w:szCs w:val="32"/>
          <w:lang w:eastAsia="zh-CN"/>
        </w:rPr>
        <w:t>××</w:t>
      </w:r>
      <w:r>
        <w:rPr>
          <w:rFonts w:hint="eastAsia" w:ascii="仿宋_GB2312" w:hAnsi="Calibri" w:eastAsia="仿宋_GB2312"/>
          <w:sz w:val="32"/>
          <w:szCs w:val="32"/>
        </w:rPr>
        <w:t>号《深圳市不予认定工伤决定书》</w:t>
      </w:r>
      <w:r>
        <w:rPr>
          <w:rFonts w:hint="eastAsia" w:ascii="仿宋_GB2312" w:eastAsia="仿宋_GB2312"/>
          <w:sz w:val="32"/>
          <w:szCs w:val="32"/>
        </w:rPr>
        <w:t>作出的行政行为，向本机关申请行政复议，本机关</w:t>
      </w:r>
      <w:r>
        <w:rPr>
          <w:rFonts w:ascii="仿宋_GB2312" w:eastAsia="仿宋_GB2312"/>
          <w:sz w:val="32"/>
          <w:szCs w:val="32"/>
        </w:rPr>
        <w:t>已</w:t>
      </w:r>
      <w:r>
        <w:rPr>
          <w:rFonts w:hint="eastAsia" w:ascii="仿宋_GB2312" w:eastAsia="仿宋_GB2312"/>
          <w:sz w:val="32"/>
          <w:szCs w:val="32"/>
        </w:rPr>
        <w:t>依法受理</w:t>
      </w:r>
      <w:r>
        <w:rPr>
          <w:rFonts w:ascii="仿宋_GB2312" w:eastAsia="仿宋_GB2312"/>
          <w:sz w:val="32"/>
          <w:szCs w:val="32"/>
        </w:rPr>
        <w:t>，并适用普通程序审理</w:t>
      </w:r>
      <w:r>
        <w:rPr>
          <w:rFonts w:hint="eastAsia" w:ascii="仿宋_GB2312" w:eastAsia="仿宋_GB2312"/>
          <w:sz w:val="32"/>
          <w:szCs w:val="32"/>
        </w:rPr>
        <w:t>。被申请人向本机关提交了书面答复及作出该行政行为的有关证据和依据，本案现已审理终结。</w:t>
      </w:r>
    </w:p>
    <w:p w14:paraId="62001C3B">
      <w:pPr>
        <w:widowControl/>
        <w:spacing w:line="560" w:lineRule="exact"/>
        <w:ind w:firstLine="640" w:firstLineChars="200"/>
        <w:rPr>
          <w:rFonts w:hint="eastAsia" w:ascii="仿宋_GB2312" w:eastAsia="仿宋_GB2312"/>
          <w:sz w:val="32"/>
          <w:szCs w:val="32"/>
        </w:rPr>
      </w:pPr>
      <w:r>
        <w:rPr>
          <w:rFonts w:hint="eastAsia" w:ascii="黑体" w:hAnsi="黑体" w:eastAsia="黑体" w:cs="黑体"/>
          <w:sz w:val="32"/>
          <w:szCs w:val="32"/>
        </w:rPr>
        <w:t>申请人称：</w:t>
      </w:r>
      <w:r>
        <w:rPr>
          <w:rFonts w:hint="default" w:ascii="仿宋_GB2312" w:eastAsia="仿宋_GB2312" w:cs="Times New Roman"/>
          <w:sz w:val="32"/>
          <w:szCs w:val="32"/>
          <w:lang w:val="en"/>
        </w:rPr>
        <w:t>唐某</w:t>
      </w:r>
      <w:r>
        <w:rPr>
          <w:rFonts w:hint="eastAsia" w:ascii="仿宋_GB2312" w:hAnsi="Calibri" w:eastAsia="仿宋_GB2312" w:cs="Times New Roman"/>
          <w:sz w:val="32"/>
          <w:szCs w:val="32"/>
        </w:rPr>
        <w:t>是申请人</w:t>
      </w:r>
      <w:r>
        <w:rPr>
          <w:rFonts w:hint="default" w:ascii="仿宋_GB2312" w:eastAsia="仿宋_GB2312" w:cs="Times New Roman"/>
          <w:sz w:val="32"/>
          <w:szCs w:val="32"/>
        </w:rPr>
        <w:t>法定代表人</w:t>
      </w:r>
      <w:r>
        <w:rPr>
          <w:rFonts w:hint="eastAsia" w:ascii="仿宋_GB2312" w:hAnsi="Calibri" w:eastAsia="仿宋_GB2312" w:cs="Times New Roman"/>
          <w:sz w:val="32"/>
          <w:szCs w:val="32"/>
        </w:rPr>
        <w:t>，其在工作中受伤应</w:t>
      </w:r>
      <w:r>
        <w:rPr>
          <w:rFonts w:hint="eastAsia" w:ascii="仿宋_GB2312" w:eastAsia="仿宋_GB2312"/>
          <w:sz w:val="32"/>
          <w:szCs w:val="32"/>
        </w:rPr>
        <w:t>予认定工伤。</w:t>
      </w:r>
    </w:p>
    <w:p w14:paraId="5C8CD123">
      <w:pPr>
        <w:widowControl/>
        <w:spacing w:line="560" w:lineRule="exact"/>
        <w:ind w:firstLine="640" w:firstLineChars="200"/>
        <w:rPr>
          <w:rFonts w:ascii="仿宋_GB2312" w:eastAsia="仿宋_GB2312"/>
          <w:sz w:val="32"/>
          <w:szCs w:val="32"/>
        </w:rPr>
      </w:pPr>
      <w:r>
        <w:rPr>
          <w:rFonts w:ascii="仿宋_GB2312" w:eastAsia="仿宋_GB2312"/>
          <w:sz w:val="32"/>
          <w:szCs w:val="32"/>
        </w:rPr>
        <w:t>请求：撤销被申请人作出的</w:t>
      </w:r>
      <w:r>
        <w:rPr>
          <w:rFonts w:hint="eastAsia" w:ascii="仿宋_GB2312" w:hAnsi="Calibri" w:eastAsia="仿宋_GB2312"/>
          <w:sz w:val="32"/>
          <w:szCs w:val="32"/>
        </w:rPr>
        <w:t>深人社工不认决字〔2024〕</w:t>
      </w:r>
      <w:r>
        <w:rPr>
          <w:rFonts w:hint="eastAsia" w:ascii="仿宋_GB2312" w:eastAsia="仿宋_GB2312"/>
          <w:bCs/>
          <w:kern w:val="32"/>
          <w:sz w:val="32"/>
          <w:szCs w:val="32"/>
          <w:lang w:eastAsia="zh-CN"/>
        </w:rPr>
        <w:t>××</w:t>
      </w:r>
      <w:r>
        <w:rPr>
          <w:rFonts w:hint="eastAsia" w:ascii="仿宋_GB2312" w:hAnsi="Calibri" w:eastAsia="仿宋_GB2312"/>
          <w:sz w:val="32"/>
          <w:szCs w:val="32"/>
        </w:rPr>
        <w:t>号《深圳市不予认定工伤决定书》，</w:t>
      </w:r>
      <w:r>
        <w:rPr>
          <w:rFonts w:hint="eastAsia" w:ascii="仿宋_GB2312" w:eastAsia="仿宋_GB2312"/>
          <w:sz w:val="32"/>
          <w:szCs w:val="32"/>
        </w:rPr>
        <w:t>重新认定工伤</w:t>
      </w:r>
      <w:r>
        <w:rPr>
          <w:rFonts w:hint="eastAsia" w:ascii="仿宋_GB2312" w:eastAsia="仿宋_GB2312"/>
          <w:sz w:val="32"/>
          <w:szCs w:val="32"/>
          <w:lang w:eastAsia="zh-CN"/>
        </w:rPr>
        <w:t>。</w:t>
      </w:r>
    </w:p>
    <w:p w14:paraId="20624EA4">
      <w:pPr>
        <w:spacing w:line="560" w:lineRule="exact"/>
        <w:ind w:firstLine="640" w:firstLineChars="200"/>
        <w:rPr>
          <w:rFonts w:ascii="仿宋_GB2312" w:eastAsia="仿宋_GB2312"/>
          <w:sz w:val="32"/>
          <w:szCs w:val="32"/>
        </w:rPr>
      </w:pPr>
      <w:r>
        <w:rPr>
          <w:rFonts w:hint="eastAsia" w:ascii="黑体" w:hAnsi="黑体" w:eastAsia="黑体" w:cs="黑体"/>
          <w:sz w:val="32"/>
          <w:szCs w:val="32"/>
        </w:rPr>
        <w:t>被申请人</w:t>
      </w:r>
      <w:r>
        <w:rPr>
          <w:rFonts w:hint="default" w:ascii="黑体" w:hAnsi="黑体" w:eastAsia="黑体" w:cs="黑体"/>
          <w:sz w:val="32"/>
          <w:szCs w:val="32"/>
        </w:rPr>
        <w:t>答复</w:t>
      </w:r>
      <w:r>
        <w:rPr>
          <w:rFonts w:hint="eastAsia" w:ascii="黑体" w:hAnsi="黑体" w:eastAsia="黑体" w:cs="黑体"/>
          <w:sz w:val="32"/>
          <w:szCs w:val="32"/>
        </w:rPr>
        <w:t>称：</w:t>
      </w:r>
      <w:r>
        <w:rPr>
          <w:rFonts w:hint="eastAsia" w:ascii="仿宋_GB2312" w:eastAsia="仿宋_GB2312"/>
          <w:sz w:val="32"/>
          <w:szCs w:val="32"/>
        </w:rPr>
        <w:t>一、涉案的事实及法律依据。</w:t>
      </w:r>
      <w:r>
        <w:rPr>
          <w:rFonts w:hint="eastAsia" w:ascii="仿宋_GB2312" w:hAnsi="仿宋_GB2312" w:eastAsia="仿宋_GB2312" w:cs="仿宋_GB2312"/>
          <w:sz w:val="32"/>
          <w:szCs w:val="32"/>
        </w:rPr>
        <w:t>2023年12月14日，申请人向被申请人提交工伤申报材料并称：</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系申请人法定代表人，于2023年8月22日15点19分左右在湖南省永州市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村因用手机处理工作时，不慎掉落到草坪里导致腰椎受伤。对于上述申报，</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签名予以确认。申报人提供工伤认定申请表、职工身份证、首诊病历、入院记录、出院记录、出院诊断书、劳动合同、因工外出证明、考勤证明、打卡记录、工伤情况说明、微信聊天记录、证言证词等材料予以佐证，其中打卡记录显示“无法获取地点</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”；工伤情况说明中记载“</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是本单位任命的法定代表人，担任公司执行董事和公司的日常经营管理等重要的工作</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就让其把湖南老家设为临时办事处</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他的工作时间没有固定，所以上下班无需打卡</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”。证言证词显示，</w:t>
      </w:r>
      <w:r>
        <w:rPr>
          <w:rFonts w:hint="default" w:ascii="仿宋_GB2312" w:hAnsi="仿宋_GB2312" w:eastAsia="仿宋_GB2312" w:cs="仿宋_GB2312"/>
          <w:sz w:val="32"/>
          <w:szCs w:val="32"/>
          <w:lang w:val="en"/>
        </w:rPr>
        <w:t>李某</w:t>
      </w:r>
      <w:r>
        <w:rPr>
          <w:rFonts w:hint="eastAsia" w:ascii="仿宋_GB2312" w:hAnsi="仿宋_GB2312" w:eastAsia="仿宋_GB2312" w:cs="仿宋_GB2312"/>
          <w:sz w:val="32"/>
          <w:szCs w:val="32"/>
        </w:rPr>
        <w:t>的工作单位为广州市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物流有限公司。为调查核实案情，被申请人依法向</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询问并制作了笔录，</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在笔录中陈述“我的工作地点不定，经常外出拓展业务，无固定地方；工作时间不固定，沟通业务时间不固定</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工作内容时业务接洽、对接，有时候也送货（快递、物流都有）</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我考察了永州市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县的几个鞋厂和服装厂，没有证明</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目前还没有在那边成立办事处，无法提供证明</w:t>
      </w:r>
      <w:r>
        <w:rPr>
          <w:rFonts w:hint="default" w:ascii="仿宋_GB2312" w:hAnsi="仿宋_GB2312" w:eastAsia="仿宋_GB2312" w:cs="仿宋_GB2312"/>
          <w:sz w:val="32"/>
          <w:szCs w:val="32"/>
        </w:rPr>
        <w:t>……</w:t>
      </w:r>
      <w:r>
        <w:rPr>
          <w:rFonts w:hint="default" w:ascii="仿宋_GB2312" w:hAnsi="仿宋_GB2312" w:eastAsia="仿宋_GB2312" w:cs="仿宋_GB2312"/>
          <w:sz w:val="32"/>
          <w:szCs w:val="32"/>
          <w:lang w:val="en"/>
        </w:rPr>
        <w:t>李某</w:t>
      </w:r>
      <w:r>
        <w:rPr>
          <w:rFonts w:hint="eastAsia" w:ascii="仿宋_GB2312" w:hAnsi="仿宋_GB2312" w:eastAsia="仿宋_GB2312" w:cs="仿宋_GB2312"/>
          <w:sz w:val="32"/>
          <w:szCs w:val="32"/>
        </w:rPr>
        <w:t>是客服也是朋友，我没有给她发工资，她免费给我帮忙</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”，上述笔录与申请人提供的工伤情况说明中“就让其把湖南老家设为临时办事处”的说法相矛盾，同时也证明了</w:t>
      </w:r>
      <w:r>
        <w:rPr>
          <w:rFonts w:hint="default" w:ascii="仿宋_GB2312" w:hAnsi="仿宋_GB2312" w:eastAsia="仿宋_GB2312" w:cs="仿宋_GB2312"/>
          <w:sz w:val="32"/>
          <w:szCs w:val="32"/>
          <w:lang w:val="en"/>
        </w:rPr>
        <w:t>李某</w:t>
      </w:r>
      <w:r>
        <w:rPr>
          <w:rFonts w:hint="eastAsia" w:ascii="仿宋_GB2312" w:hAnsi="仿宋_GB2312" w:eastAsia="仿宋_GB2312" w:cs="仿宋_GB2312"/>
          <w:sz w:val="32"/>
          <w:szCs w:val="32"/>
        </w:rPr>
        <w:t>与申请人不存在明显的人身依附性，二者之间不存在劳动关系。综合审查上述证据材料后，被申请人于2024年2月21日作出</w:t>
      </w:r>
      <w:r>
        <w:rPr>
          <w:rFonts w:hint="default" w:ascii="仿宋_GB2312" w:hAnsi="仿宋_GB2312" w:eastAsia="仿宋_GB2312" w:cs="仿宋_GB2312"/>
          <w:sz w:val="32"/>
          <w:szCs w:val="32"/>
        </w:rPr>
        <w:t>涉案</w:t>
      </w:r>
      <w:r>
        <w:rPr>
          <w:rFonts w:hint="eastAsia" w:ascii="仿宋_GB2312" w:hAnsi="仿宋_GB2312" w:eastAsia="仿宋_GB2312" w:cs="仿宋_GB2312"/>
          <w:sz w:val="32"/>
          <w:szCs w:val="32"/>
        </w:rPr>
        <w:t>工伤决定书，认定</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自称于2023年8月22日在湖南省永州市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村意外摔伤的情形，不符合《广东省工伤保险条例》第九条、第十条的规定，不予认定（或视同）工伤。</w:t>
      </w:r>
    </w:p>
    <w:p w14:paraId="54C16284">
      <w:pPr>
        <w:numPr>
          <w:ilvl w:val="0"/>
          <w:numId w:val="0"/>
        </w:numPr>
        <w:spacing w:line="560" w:lineRule="exact"/>
        <w:ind w:firstLine="555" w:firstLineChars="0"/>
        <w:rPr>
          <w:rFonts w:hint="eastAsia" w:ascii="仿宋_GB2312" w:eastAsia="仿宋_GB2312"/>
          <w:sz w:val="32"/>
          <w:szCs w:val="32"/>
        </w:rPr>
      </w:pPr>
      <w:r>
        <w:rPr>
          <w:rFonts w:hint="eastAsia" w:ascii="仿宋_GB2312" w:eastAsia="仿宋_GB2312"/>
          <w:sz w:val="32"/>
          <w:szCs w:val="32"/>
        </w:rPr>
        <w:t>二、申请人的主张不成立。申请人主张</w:t>
      </w:r>
      <w:r>
        <w:rPr>
          <w:rFonts w:hint="eastAsia" w:ascii="仿宋_GB2312" w:eastAsia="仿宋_GB2312"/>
          <w:sz w:val="32"/>
          <w:szCs w:val="32"/>
          <w:lang w:eastAsia="zh-CN"/>
        </w:rPr>
        <w:t>：</w:t>
      </w:r>
      <w:r>
        <w:rPr>
          <w:rFonts w:hint="eastAsia" w:ascii="仿宋_GB2312" w:hAnsi="仿宋_GB2312" w:eastAsia="仿宋_GB2312" w:cs="仿宋_GB2312"/>
          <w:sz w:val="32"/>
          <w:szCs w:val="32"/>
        </w:rPr>
        <w:t>员工</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系在工作期间意外摔伤，应属工伤。针对上述主张，被申请人回应如下：</w:t>
      </w:r>
      <w:r>
        <w:rPr>
          <w:rFonts w:hint="eastAsia" w:ascii="仿宋_GB2312" w:hAnsi="仿宋_GB2312" w:eastAsia="仿宋_GB2312" w:cs="仿宋_GB2312"/>
          <w:kern w:val="2"/>
          <w:sz w:val="32"/>
          <w:szCs w:val="32"/>
          <w:lang w:val="en-US" w:eastAsia="zh-CN" w:bidi="ar-SA"/>
        </w:rPr>
        <w:t>第一，</w:t>
      </w:r>
      <w:r>
        <w:rPr>
          <w:rFonts w:hint="eastAsia" w:ascii="仿宋_GB2312" w:hAnsi="仿宋_GB2312" w:eastAsia="仿宋_GB2312" w:cs="仿宋_GB2312"/>
          <w:sz w:val="32"/>
          <w:szCs w:val="32"/>
        </w:rPr>
        <w:t>根据劳动合同、工伤情况说明、调查笔录，可以确认</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作为申请人的法定代表人，工作地点和工作时间都不固定，主要负责公司所有业务接洽、公司管理。</w:t>
      </w:r>
      <w:r>
        <w:rPr>
          <w:rFonts w:hint="eastAsia" w:ascii="仿宋_GB2312" w:hAnsi="仿宋_GB2312" w:eastAsia="仿宋_GB2312" w:cs="仿宋_GB2312"/>
          <w:kern w:val="2"/>
          <w:sz w:val="32"/>
          <w:szCs w:val="32"/>
          <w:lang w:val="en-US" w:eastAsia="zh-CN" w:bidi="ar-SA"/>
        </w:rPr>
        <w:t>第二，</w:t>
      </w:r>
      <w:r>
        <w:rPr>
          <w:rFonts w:hint="eastAsia" w:ascii="仿宋_GB2312" w:hAnsi="仿宋_GB2312" w:eastAsia="仿宋_GB2312" w:cs="仿宋_GB2312"/>
          <w:sz w:val="32"/>
          <w:szCs w:val="32"/>
        </w:rPr>
        <w:t>根据调查笔录，</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确认“</w:t>
      </w:r>
      <w:r>
        <w:rPr>
          <w:rFonts w:hint="default" w:ascii="仿宋_GB2312" w:hAnsi="仿宋_GB2312" w:eastAsia="仿宋_GB2312" w:cs="仿宋_GB2312"/>
          <w:sz w:val="32"/>
          <w:szCs w:val="32"/>
          <w:lang w:val="en"/>
        </w:rPr>
        <w:t>李某</w:t>
      </w:r>
      <w:r>
        <w:rPr>
          <w:rFonts w:hint="eastAsia" w:ascii="仿宋_GB2312" w:hAnsi="仿宋_GB2312" w:eastAsia="仿宋_GB2312" w:cs="仿宋_GB2312"/>
          <w:sz w:val="32"/>
          <w:szCs w:val="32"/>
        </w:rPr>
        <w:t>无社保缴纳、工资发放、劳动合同”，因此</w:t>
      </w:r>
      <w:r>
        <w:rPr>
          <w:rFonts w:hint="default" w:ascii="仿宋_GB2312" w:hAnsi="仿宋_GB2312" w:eastAsia="仿宋_GB2312" w:cs="仿宋_GB2312"/>
          <w:sz w:val="32"/>
          <w:szCs w:val="32"/>
          <w:lang w:val="en"/>
        </w:rPr>
        <w:t>李某</w:t>
      </w:r>
      <w:r>
        <w:rPr>
          <w:rFonts w:hint="eastAsia" w:ascii="仿宋_GB2312" w:hAnsi="仿宋_GB2312" w:eastAsia="仿宋_GB2312" w:cs="仿宋_GB2312"/>
          <w:sz w:val="32"/>
          <w:szCs w:val="32"/>
        </w:rPr>
        <w:t>与申请人不存在劳动关系，</w:t>
      </w:r>
      <w:r>
        <w:rPr>
          <w:rFonts w:hint="default" w:ascii="仿宋_GB2312" w:hAnsi="仿宋_GB2312" w:eastAsia="仿宋_GB2312" w:cs="仿宋_GB2312"/>
          <w:sz w:val="32"/>
          <w:szCs w:val="32"/>
          <w:lang w:val="en"/>
        </w:rPr>
        <w:t>李某</w:t>
      </w:r>
      <w:r>
        <w:rPr>
          <w:rFonts w:hint="eastAsia" w:ascii="仿宋_GB2312" w:hAnsi="仿宋_GB2312" w:eastAsia="仿宋_GB2312" w:cs="仿宋_GB2312"/>
          <w:sz w:val="32"/>
          <w:szCs w:val="32"/>
        </w:rPr>
        <w:t>并非</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的“同事”，申请人主张的二人前往永州市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县出差，并无事实根据，亦未见有相关的出差工作材料辅助证明，该主张不应予以采信。</w:t>
      </w:r>
      <w:r>
        <w:rPr>
          <w:rFonts w:hint="eastAsia" w:ascii="仿宋_GB2312" w:hAnsi="仿宋_GB2312" w:eastAsia="仿宋_GB2312" w:cs="仿宋_GB2312"/>
          <w:kern w:val="2"/>
          <w:sz w:val="32"/>
          <w:szCs w:val="32"/>
          <w:lang w:val="en-US" w:eastAsia="zh-CN" w:bidi="ar-SA"/>
        </w:rPr>
        <w:t>第三，</w:t>
      </w:r>
      <w:r>
        <w:rPr>
          <w:rFonts w:hint="eastAsia" w:ascii="仿宋_GB2312" w:hAnsi="仿宋_GB2312" w:eastAsia="仿宋_GB2312" w:cs="仿宋_GB2312"/>
          <w:sz w:val="32"/>
          <w:szCs w:val="32"/>
        </w:rPr>
        <w:t>申请人主张“湖南老家是临时办事处”，但</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却在询问笔录中陈述“目前还没有在那边成立办事处”，二者说法相矛盾。结合微信聊天记录显示，事发当日下午，未见</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有处理工作的相关记录。根据《最高人民法院关于审理工伤保险行政案件若干问题的规定》第五条的规定</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社会保险行政部门认定下列情形为“因工外出期间”的，人民法院应予支持。</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一</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职工受用人单位指派或者因工作需要在工作场所以外从事与工作职责有关的活动期间</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三</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职工因工作需要的其他外出活动期间。本案中，</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作为公司法定代表人，其日常工作负责公司所有业务接洽、公司管理，无证据显示其日常工作内容涉及返回老家进行业务考察。申请人称</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返回老家系业务拓展、考察需要，但未能提供其8月10日至8月22日期间考察记录，也未能提供其与任何客户或其他商事主体及个人与考察业务相关的联系往来证据，无法证明</w:t>
      </w:r>
      <w:r>
        <w:rPr>
          <w:rFonts w:hint="default" w:ascii="仿宋_GB2312" w:hAnsi="仿宋_GB2312" w:eastAsia="仿宋_GB2312" w:cs="仿宋_GB2312"/>
          <w:sz w:val="32"/>
          <w:szCs w:val="32"/>
          <w:lang w:val="en"/>
        </w:rPr>
        <w:t>唐某</w:t>
      </w:r>
      <w:r>
        <w:rPr>
          <w:rFonts w:hint="eastAsia" w:ascii="仿宋_GB2312" w:hAnsi="仿宋_GB2312" w:eastAsia="仿宋_GB2312" w:cs="仿宋_GB2312"/>
          <w:sz w:val="32"/>
          <w:szCs w:val="32"/>
        </w:rPr>
        <w:t>系因工作需要返回老家，无法证实返回老家的行为属于业务考察行为，其应承担举证不能的后果，故其申报的受伤情形不符合《广东省工伤保险条例》第九条、第十条的规定，不予认定（或视同）工伤。</w:t>
      </w:r>
    </w:p>
    <w:p w14:paraId="41A8BD47">
      <w:pPr>
        <w:spacing w:line="560" w:lineRule="exact"/>
        <w:ind w:firstLine="640" w:firstLineChars="200"/>
        <w:rPr>
          <w:rFonts w:ascii="仿宋_GB2312" w:eastAsia="仿宋_GB2312"/>
          <w:sz w:val="32"/>
          <w:szCs w:val="32"/>
        </w:rPr>
      </w:pPr>
      <w:r>
        <w:rPr>
          <w:rFonts w:hint="eastAsia" w:ascii="黑体" w:hAnsi="黑体" w:eastAsia="黑体" w:cs="黑体"/>
          <w:sz w:val="32"/>
          <w:szCs w:val="32"/>
        </w:rPr>
        <w:t>经查：</w:t>
      </w:r>
      <w:r>
        <w:rPr>
          <w:rFonts w:hint="eastAsia" w:ascii="仿宋_GB2312" w:hAnsi="Calibri" w:eastAsia="仿宋_GB2312" w:cs="Times New Roman"/>
          <w:sz w:val="32"/>
          <w:szCs w:val="32"/>
          <w:lang w:val="en-US" w:eastAsia="zh-CN"/>
        </w:rPr>
        <w:t>2023年</w:t>
      </w:r>
      <w:r>
        <w:rPr>
          <w:rFonts w:hint="eastAsia" w:ascii="仿宋_GB2312" w:eastAsia="仿宋_GB2312" w:cs="Times New Roman"/>
          <w:sz w:val="32"/>
          <w:szCs w:val="32"/>
          <w:lang w:val="en-US" w:eastAsia="zh-CN"/>
        </w:rPr>
        <w:t>9月8日，申请人</w:t>
      </w:r>
      <w:r>
        <w:rPr>
          <w:rFonts w:hint="default" w:ascii="仿宋_GB2312" w:eastAsia="仿宋_GB2312" w:cs="Times New Roman"/>
          <w:sz w:val="32"/>
          <w:szCs w:val="32"/>
          <w:lang w:eastAsia="zh-CN"/>
        </w:rPr>
        <w:t>在网上</w:t>
      </w:r>
      <w:r>
        <w:rPr>
          <w:rFonts w:hint="eastAsia" w:ascii="仿宋_GB2312" w:eastAsia="仿宋_GB2312" w:cs="Times New Roman"/>
          <w:sz w:val="32"/>
          <w:szCs w:val="32"/>
          <w:lang w:val="en-US" w:eastAsia="zh-CN"/>
        </w:rPr>
        <w:t>向被申请人申请</w:t>
      </w:r>
      <w:r>
        <w:rPr>
          <w:rFonts w:hint="default" w:ascii="仿宋_GB2312" w:eastAsia="仿宋_GB2312" w:cs="Times New Roman"/>
          <w:sz w:val="32"/>
          <w:szCs w:val="32"/>
          <w:lang w:eastAsia="zh-CN"/>
        </w:rPr>
        <w:t>关于</w:t>
      </w:r>
      <w:r>
        <w:rPr>
          <w:rFonts w:hint="default" w:ascii="仿宋" w:hAnsi="仿宋" w:eastAsia="仿宋" w:cs="仿宋"/>
          <w:sz w:val="32"/>
          <w:szCs w:val="32"/>
          <w:lang w:val="en" w:eastAsia="zh-CN"/>
        </w:rPr>
        <w:t>唐某</w:t>
      </w:r>
      <w:r>
        <w:rPr>
          <w:rFonts w:hint="default" w:ascii="仿宋" w:hAnsi="仿宋" w:eastAsia="仿宋" w:cs="仿宋"/>
          <w:sz w:val="32"/>
          <w:szCs w:val="32"/>
          <w:lang w:eastAsia="zh-CN"/>
        </w:rPr>
        <w:t>的</w:t>
      </w:r>
      <w:r>
        <w:rPr>
          <w:rFonts w:hint="eastAsia" w:ascii="仿宋_GB2312" w:eastAsia="仿宋_GB2312" w:cs="Times New Roman"/>
          <w:sz w:val="32"/>
          <w:szCs w:val="32"/>
          <w:lang w:val="en-US" w:eastAsia="zh-CN"/>
        </w:rPr>
        <w:t>工伤认定</w:t>
      </w:r>
      <w:r>
        <w:rPr>
          <w:rFonts w:hint="default" w:ascii="仿宋_GB2312" w:eastAsia="仿宋_GB2312" w:cs="Times New Roman"/>
          <w:sz w:val="32"/>
          <w:szCs w:val="32"/>
          <w:lang w:eastAsia="zh-CN"/>
        </w:rPr>
        <w:t>备案</w:t>
      </w:r>
      <w:r>
        <w:rPr>
          <w:rFonts w:hint="eastAsia" w:ascii="仿宋_GB2312" w:eastAsia="仿宋_GB2312" w:cs="Times New Roman"/>
          <w:sz w:val="32"/>
          <w:szCs w:val="32"/>
          <w:lang w:val="en-US" w:eastAsia="zh-CN"/>
        </w:rPr>
        <w:t>。</w:t>
      </w:r>
      <w:r>
        <w:rPr>
          <w:rFonts w:hint="eastAsia" w:ascii="仿宋_GB2312" w:eastAsia="仿宋_GB2312"/>
          <w:sz w:val="32"/>
          <w:szCs w:val="32"/>
        </w:rPr>
        <w:t>2023年1</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日，申请人向被申请人</w:t>
      </w:r>
      <w:r>
        <w:rPr>
          <w:rFonts w:hint="eastAsia" w:ascii="仿宋_GB2312" w:eastAsia="仿宋_GB2312"/>
          <w:sz w:val="32"/>
          <w:szCs w:val="32"/>
          <w:lang w:val="en-US" w:eastAsia="zh-CN"/>
        </w:rPr>
        <w:t>正式</w:t>
      </w:r>
      <w:r>
        <w:rPr>
          <w:rFonts w:hint="eastAsia" w:ascii="仿宋_GB2312" w:eastAsia="仿宋_GB2312"/>
          <w:sz w:val="32"/>
          <w:szCs w:val="32"/>
        </w:rPr>
        <w:t>申请工伤认定时称</w:t>
      </w:r>
      <w:r>
        <w:rPr>
          <w:rFonts w:hint="eastAsia" w:ascii="仿宋_GB2312" w:eastAsia="仿宋_GB2312"/>
          <w:sz w:val="32"/>
          <w:szCs w:val="32"/>
          <w:lang w:eastAsia="zh-CN"/>
        </w:rPr>
        <w:t>：</w:t>
      </w:r>
      <w:r>
        <w:rPr>
          <w:rFonts w:hint="default" w:ascii="仿宋" w:hAnsi="仿宋" w:eastAsia="仿宋" w:cs="仿宋"/>
          <w:sz w:val="32"/>
          <w:szCs w:val="32"/>
          <w:lang w:val="en" w:eastAsia="zh-CN"/>
        </w:rPr>
        <w:t>唐某</w:t>
      </w:r>
      <w:r>
        <w:rPr>
          <w:rFonts w:hint="eastAsia" w:ascii="仿宋" w:hAnsi="仿宋" w:eastAsia="仿宋" w:cs="仿宋"/>
          <w:sz w:val="32"/>
          <w:szCs w:val="32"/>
          <w:lang w:val="en-US" w:eastAsia="zh-CN"/>
        </w:rPr>
        <w:t>系公司法定代表人，于2023年8月22日15点19分左右在湖南省永州市</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县</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村因用手机处理工作不慎掉落到草坪里导致腰椎受伤。</w:t>
      </w:r>
      <w:r>
        <w:rPr>
          <w:rFonts w:hint="default" w:ascii="仿宋_GB2312" w:eastAsia="仿宋_GB2312"/>
          <w:sz w:val="32"/>
          <w:szCs w:val="32"/>
        </w:rPr>
        <w:t>对于</w:t>
      </w:r>
      <w:r>
        <w:rPr>
          <w:rFonts w:hint="eastAsia" w:ascii="仿宋_GB2312" w:eastAsia="仿宋_GB2312"/>
          <w:sz w:val="32"/>
          <w:szCs w:val="32"/>
        </w:rPr>
        <w:t>上述情形</w:t>
      </w:r>
      <w:r>
        <w:rPr>
          <w:rFonts w:hint="eastAsia" w:ascii="仿宋_GB2312" w:eastAsia="仿宋_GB2312" w:cs="Times New Roman"/>
          <w:sz w:val="32"/>
          <w:szCs w:val="32"/>
          <w:lang w:val="en-US" w:eastAsia="zh-CN"/>
        </w:rPr>
        <w:t>，</w:t>
      </w:r>
      <w:r>
        <w:rPr>
          <w:rFonts w:hint="default" w:ascii="仿宋" w:hAnsi="仿宋" w:eastAsia="仿宋" w:cs="仿宋"/>
          <w:sz w:val="32"/>
          <w:szCs w:val="32"/>
          <w:lang w:val="en" w:eastAsia="zh-CN"/>
        </w:rPr>
        <w:t>唐某</w:t>
      </w:r>
      <w:r>
        <w:rPr>
          <w:rFonts w:hint="eastAsia" w:ascii="仿宋_GB2312" w:eastAsia="仿宋_GB2312"/>
          <w:sz w:val="32"/>
          <w:szCs w:val="32"/>
        </w:rPr>
        <w:t>在工伤认定申请表上</w:t>
      </w:r>
      <w:r>
        <w:rPr>
          <w:rFonts w:hint="eastAsia" w:ascii="仿宋_GB2312" w:eastAsia="仿宋_GB2312"/>
          <w:sz w:val="32"/>
          <w:szCs w:val="32"/>
          <w:lang w:val="en-US" w:eastAsia="zh-CN"/>
        </w:rPr>
        <w:t>签名</w:t>
      </w:r>
      <w:r>
        <w:rPr>
          <w:rFonts w:hint="eastAsia" w:ascii="仿宋_GB2312" w:eastAsia="仿宋_GB2312"/>
          <w:sz w:val="32"/>
          <w:szCs w:val="32"/>
        </w:rPr>
        <w:t>予以确认。工伤申</w:t>
      </w:r>
      <w:r>
        <w:rPr>
          <w:rFonts w:hint="eastAsia" w:ascii="仿宋_GB2312" w:eastAsia="仿宋_GB2312"/>
          <w:sz w:val="32"/>
          <w:szCs w:val="32"/>
          <w:lang w:val="en-US" w:eastAsia="zh-CN"/>
        </w:rPr>
        <w:t>报</w:t>
      </w:r>
      <w:r>
        <w:rPr>
          <w:rFonts w:hint="eastAsia" w:ascii="仿宋_GB2312" w:eastAsia="仿宋_GB2312"/>
          <w:sz w:val="32"/>
          <w:szCs w:val="32"/>
        </w:rPr>
        <w:t>人</w:t>
      </w:r>
      <w:r>
        <w:rPr>
          <w:rFonts w:hint="default" w:ascii="仿宋_GB2312" w:eastAsia="仿宋_GB2312"/>
          <w:sz w:val="32"/>
          <w:szCs w:val="32"/>
        </w:rPr>
        <w:t>先后向被申请人</w:t>
      </w:r>
      <w:r>
        <w:rPr>
          <w:rFonts w:hint="eastAsia" w:ascii="仿宋_GB2312" w:eastAsia="仿宋_GB2312"/>
          <w:sz w:val="32"/>
          <w:szCs w:val="32"/>
        </w:rPr>
        <w:t>提交</w:t>
      </w:r>
      <w:r>
        <w:rPr>
          <w:rFonts w:hint="default" w:ascii="仿宋_GB2312" w:eastAsia="仿宋_GB2312"/>
          <w:sz w:val="32"/>
          <w:szCs w:val="32"/>
        </w:rPr>
        <w:t>了</w:t>
      </w:r>
      <w:r>
        <w:rPr>
          <w:rFonts w:hint="eastAsia" w:ascii="仿宋_GB2312" w:eastAsia="仿宋_GB2312"/>
          <w:sz w:val="32"/>
          <w:szCs w:val="32"/>
        </w:rPr>
        <w:t>工伤认定申请表、身份证复印件、病历材料、</w:t>
      </w:r>
      <w:r>
        <w:rPr>
          <w:rFonts w:hint="eastAsia" w:ascii="仿宋-GB2312" w:hAnsi="仿宋-GB2312" w:eastAsia="仿宋-GB2312" w:cs="仿宋-GB2312"/>
          <w:sz w:val="32"/>
          <w:szCs w:val="32"/>
          <w:lang w:val="en-US" w:eastAsia="zh-CN"/>
        </w:rPr>
        <w:t>劳动合同、因工外出证明、考勤证明、打卡记录、工伤情况说明、微信聊天记录、车辆通行费发票</w:t>
      </w:r>
      <w:r>
        <w:rPr>
          <w:rFonts w:hint="default" w:ascii="仿宋-GB2312" w:hAnsi="仿宋-GB2312" w:eastAsia="仿宋-GB2312" w:cs="仿宋-GB2312"/>
          <w:sz w:val="32"/>
          <w:szCs w:val="32"/>
          <w:lang w:eastAsia="zh-CN"/>
        </w:rPr>
        <w:t>、</w:t>
      </w:r>
      <w:r>
        <w:rPr>
          <w:rFonts w:hint="default" w:ascii="仿宋_GB2312" w:eastAsia="仿宋_GB2312"/>
          <w:sz w:val="32"/>
          <w:szCs w:val="32"/>
          <w:lang w:eastAsia="zh-CN"/>
        </w:rPr>
        <w:t>证人证言</w:t>
      </w:r>
      <w:r>
        <w:rPr>
          <w:rFonts w:hint="eastAsia" w:ascii="仿宋_GB2312" w:eastAsia="仿宋_GB2312"/>
          <w:sz w:val="32"/>
          <w:szCs w:val="32"/>
          <w:lang w:val="en-US" w:eastAsia="zh-CN"/>
        </w:rPr>
        <w:t>及证人身份证复印件、情况说明</w:t>
      </w:r>
      <w:r>
        <w:rPr>
          <w:rFonts w:hint="eastAsia" w:ascii="仿宋_GB2312" w:eastAsia="仿宋_GB2312"/>
          <w:sz w:val="32"/>
          <w:szCs w:val="32"/>
        </w:rPr>
        <w:t>等材料</w:t>
      </w:r>
      <w:r>
        <w:rPr>
          <w:rFonts w:hint="eastAsia" w:ascii="仿宋_GB2312" w:eastAsia="仿宋_GB2312"/>
          <w:sz w:val="32"/>
          <w:szCs w:val="32"/>
          <w:lang w:eastAsia="zh-CN"/>
        </w:rPr>
        <w:t>。</w:t>
      </w:r>
      <w:r>
        <w:rPr>
          <w:rFonts w:hint="eastAsia" w:ascii="仿宋_GB2312" w:eastAsia="仿宋_GB2312"/>
          <w:sz w:val="32"/>
          <w:szCs w:val="32"/>
        </w:rPr>
        <w:t>其中</w:t>
      </w: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w:t>
      </w:r>
      <w:r>
        <w:rPr>
          <w:rFonts w:hint="eastAsia" w:ascii="仿宋_GB2312" w:eastAsia="仿宋_GB2312"/>
          <w:sz w:val="32"/>
          <w:szCs w:val="32"/>
        </w:rPr>
        <w:t>入院记录</w:t>
      </w:r>
      <w:r>
        <w:rPr>
          <w:rFonts w:hint="eastAsia" w:ascii="仿宋_GB2312" w:eastAsia="仿宋_GB2312"/>
          <w:sz w:val="32"/>
          <w:szCs w:val="32"/>
          <w:lang w:eastAsia="zh-CN"/>
        </w:rPr>
        <w:t>》</w:t>
      </w:r>
      <w:r>
        <w:rPr>
          <w:rFonts w:hint="eastAsia" w:ascii="仿宋_GB2312" w:eastAsia="仿宋_GB2312"/>
          <w:sz w:val="32"/>
          <w:szCs w:val="32"/>
        </w:rPr>
        <w:t>显示</w:t>
      </w:r>
      <w:r>
        <w:rPr>
          <w:rFonts w:hint="default" w:ascii="仿宋" w:hAnsi="仿宋" w:eastAsia="仿宋" w:cs="仿宋"/>
          <w:sz w:val="32"/>
          <w:szCs w:val="32"/>
          <w:lang w:val="en" w:eastAsia="zh-CN"/>
        </w:rPr>
        <w:t>唐某</w:t>
      </w:r>
      <w:r>
        <w:rPr>
          <w:rFonts w:hint="eastAsia" w:ascii="仿宋_GB2312" w:eastAsia="仿宋_GB2312"/>
          <w:sz w:val="32"/>
          <w:szCs w:val="32"/>
        </w:rPr>
        <w:t>于2023年8月</w:t>
      </w:r>
      <w:r>
        <w:rPr>
          <w:rFonts w:hint="eastAsia" w:ascii="仿宋_GB2312" w:eastAsia="仿宋_GB2312"/>
          <w:sz w:val="32"/>
          <w:szCs w:val="32"/>
          <w:lang w:val="en-US" w:eastAsia="zh-CN"/>
        </w:rPr>
        <w:t>22</w:t>
      </w:r>
      <w:r>
        <w:rPr>
          <w:rFonts w:hint="eastAsia" w:ascii="仿宋_GB2312" w:eastAsia="仿宋_GB2312"/>
          <w:sz w:val="32"/>
          <w:szCs w:val="32"/>
        </w:rPr>
        <w:t>日</w:t>
      </w:r>
      <w:r>
        <w:rPr>
          <w:rFonts w:hint="eastAsia" w:ascii="仿宋_GB2312" w:eastAsia="仿宋_GB2312"/>
          <w:sz w:val="32"/>
          <w:szCs w:val="32"/>
          <w:lang w:val="en-US" w:eastAsia="zh-CN"/>
        </w:rPr>
        <w:t>2</w:t>
      </w:r>
      <w:r>
        <w:rPr>
          <w:rFonts w:hint="eastAsia" w:ascii="仿宋_GB2312" w:eastAsia="仿宋_GB2312"/>
          <w:sz w:val="32"/>
          <w:szCs w:val="32"/>
        </w:rPr>
        <w:t>0时</w:t>
      </w:r>
      <w:r>
        <w:rPr>
          <w:rFonts w:hint="eastAsia" w:ascii="仿宋_GB2312" w:eastAsia="仿宋_GB2312"/>
          <w:sz w:val="32"/>
          <w:szCs w:val="32"/>
          <w:lang w:val="en-US" w:eastAsia="zh-CN"/>
        </w:rPr>
        <w:t>5</w:t>
      </w:r>
      <w:r>
        <w:rPr>
          <w:rFonts w:hint="eastAsia" w:ascii="仿宋_GB2312" w:eastAsia="仿宋_GB2312"/>
          <w:sz w:val="32"/>
          <w:szCs w:val="32"/>
        </w:rPr>
        <w:t>分入院，现病史</w:t>
      </w:r>
      <w:r>
        <w:rPr>
          <w:rFonts w:hint="default" w:ascii="仿宋_GB2312" w:eastAsia="仿宋_GB2312"/>
          <w:sz w:val="32"/>
          <w:szCs w:val="32"/>
          <w:lang w:eastAsia="zh-CN"/>
        </w:rPr>
        <w:t>载明其于</w:t>
      </w:r>
      <w:r>
        <w:rPr>
          <w:rFonts w:hint="eastAsia" w:ascii="仿宋_GB2312" w:eastAsia="仿宋_GB2312"/>
          <w:sz w:val="32"/>
          <w:szCs w:val="32"/>
        </w:rPr>
        <w:t>入院前</w:t>
      </w:r>
      <w:r>
        <w:rPr>
          <w:rFonts w:hint="eastAsia" w:ascii="仿宋_GB2312" w:eastAsia="仿宋_GB2312"/>
          <w:sz w:val="32"/>
          <w:szCs w:val="32"/>
          <w:lang w:val="en-US" w:eastAsia="zh-CN"/>
        </w:rPr>
        <w:t>3</w:t>
      </w:r>
      <w:r>
        <w:rPr>
          <w:rFonts w:hint="eastAsia" w:ascii="仿宋_GB2312" w:eastAsia="仿宋_GB2312"/>
          <w:sz w:val="32"/>
          <w:szCs w:val="32"/>
        </w:rPr>
        <w:t>小时</w:t>
      </w:r>
      <w:r>
        <w:rPr>
          <w:rFonts w:hint="eastAsia" w:ascii="仿宋_GB2312" w:eastAsia="仿宋_GB2312"/>
          <w:sz w:val="32"/>
          <w:szCs w:val="32"/>
          <w:lang w:val="en-US" w:eastAsia="zh-CN"/>
        </w:rPr>
        <w:t>在家门口</w:t>
      </w:r>
      <w:r>
        <w:rPr>
          <w:rFonts w:hint="eastAsia" w:ascii="仿宋_GB2312" w:eastAsia="仿宋_GB2312"/>
          <w:sz w:val="32"/>
          <w:szCs w:val="32"/>
        </w:rPr>
        <w:t>摔伤致</w:t>
      </w:r>
      <w:r>
        <w:rPr>
          <w:rFonts w:hint="eastAsia" w:ascii="仿宋_GB2312" w:eastAsia="仿宋_GB2312"/>
          <w:sz w:val="32"/>
          <w:szCs w:val="32"/>
          <w:lang w:val="en-US" w:eastAsia="zh-CN"/>
        </w:rPr>
        <w:t>出现腰背痛、活动受限。（二）《因工外出</w:t>
      </w:r>
      <w:r>
        <w:rPr>
          <w:rFonts w:hint="eastAsia" w:ascii="仿宋-GB2312" w:hAnsi="仿宋-GB2312" w:eastAsia="仿宋-GB2312" w:cs="仿宋-GB2312"/>
          <w:sz w:val="32"/>
          <w:szCs w:val="32"/>
          <w:lang w:val="en-US" w:eastAsia="zh-CN"/>
        </w:rPr>
        <w:t>证明</w:t>
      </w:r>
      <w:r>
        <w:rPr>
          <w:rFonts w:hint="eastAsia" w:ascii="仿宋_GB2312" w:eastAsia="仿宋_GB2312"/>
          <w:sz w:val="32"/>
          <w:szCs w:val="32"/>
          <w:lang w:val="en-US" w:eastAsia="zh-CN"/>
        </w:rPr>
        <w:t>》载明：</w:t>
      </w:r>
      <w:r>
        <w:rPr>
          <w:rFonts w:hint="default" w:ascii="仿宋_GB2312" w:eastAsia="仿宋_GB2312"/>
          <w:sz w:val="32"/>
          <w:szCs w:val="32"/>
        </w:rPr>
        <w:t>申请人</w:t>
      </w:r>
      <w:r>
        <w:rPr>
          <w:rFonts w:hint="eastAsia" w:ascii="仿宋_GB2312" w:eastAsia="仿宋_GB2312"/>
          <w:sz w:val="32"/>
          <w:szCs w:val="32"/>
        </w:rPr>
        <w:t>委派</w:t>
      </w:r>
      <w:r>
        <w:rPr>
          <w:rFonts w:hint="default" w:ascii="仿宋_GB2312" w:eastAsia="仿宋_GB2312"/>
          <w:sz w:val="32"/>
          <w:szCs w:val="32"/>
          <w:lang w:val="en"/>
        </w:rPr>
        <w:t>唐某</w:t>
      </w:r>
      <w:r>
        <w:rPr>
          <w:rFonts w:hint="eastAsia" w:ascii="仿宋_GB2312" w:eastAsia="仿宋_GB2312"/>
          <w:sz w:val="32"/>
          <w:szCs w:val="32"/>
        </w:rPr>
        <w:t>于2023年8月9日至2023年8月31日到湖南省永州市</w:t>
      </w:r>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w:t>
      </w:r>
      <w:r>
        <w:rPr>
          <w:rFonts w:hint="eastAsia" w:ascii="仿宋_GB2312" w:eastAsia="仿宋_GB2312"/>
          <w:sz w:val="32"/>
          <w:szCs w:val="32"/>
        </w:rPr>
        <w:t>村三级</w:t>
      </w:r>
      <w:r>
        <w:rPr>
          <w:rFonts w:hint="default" w:ascii="仿宋_GB2312" w:eastAsia="仿宋_GB2312"/>
          <w:sz w:val="32"/>
          <w:szCs w:val="32"/>
        </w:rPr>
        <w:t>（</w:t>
      </w:r>
      <w:r>
        <w:rPr>
          <w:rFonts w:hint="eastAsia" w:ascii="仿宋_GB2312" w:eastAsia="仿宋_GB2312"/>
          <w:sz w:val="32"/>
          <w:szCs w:val="32"/>
        </w:rPr>
        <w:t>其老家</w:t>
      </w:r>
      <w:r>
        <w:rPr>
          <w:rFonts w:hint="default" w:ascii="仿宋_GB2312" w:eastAsia="仿宋_GB2312"/>
          <w:sz w:val="32"/>
          <w:szCs w:val="32"/>
        </w:rPr>
        <w:t>）</w:t>
      </w:r>
      <w:r>
        <w:rPr>
          <w:rFonts w:hint="eastAsia" w:ascii="仿宋_GB2312" w:eastAsia="仿宋_GB2312"/>
          <w:sz w:val="32"/>
          <w:szCs w:val="32"/>
        </w:rPr>
        <w:t>出差，主要从事业务拓展、考察及单位的日常管理安排等工作。</w:t>
      </w:r>
      <w:r>
        <w:rPr>
          <w:rFonts w:hint="eastAsia" w:ascii="仿宋_GB2312" w:eastAsia="仿宋_GB2312"/>
          <w:sz w:val="32"/>
          <w:szCs w:val="32"/>
          <w:lang w:val="en-US" w:eastAsia="zh-CN"/>
        </w:rPr>
        <w:t>（三）工伤情况说明</w:t>
      </w:r>
      <w:r>
        <w:rPr>
          <w:rFonts w:hint="default" w:ascii="仿宋_GB2312" w:eastAsia="仿宋_GB2312"/>
          <w:sz w:val="32"/>
          <w:szCs w:val="32"/>
          <w:lang w:eastAsia="zh-CN"/>
        </w:rPr>
        <w:t>载明</w:t>
      </w:r>
      <w:r>
        <w:rPr>
          <w:rFonts w:hint="eastAsia" w:ascii="仿宋_GB2312" w:eastAsia="仿宋_GB2312"/>
          <w:sz w:val="32"/>
          <w:szCs w:val="32"/>
          <w:lang w:val="en-US" w:eastAsia="zh-CN"/>
        </w:rPr>
        <w:t>：</w:t>
      </w:r>
      <w:r>
        <w:rPr>
          <w:rFonts w:hint="default" w:ascii="仿宋_GB2312" w:eastAsia="仿宋_GB2312"/>
          <w:sz w:val="32"/>
          <w:szCs w:val="32"/>
        </w:rPr>
        <w:t>申请人因</w:t>
      </w:r>
      <w:r>
        <w:rPr>
          <w:rFonts w:hint="eastAsia" w:ascii="仿宋_GB2312" w:eastAsia="仿宋_GB2312"/>
          <w:sz w:val="32"/>
          <w:szCs w:val="32"/>
        </w:rPr>
        <w:t>业务发展需要指派</w:t>
      </w:r>
      <w:r>
        <w:rPr>
          <w:rFonts w:hint="default" w:ascii="仿宋_GB2312" w:eastAsia="仿宋_GB2312"/>
          <w:sz w:val="32"/>
          <w:szCs w:val="32"/>
          <w:lang w:val="en"/>
        </w:rPr>
        <w:t>唐某</w:t>
      </w:r>
      <w:r>
        <w:rPr>
          <w:rFonts w:hint="eastAsia" w:ascii="仿宋_GB2312" w:eastAsia="仿宋_GB2312"/>
          <w:sz w:val="32"/>
          <w:szCs w:val="32"/>
        </w:rPr>
        <w:t>到湖南考察及发展办事处</w:t>
      </w:r>
      <w:r>
        <w:rPr>
          <w:rFonts w:hint="default" w:ascii="仿宋_GB2312" w:eastAsia="仿宋_GB2312"/>
          <w:sz w:val="32"/>
          <w:szCs w:val="32"/>
        </w:rPr>
        <w:t>并</w:t>
      </w:r>
      <w:r>
        <w:rPr>
          <w:rFonts w:hint="eastAsia" w:ascii="仿宋_GB2312" w:eastAsia="仿宋_GB2312"/>
          <w:sz w:val="32"/>
          <w:szCs w:val="32"/>
        </w:rPr>
        <w:t>处理公司日常工作事宜，因之前在湖南暂未开设办事处，就让其把湖南老家设为临时办事处，在湖南出差期间处理好公司的工作，因</w:t>
      </w:r>
      <w:r>
        <w:rPr>
          <w:rFonts w:hint="default" w:ascii="仿宋_GB2312" w:eastAsia="仿宋_GB2312"/>
          <w:sz w:val="32"/>
          <w:szCs w:val="32"/>
          <w:lang w:val="en"/>
        </w:rPr>
        <w:t>唐某</w:t>
      </w:r>
      <w:r>
        <w:rPr>
          <w:rFonts w:hint="eastAsia" w:ascii="仿宋_GB2312" w:eastAsia="仿宋_GB2312"/>
          <w:sz w:val="32"/>
          <w:szCs w:val="32"/>
        </w:rPr>
        <w:t>的工作性质问题</w:t>
      </w:r>
      <w:r>
        <w:rPr>
          <w:rFonts w:hint="eastAsia" w:ascii="仿宋_GB2312" w:eastAsia="仿宋_GB2312"/>
          <w:sz w:val="32"/>
          <w:szCs w:val="32"/>
          <w:lang w:eastAsia="zh-CN"/>
        </w:rPr>
        <w:t>无</w:t>
      </w:r>
      <w:r>
        <w:rPr>
          <w:rFonts w:hint="default" w:ascii="仿宋_GB2312" w:eastAsia="仿宋_GB2312"/>
          <w:sz w:val="32"/>
          <w:szCs w:val="32"/>
        </w:rPr>
        <w:t>固定</w:t>
      </w:r>
      <w:r>
        <w:rPr>
          <w:rFonts w:hint="eastAsia" w:ascii="仿宋_GB2312" w:eastAsia="仿宋_GB2312"/>
          <w:sz w:val="32"/>
          <w:szCs w:val="32"/>
        </w:rPr>
        <w:t>工作时间，无需打卡</w:t>
      </w:r>
      <w:r>
        <w:rPr>
          <w:rFonts w:hint="default" w:ascii="仿宋_GB2312" w:eastAsia="仿宋_GB2312"/>
          <w:sz w:val="32"/>
          <w:szCs w:val="32"/>
        </w:rPr>
        <w:t>；</w:t>
      </w:r>
      <w:r>
        <w:rPr>
          <w:rFonts w:hint="default" w:ascii="仿宋_GB2312" w:eastAsia="仿宋_GB2312"/>
          <w:sz w:val="32"/>
          <w:szCs w:val="32"/>
          <w:lang w:val="en"/>
        </w:rPr>
        <w:t>唐某</w:t>
      </w:r>
      <w:r>
        <w:rPr>
          <w:rFonts w:hint="eastAsia" w:ascii="仿宋_GB2312" w:eastAsia="仿宋_GB2312"/>
          <w:sz w:val="32"/>
          <w:szCs w:val="32"/>
        </w:rPr>
        <w:t>于2023年8月22日下午在其湖南老家办处事查看物流平台货源信息、工作群里安排员工工作处理业务，</w:t>
      </w:r>
      <w:r>
        <w:rPr>
          <w:rFonts w:hint="default" w:ascii="仿宋_GB2312" w:eastAsia="仿宋_GB2312"/>
          <w:sz w:val="32"/>
          <w:szCs w:val="32"/>
        </w:rPr>
        <w:t>在</w:t>
      </w:r>
      <w:r>
        <w:rPr>
          <w:rFonts w:hint="eastAsia" w:ascii="仿宋_GB2312" w:eastAsia="仿宋_GB2312"/>
          <w:sz w:val="32"/>
          <w:szCs w:val="32"/>
        </w:rPr>
        <w:t>全身心投入工作</w:t>
      </w:r>
      <w:r>
        <w:rPr>
          <w:rFonts w:hint="default" w:ascii="仿宋_GB2312" w:eastAsia="仿宋_GB2312"/>
          <w:sz w:val="32"/>
          <w:szCs w:val="32"/>
        </w:rPr>
        <w:t>过程中于当日</w:t>
      </w:r>
      <w:r>
        <w:rPr>
          <w:rFonts w:hint="eastAsia" w:ascii="仿宋_GB2312" w:eastAsia="仿宋_GB2312"/>
          <w:sz w:val="32"/>
          <w:szCs w:val="32"/>
        </w:rPr>
        <w:t>15</w:t>
      </w:r>
      <w:r>
        <w:rPr>
          <w:rFonts w:hint="default" w:ascii="仿宋_GB2312" w:eastAsia="仿宋_GB2312"/>
          <w:sz w:val="32"/>
          <w:szCs w:val="32"/>
        </w:rPr>
        <w:t>时</w:t>
      </w:r>
      <w:r>
        <w:rPr>
          <w:rFonts w:hint="eastAsia" w:ascii="仿宋_GB2312" w:eastAsia="仿宋_GB2312"/>
          <w:sz w:val="32"/>
          <w:szCs w:val="32"/>
        </w:rPr>
        <w:t>35分左右</w:t>
      </w:r>
      <w:r>
        <w:rPr>
          <w:rFonts w:hint="default" w:ascii="仿宋_GB2312" w:eastAsia="仿宋_GB2312"/>
          <w:sz w:val="32"/>
          <w:szCs w:val="32"/>
        </w:rPr>
        <w:t>不慎</w:t>
      </w:r>
      <w:r>
        <w:rPr>
          <w:rFonts w:hint="eastAsia" w:ascii="仿宋_GB2312" w:eastAsia="仿宋_GB2312"/>
          <w:sz w:val="32"/>
          <w:szCs w:val="32"/>
        </w:rPr>
        <w:t>失足从平台跌落至前方长满杂草的地面上。</w:t>
      </w:r>
    </w:p>
    <w:p w14:paraId="6AAA347A">
      <w:pPr>
        <w:spacing w:line="560" w:lineRule="exact"/>
        <w:ind w:firstLine="640" w:firstLineChars="200"/>
        <w:rPr>
          <w:rFonts w:hint="default" w:ascii="仿宋_GB2312" w:eastAsia="仿宋_GB2312"/>
          <w:sz w:val="32"/>
          <w:szCs w:val="32"/>
        </w:rPr>
      </w:pPr>
      <w:r>
        <w:rPr>
          <w:rFonts w:hint="eastAsia" w:ascii="仿宋_GB2312" w:eastAsia="仿宋_GB2312"/>
          <w:sz w:val="32"/>
          <w:szCs w:val="32"/>
        </w:rPr>
        <w:t>2023年12月</w:t>
      </w:r>
      <w:r>
        <w:rPr>
          <w:rFonts w:hint="eastAsia" w:ascii="仿宋_GB2312" w:eastAsia="仿宋_GB2312"/>
          <w:sz w:val="32"/>
          <w:szCs w:val="32"/>
          <w:lang w:val="en-US" w:eastAsia="zh-CN"/>
        </w:rPr>
        <w:t>28</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eastAsia="仿宋_GB2312"/>
          <w:sz w:val="32"/>
          <w:szCs w:val="32"/>
        </w:rPr>
        <w:t>被申请人受理</w:t>
      </w:r>
      <w:r>
        <w:rPr>
          <w:rFonts w:hint="eastAsia" w:ascii="仿宋_GB2312" w:eastAsia="仿宋_GB2312"/>
          <w:sz w:val="32"/>
          <w:szCs w:val="32"/>
          <w:lang w:eastAsia="zh-CN"/>
        </w:rPr>
        <w:t>关于</w:t>
      </w:r>
      <w:r>
        <w:rPr>
          <w:rFonts w:hint="default" w:ascii="仿宋_GB2312" w:eastAsia="仿宋_GB2312"/>
          <w:sz w:val="32"/>
          <w:szCs w:val="32"/>
          <w:lang w:val="en"/>
        </w:rPr>
        <w:t>唐某</w:t>
      </w:r>
      <w:r>
        <w:rPr>
          <w:rFonts w:hint="eastAsia" w:ascii="仿宋_GB2312" w:eastAsia="仿宋_GB2312"/>
          <w:sz w:val="32"/>
          <w:szCs w:val="32"/>
          <w:lang w:eastAsia="zh-CN"/>
        </w:rPr>
        <w:t>的</w:t>
      </w:r>
      <w:r>
        <w:rPr>
          <w:rFonts w:hint="eastAsia" w:ascii="仿宋_GB2312" w:eastAsia="仿宋_GB2312"/>
          <w:sz w:val="32"/>
          <w:szCs w:val="32"/>
        </w:rPr>
        <w:t>工伤认定申请。2024年2月</w:t>
      </w:r>
      <w:r>
        <w:rPr>
          <w:rFonts w:hint="default" w:ascii="仿宋_GB2312" w:eastAsia="仿宋_GB2312"/>
          <w:sz w:val="32"/>
          <w:szCs w:val="32"/>
        </w:rPr>
        <w:t>7</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eastAsia="仿宋_GB2312"/>
          <w:sz w:val="32"/>
          <w:szCs w:val="32"/>
        </w:rPr>
        <w:t>被申请人对</w:t>
      </w:r>
      <w:r>
        <w:rPr>
          <w:rFonts w:hint="default" w:ascii="仿宋_GB2312" w:eastAsia="仿宋_GB2312"/>
          <w:sz w:val="32"/>
          <w:szCs w:val="32"/>
          <w:lang w:val="en" w:eastAsia="zh-CN"/>
        </w:rPr>
        <w:t>唐某</w:t>
      </w:r>
      <w:r>
        <w:rPr>
          <w:rFonts w:hint="eastAsia" w:ascii="仿宋_GB2312" w:eastAsia="仿宋_GB2312"/>
          <w:sz w:val="32"/>
          <w:szCs w:val="32"/>
        </w:rPr>
        <w:t>进行询问</w:t>
      </w:r>
      <w:r>
        <w:rPr>
          <w:rFonts w:hint="default" w:ascii="仿宋_GB2312" w:eastAsia="仿宋_GB2312"/>
          <w:sz w:val="32"/>
          <w:szCs w:val="32"/>
        </w:rPr>
        <w:t>调查</w:t>
      </w:r>
      <w:r>
        <w:rPr>
          <w:rFonts w:hint="eastAsia" w:ascii="仿宋_GB2312" w:eastAsia="仿宋_GB2312"/>
          <w:sz w:val="32"/>
          <w:szCs w:val="32"/>
        </w:rPr>
        <w:t>并制作笔录，</w:t>
      </w:r>
      <w:r>
        <w:rPr>
          <w:rFonts w:hint="eastAsia" w:ascii="仿宋_GB2312" w:eastAsia="仿宋_GB2312"/>
          <w:sz w:val="32"/>
          <w:szCs w:val="32"/>
          <w:lang w:val="en-US" w:eastAsia="zh-CN"/>
        </w:rPr>
        <w:t>该笔录载明：</w:t>
      </w:r>
      <w:r>
        <w:rPr>
          <w:rFonts w:hint="eastAsia" w:ascii="CESI仿宋-GB2312" w:hAnsi="CESI仿宋-GB2312" w:eastAsia="CESI仿宋-GB2312" w:cs="CESI仿宋-GB2312"/>
          <w:sz w:val="32"/>
          <w:szCs w:val="32"/>
          <w:lang w:eastAsia="zh-CN"/>
        </w:rPr>
        <w:t>“</w:t>
      </w:r>
      <w:r>
        <w:rPr>
          <w:rFonts w:hint="eastAsia" w:ascii="仿宋_GB2312" w:eastAsia="仿宋_GB2312"/>
          <w:sz w:val="32"/>
          <w:szCs w:val="32"/>
        </w:rPr>
        <w:t>问：你的工作地点，工作内容及工作时间是怎样的</w:t>
      </w:r>
      <w:r>
        <w:rPr>
          <w:rFonts w:hint="default" w:ascii="仿宋_GB2312" w:eastAsia="仿宋_GB2312"/>
          <w:sz w:val="32"/>
          <w:szCs w:val="32"/>
        </w:rPr>
        <w:t>？</w:t>
      </w:r>
      <w:r>
        <w:rPr>
          <w:rFonts w:hint="eastAsia" w:ascii="仿宋_GB2312" w:eastAsia="仿宋_GB2312"/>
          <w:sz w:val="32"/>
          <w:szCs w:val="32"/>
          <w:lang w:val="en-US" w:eastAsia="zh-CN"/>
        </w:rPr>
        <w:t>答</w:t>
      </w:r>
      <w:r>
        <w:rPr>
          <w:rFonts w:hint="eastAsia" w:ascii="仿宋_GB2312" w:eastAsia="仿宋_GB2312"/>
          <w:sz w:val="32"/>
          <w:szCs w:val="32"/>
        </w:rPr>
        <w:t>：我的工作地点不定，经常外出拓展业务，无固定地方；工作时间不固定，沟通业务时间不固定，都在手机上对接业务，需要休息的时侯自己会做调节，比如当天工作已经安排完了没什么事要处理了就休息；工作内容是业务接洽、对接，有时候也送货</w:t>
      </w:r>
      <w:r>
        <w:rPr>
          <w:rFonts w:hint="default" w:ascii="仿宋_GB2312" w:eastAsia="仿宋_GB2312"/>
          <w:sz w:val="32"/>
          <w:szCs w:val="32"/>
        </w:rPr>
        <w:t>（</w:t>
      </w:r>
      <w:r>
        <w:rPr>
          <w:rFonts w:hint="eastAsia" w:ascii="仿宋_GB2312" w:eastAsia="仿宋_GB2312"/>
          <w:sz w:val="32"/>
          <w:szCs w:val="32"/>
        </w:rPr>
        <w:t>快递、物流都有</w:t>
      </w:r>
      <w:r>
        <w:rPr>
          <w:rFonts w:hint="default"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问：永州市</w:t>
      </w:r>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w:t>
      </w:r>
      <w:r>
        <w:rPr>
          <w:rFonts w:hint="eastAsia" w:ascii="仿宋_GB2312" w:eastAsia="仿宋_GB2312"/>
          <w:sz w:val="32"/>
          <w:szCs w:val="32"/>
        </w:rPr>
        <w:t>村4组是你的家乡吗</w:t>
      </w:r>
      <w:r>
        <w:rPr>
          <w:rFonts w:hint="default" w:ascii="仿宋_GB2312" w:eastAsia="仿宋_GB2312"/>
          <w:sz w:val="32"/>
          <w:szCs w:val="32"/>
        </w:rPr>
        <w:t>？</w:t>
      </w:r>
      <w:r>
        <w:rPr>
          <w:rFonts w:hint="eastAsia" w:ascii="仿宋_GB2312" w:eastAsia="仿宋_GB2312"/>
          <w:sz w:val="32"/>
          <w:szCs w:val="32"/>
        </w:rPr>
        <w:t>答</w:t>
      </w:r>
      <w:r>
        <w:rPr>
          <w:rFonts w:hint="eastAsia" w:ascii="仿宋_GB2312" w:eastAsia="仿宋_GB2312"/>
          <w:sz w:val="32"/>
          <w:szCs w:val="32"/>
          <w:lang w:eastAsia="zh-CN"/>
        </w:rPr>
        <w:t>：</w:t>
      </w:r>
      <w:r>
        <w:rPr>
          <w:rFonts w:hint="eastAsia" w:ascii="仿宋_GB2312" w:eastAsia="仿宋_GB2312"/>
          <w:sz w:val="32"/>
          <w:szCs w:val="32"/>
        </w:rPr>
        <w:t>是的，是我的老家，我也住在这里。问：你当时在永州市</w:t>
      </w:r>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w:t>
      </w:r>
      <w:r>
        <w:rPr>
          <w:rFonts w:hint="eastAsia" w:ascii="仿宋_GB2312" w:eastAsia="仿宋_GB2312"/>
          <w:sz w:val="32"/>
          <w:szCs w:val="32"/>
        </w:rPr>
        <w:t>村考察了哪些地方</w:t>
      </w:r>
      <w:r>
        <w:rPr>
          <w:rFonts w:hint="default" w:ascii="仿宋_GB2312" w:eastAsia="仿宋_GB2312"/>
          <w:sz w:val="32"/>
          <w:szCs w:val="32"/>
        </w:rPr>
        <w:t>？</w:t>
      </w:r>
      <w:r>
        <w:rPr>
          <w:rFonts w:hint="eastAsia" w:ascii="仿宋_GB2312" w:eastAsia="仿宋_GB2312"/>
          <w:sz w:val="32"/>
          <w:szCs w:val="32"/>
        </w:rPr>
        <w:t>有何证据</w:t>
      </w:r>
      <w:r>
        <w:rPr>
          <w:rFonts w:hint="default" w:ascii="仿宋_GB2312" w:eastAsia="仿宋_GB2312"/>
          <w:sz w:val="32"/>
          <w:szCs w:val="32"/>
        </w:rPr>
        <w:t>？</w:t>
      </w:r>
      <w:r>
        <w:rPr>
          <w:rFonts w:hint="eastAsia" w:ascii="仿宋_GB2312" w:eastAsia="仿宋_GB2312"/>
          <w:sz w:val="32"/>
          <w:szCs w:val="32"/>
        </w:rPr>
        <w:t>答：我考察了永州市</w:t>
      </w:r>
      <w:r>
        <w:rPr>
          <w:rFonts w:hint="eastAsia" w:ascii="仿宋_GB2312" w:eastAsia="仿宋_GB2312"/>
          <w:sz w:val="32"/>
          <w:szCs w:val="32"/>
          <w:lang w:eastAsia="zh-CN"/>
        </w:rPr>
        <w:t>××</w:t>
      </w:r>
      <w:r>
        <w:rPr>
          <w:rFonts w:hint="eastAsia" w:ascii="仿宋_GB2312" w:eastAsia="仿宋_GB2312"/>
          <w:sz w:val="32"/>
          <w:szCs w:val="32"/>
        </w:rPr>
        <w:t>县的几个鞋厂和服装厂，没有证明。问：永州市</w:t>
      </w:r>
      <w:bookmarkStart w:id="0" w:name="_GoBack"/>
      <w:bookmarkEnd w:id="0"/>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w:t>
      </w:r>
      <w:r>
        <w:rPr>
          <w:rFonts w:hint="eastAsia" w:ascii="仿宋_GB2312" w:eastAsia="仿宋_GB2312"/>
          <w:sz w:val="32"/>
          <w:szCs w:val="32"/>
        </w:rPr>
        <w:t>村是单位的办事处吗</w:t>
      </w:r>
      <w:r>
        <w:rPr>
          <w:rFonts w:hint="default" w:ascii="仿宋_GB2312" w:eastAsia="仿宋_GB2312"/>
          <w:sz w:val="32"/>
          <w:szCs w:val="32"/>
        </w:rPr>
        <w:t>？</w:t>
      </w:r>
      <w:r>
        <w:rPr>
          <w:rFonts w:hint="eastAsia" w:ascii="仿宋_GB2312" w:eastAsia="仿宋_GB2312"/>
          <w:sz w:val="32"/>
          <w:szCs w:val="32"/>
        </w:rPr>
        <w:t>能提供证明吗</w:t>
      </w:r>
      <w:r>
        <w:rPr>
          <w:rFonts w:hint="default" w:ascii="仿宋_GB2312" w:eastAsia="仿宋_GB2312"/>
          <w:sz w:val="32"/>
          <w:szCs w:val="32"/>
        </w:rPr>
        <w:t>？</w:t>
      </w:r>
      <w:r>
        <w:rPr>
          <w:rFonts w:hint="eastAsia" w:ascii="仿宋_GB2312" w:eastAsia="仿宋_GB2312"/>
          <w:sz w:val="32"/>
          <w:szCs w:val="32"/>
        </w:rPr>
        <w:t>答：目前还没有在那边成立办事处，无法提供证明。问：单位安排出差是以何种方式出行的</w:t>
      </w:r>
      <w:r>
        <w:rPr>
          <w:rFonts w:hint="default" w:ascii="仿宋_GB2312" w:eastAsia="仿宋_GB2312"/>
          <w:sz w:val="32"/>
          <w:szCs w:val="32"/>
        </w:rPr>
        <w:t>？</w:t>
      </w:r>
      <w:r>
        <w:rPr>
          <w:rFonts w:hint="eastAsia" w:ascii="仿宋_GB2312" w:eastAsia="仿宋_GB2312"/>
          <w:sz w:val="32"/>
          <w:szCs w:val="32"/>
        </w:rPr>
        <w:t>还有谁一起</w:t>
      </w:r>
      <w:r>
        <w:rPr>
          <w:rFonts w:hint="default" w:ascii="仿宋_GB2312" w:eastAsia="仿宋_GB2312"/>
          <w:sz w:val="32"/>
          <w:szCs w:val="32"/>
        </w:rPr>
        <w:t>？</w:t>
      </w:r>
      <w:r>
        <w:rPr>
          <w:rFonts w:hint="eastAsia" w:ascii="仿宋_GB2312" w:eastAsia="仿宋_GB2312"/>
          <w:sz w:val="32"/>
          <w:szCs w:val="32"/>
        </w:rPr>
        <w:t>答：我当时是开车去出差的，8月9日出发，10号凌晨到的，跟我</w:t>
      </w:r>
      <w:r>
        <w:rPr>
          <w:rFonts w:hint="default" w:ascii="仿宋_GB2312" w:eastAsia="仿宋_GB2312"/>
          <w:sz w:val="32"/>
          <w:szCs w:val="32"/>
        </w:rPr>
        <w:t>一</w:t>
      </w:r>
      <w:r>
        <w:rPr>
          <w:rFonts w:hint="eastAsia" w:ascii="仿宋_GB2312" w:eastAsia="仿宋_GB2312"/>
          <w:sz w:val="32"/>
          <w:szCs w:val="32"/>
        </w:rPr>
        <w:t>起出差的还有</w:t>
      </w:r>
      <w:r>
        <w:rPr>
          <w:rFonts w:hint="default" w:ascii="仿宋_GB2312" w:eastAsia="仿宋_GB2312"/>
          <w:sz w:val="32"/>
          <w:szCs w:val="32"/>
          <w:lang w:val="en"/>
        </w:rPr>
        <w:t>李某</w:t>
      </w:r>
      <w:r>
        <w:rPr>
          <w:rFonts w:hint="eastAsia" w:ascii="仿宋_GB2312" w:eastAsia="仿宋_GB2312"/>
          <w:sz w:val="32"/>
          <w:szCs w:val="32"/>
        </w:rPr>
        <w:t>。问：</w:t>
      </w:r>
      <w:r>
        <w:rPr>
          <w:rFonts w:hint="default" w:ascii="仿宋_GB2312" w:eastAsia="仿宋_GB2312"/>
          <w:sz w:val="32"/>
          <w:szCs w:val="32"/>
          <w:lang w:val="en"/>
        </w:rPr>
        <w:t>李某</w:t>
      </w:r>
      <w:r>
        <w:rPr>
          <w:rFonts w:hint="eastAsia" w:ascii="仿宋_GB2312" w:eastAsia="仿宋_GB2312"/>
          <w:sz w:val="32"/>
          <w:szCs w:val="32"/>
        </w:rPr>
        <w:t>是谁</w:t>
      </w:r>
      <w:r>
        <w:rPr>
          <w:rFonts w:hint="default" w:ascii="仿宋_GB2312" w:eastAsia="仿宋_GB2312"/>
          <w:sz w:val="32"/>
          <w:szCs w:val="32"/>
        </w:rPr>
        <w:t>？</w:t>
      </w:r>
      <w:r>
        <w:rPr>
          <w:rFonts w:hint="eastAsia" w:ascii="仿宋_GB2312" w:eastAsia="仿宋_GB2312"/>
          <w:sz w:val="32"/>
          <w:szCs w:val="32"/>
        </w:rPr>
        <w:t>跟你是</w:t>
      </w:r>
      <w:r>
        <w:rPr>
          <w:rFonts w:hint="default" w:ascii="仿宋_GB2312" w:eastAsia="仿宋_GB2312"/>
          <w:sz w:val="32"/>
          <w:szCs w:val="32"/>
        </w:rPr>
        <w:t>什么</w:t>
      </w:r>
      <w:r>
        <w:rPr>
          <w:rFonts w:hint="eastAsia" w:ascii="仿宋_GB2312" w:eastAsia="仿宋_GB2312"/>
          <w:sz w:val="32"/>
          <w:szCs w:val="32"/>
        </w:rPr>
        <w:t>关系</w:t>
      </w:r>
      <w:r>
        <w:rPr>
          <w:rFonts w:hint="default" w:ascii="仿宋_GB2312" w:eastAsia="仿宋_GB2312"/>
          <w:sz w:val="32"/>
          <w:szCs w:val="32"/>
        </w:rPr>
        <w:t>？</w:t>
      </w:r>
      <w:r>
        <w:rPr>
          <w:rFonts w:hint="eastAsia" w:ascii="仿宋_GB2312" w:eastAsia="仿宋_GB2312"/>
          <w:sz w:val="32"/>
          <w:szCs w:val="32"/>
        </w:rPr>
        <w:t>答：</w:t>
      </w:r>
      <w:r>
        <w:rPr>
          <w:rFonts w:hint="default" w:ascii="仿宋_GB2312" w:eastAsia="仿宋_GB2312"/>
          <w:sz w:val="32"/>
          <w:szCs w:val="32"/>
          <w:lang w:val="en"/>
        </w:rPr>
        <w:t>李某</w:t>
      </w:r>
      <w:r>
        <w:rPr>
          <w:rFonts w:hint="eastAsia" w:ascii="仿宋_GB2312" w:eastAsia="仿宋_GB2312"/>
          <w:sz w:val="32"/>
          <w:szCs w:val="32"/>
        </w:rPr>
        <w:t>是公司的客服，是同事关系。问：公司为何没有给</w:t>
      </w:r>
      <w:r>
        <w:rPr>
          <w:rFonts w:hint="default" w:ascii="仿宋_GB2312" w:eastAsia="仿宋_GB2312"/>
          <w:sz w:val="32"/>
          <w:szCs w:val="32"/>
          <w:lang w:val="en"/>
        </w:rPr>
        <w:t>李某</w:t>
      </w:r>
      <w:r>
        <w:rPr>
          <w:rFonts w:hint="eastAsia" w:ascii="仿宋_GB2312" w:eastAsia="仿宋_GB2312"/>
          <w:sz w:val="32"/>
          <w:szCs w:val="32"/>
        </w:rPr>
        <w:t>参保</w:t>
      </w:r>
      <w:r>
        <w:rPr>
          <w:rFonts w:hint="default" w:ascii="仿宋_GB2312" w:eastAsia="仿宋_GB2312"/>
          <w:sz w:val="32"/>
          <w:szCs w:val="32"/>
        </w:rPr>
        <w:t>？</w:t>
      </w:r>
      <w:r>
        <w:rPr>
          <w:rFonts w:hint="eastAsia" w:ascii="仿宋_GB2312" w:eastAsia="仿宋_GB2312"/>
          <w:sz w:val="32"/>
          <w:szCs w:val="32"/>
        </w:rPr>
        <w:t>答：</w:t>
      </w:r>
      <w:r>
        <w:rPr>
          <w:rFonts w:hint="default" w:ascii="仿宋_GB2312" w:eastAsia="仿宋_GB2312"/>
          <w:sz w:val="32"/>
          <w:szCs w:val="32"/>
          <w:lang w:val="en"/>
        </w:rPr>
        <w:t>李某</w:t>
      </w:r>
      <w:r>
        <w:rPr>
          <w:rFonts w:hint="eastAsia" w:ascii="仿宋_GB2312" w:eastAsia="仿宋_GB2312"/>
          <w:sz w:val="32"/>
          <w:szCs w:val="32"/>
        </w:rPr>
        <w:t>是客服也是朋友，我没有给她发工资，她免费给我帮忙。问：</w:t>
      </w:r>
      <w:r>
        <w:rPr>
          <w:rFonts w:hint="default" w:ascii="仿宋_GB2312" w:eastAsia="仿宋_GB2312"/>
          <w:sz w:val="32"/>
          <w:szCs w:val="32"/>
          <w:lang w:val="en"/>
        </w:rPr>
        <w:t>李某</w:t>
      </w:r>
      <w:r>
        <w:rPr>
          <w:rFonts w:hint="eastAsia" w:ascii="仿宋_GB2312" w:eastAsia="仿宋_GB2312"/>
          <w:sz w:val="32"/>
          <w:szCs w:val="32"/>
        </w:rPr>
        <w:t>是哪里人</w:t>
      </w:r>
      <w:r>
        <w:rPr>
          <w:rFonts w:hint="default" w:ascii="仿宋_GB2312" w:eastAsia="仿宋_GB2312"/>
          <w:sz w:val="32"/>
          <w:szCs w:val="32"/>
        </w:rPr>
        <w:t>？</w:t>
      </w:r>
      <w:r>
        <w:rPr>
          <w:rFonts w:hint="eastAsia" w:ascii="仿宋_GB2312" w:eastAsia="仿宋_GB2312"/>
          <w:sz w:val="32"/>
          <w:szCs w:val="32"/>
        </w:rPr>
        <w:t>答：</w:t>
      </w:r>
      <w:r>
        <w:rPr>
          <w:rFonts w:hint="default" w:ascii="仿宋_GB2312" w:eastAsia="仿宋_GB2312"/>
          <w:sz w:val="32"/>
          <w:szCs w:val="32"/>
          <w:lang w:val="en"/>
        </w:rPr>
        <w:t>李某</w:t>
      </w:r>
      <w:r>
        <w:rPr>
          <w:rFonts w:hint="eastAsia" w:ascii="仿宋_GB2312" w:eastAsia="仿宋_GB2312"/>
          <w:sz w:val="32"/>
          <w:szCs w:val="32"/>
        </w:rPr>
        <w:t>老家是永州市</w:t>
      </w:r>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w:t>
      </w:r>
      <w:r>
        <w:rPr>
          <w:rFonts w:hint="eastAsia" w:ascii="仿宋_GB2312" w:eastAsia="仿宋_GB2312"/>
          <w:sz w:val="32"/>
          <w:szCs w:val="32"/>
        </w:rPr>
        <w:t>村，跟我一个地方的，后她户口签到广州去了。问：2023年8月22日你是如何受伤的</w:t>
      </w:r>
      <w:r>
        <w:rPr>
          <w:rFonts w:hint="default" w:ascii="仿宋_GB2312" w:eastAsia="仿宋_GB2312"/>
          <w:sz w:val="32"/>
          <w:szCs w:val="32"/>
        </w:rPr>
        <w:t>？</w:t>
      </w:r>
      <w:r>
        <w:rPr>
          <w:rFonts w:hint="eastAsia" w:ascii="仿宋_GB2312" w:eastAsia="仿宋_GB2312"/>
          <w:sz w:val="32"/>
          <w:szCs w:val="32"/>
        </w:rPr>
        <w:t>请详细讲述下。答：2023年8月22日下午3-4点左右，我蹲在永州市</w:t>
      </w:r>
      <w:r>
        <w:rPr>
          <w:rFonts w:hint="eastAsia" w:ascii="仿宋_GB2312" w:eastAsia="仿宋_GB2312"/>
          <w:sz w:val="32"/>
          <w:szCs w:val="32"/>
          <w:lang w:eastAsia="zh-CN"/>
        </w:rPr>
        <w:t>××</w:t>
      </w:r>
      <w:r>
        <w:rPr>
          <w:rFonts w:hint="eastAsia" w:ascii="仿宋_GB2312" w:eastAsia="仿宋_GB2312"/>
          <w:sz w:val="32"/>
          <w:szCs w:val="32"/>
        </w:rPr>
        <w:t>县</w:t>
      </w:r>
      <w:r>
        <w:rPr>
          <w:rFonts w:hint="eastAsia" w:ascii="仿宋_GB2312" w:eastAsia="仿宋_GB2312"/>
          <w:sz w:val="32"/>
          <w:szCs w:val="32"/>
          <w:lang w:eastAsia="zh-CN"/>
        </w:rPr>
        <w:t>××</w:t>
      </w:r>
      <w:r>
        <w:rPr>
          <w:rFonts w:hint="eastAsia" w:ascii="仿宋_GB2312" w:eastAsia="仿宋_GB2312"/>
          <w:sz w:val="32"/>
          <w:szCs w:val="32"/>
        </w:rPr>
        <w:t>村4组一个草坑旁，当时用手机在群里对接工作，顺带上网寻找货运信息，一不小心没站稳后仰着翻下去了，腰部着地撞到草坑里，当时身边也没有人，自己慢慢爬起来后打电话给</w:t>
      </w:r>
      <w:r>
        <w:rPr>
          <w:rFonts w:hint="default" w:ascii="仿宋_GB2312" w:eastAsia="仿宋_GB2312"/>
          <w:sz w:val="32"/>
          <w:szCs w:val="32"/>
          <w:lang w:val="en"/>
        </w:rPr>
        <w:t>李某</w:t>
      </w:r>
      <w:r>
        <w:rPr>
          <w:rFonts w:hint="eastAsia" w:ascii="仿宋_GB2312" w:eastAsia="仿宋_GB2312"/>
          <w:sz w:val="32"/>
          <w:szCs w:val="32"/>
        </w:rPr>
        <w:t>，后便送我去医院，经医院诊断为腰椎骨折。</w:t>
      </w:r>
      <w:r>
        <w:rPr>
          <w:rFonts w:hint="eastAsia" w:ascii="CESI仿宋-GB2312" w:hAnsi="CESI仿宋-GB2312" w:eastAsia="CESI仿宋-GB2312" w:cs="CESI仿宋-GB2312"/>
          <w:sz w:val="32"/>
          <w:szCs w:val="32"/>
          <w:lang w:eastAsia="zh-CN"/>
        </w:rPr>
        <w:t>”</w:t>
      </w:r>
    </w:p>
    <w:p w14:paraId="0ED8C0CF">
      <w:pPr>
        <w:spacing w:line="560" w:lineRule="exact"/>
        <w:ind w:firstLine="640" w:firstLineChars="200"/>
        <w:rPr>
          <w:rFonts w:hint="eastAsia"/>
        </w:rPr>
      </w:pPr>
      <w:r>
        <w:rPr>
          <w:rFonts w:hint="eastAsia" w:ascii="仿宋_GB2312" w:eastAsia="仿宋_GB2312"/>
          <w:sz w:val="32"/>
          <w:szCs w:val="32"/>
        </w:rPr>
        <w:t>2</w:t>
      </w:r>
      <w:r>
        <w:rPr>
          <w:rFonts w:ascii="仿宋_GB2312" w:eastAsia="仿宋_GB2312"/>
          <w:sz w:val="32"/>
          <w:szCs w:val="32"/>
        </w:rPr>
        <w:t>024</w:t>
      </w:r>
      <w:r>
        <w:rPr>
          <w:rFonts w:hint="eastAsia" w:ascii="仿宋_GB2312" w:eastAsia="仿宋_GB2312"/>
          <w:sz w:val="32"/>
          <w:szCs w:val="32"/>
        </w:rPr>
        <w:t>年2月</w:t>
      </w:r>
      <w:r>
        <w:rPr>
          <w:rFonts w:hint="eastAsia" w:ascii="仿宋_GB2312" w:eastAsia="仿宋_GB2312"/>
          <w:sz w:val="32"/>
          <w:szCs w:val="32"/>
          <w:lang w:val="en-US" w:eastAsia="zh-CN"/>
        </w:rPr>
        <w:t>21</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eastAsia="仿宋_GB2312"/>
          <w:sz w:val="32"/>
          <w:szCs w:val="32"/>
        </w:rPr>
        <w:t>被申请人作出</w:t>
      </w:r>
      <w:r>
        <w:rPr>
          <w:rFonts w:hint="default" w:ascii="仿宋_GB2312" w:hAnsi="仿宋_GB2312" w:eastAsia="仿宋_GB2312"/>
          <w:sz w:val="32"/>
        </w:rPr>
        <w:t>涉案</w:t>
      </w:r>
      <w:r>
        <w:rPr>
          <w:rFonts w:ascii="仿宋_GB2312" w:hAnsi="仿宋_GB2312" w:eastAsia="仿宋_GB2312"/>
          <w:sz w:val="32"/>
        </w:rPr>
        <w:t>不予</w:t>
      </w:r>
      <w:r>
        <w:rPr>
          <w:rFonts w:hint="eastAsia" w:ascii="仿宋_GB2312" w:hAnsi="仿宋_GB2312" w:eastAsia="仿宋_GB2312"/>
          <w:sz w:val="32"/>
        </w:rPr>
        <w:t>认定工伤决定书</w:t>
      </w:r>
      <w:r>
        <w:rPr>
          <w:rFonts w:hint="eastAsia" w:ascii="仿宋_GB2312" w:eastAsia="仿宋_GB2312"/>
          <w:sz w:val="32"/>
          <w:szCs w:val="32"/>
        </w:rPr>
        <w:t>，认定</w:t>
      </w:r>
      <w:r>
        <w:rPr>
          <w:rFonts w:hint="default" w:ascii="仿宋_GB2312" w:eastAsia="仿宋_GB2312"/>
          <w:sz w:val="32"/>
          <w:szCs w:val="32"/>
          <w:lang w:val="en" w:eastAsia="zh-CN"/>
        </w:rPr>
        <w:t>唐某</w:t>
      </w:r>
      <w:r>
        <w:rPr>
          <w:rFonts w:hint="eastAsia" w:ascii="仿宋_GB2312" w:eastAsia="仿宋_GB2312"/>
          <w:sz w:val="32"/>
          <w:szCs w:val="32"/>
          <w:lang w:val="en-US" w:eastAsia="zh-CN"/>
        </w:rPr>
        <w:t>于</w:t>
      </w:r>
      <w:r>
        <w:rPr>
          <w:rFonts w:hint="eastAsia" w:ascii="仿宋_GB2312" w:eastAsia="仿宋_GB2312"/>
          <w:sz w:val="32"/>
          <w:szCs w:val="32"/>
        </w:rPr>
        <w:t>2023年8月</w:t>
      </w:r>
      <w:r>
        <w:rPr>
          <w:rFonts w:hint="eastAsia" w:ascii="仿宋_GB2312" w:eastAsia="仿宋_GB2312"/>
          <w:sz w:val="32"/>
          <w:szCs w:val="32"/>
          <w:lang w:val="en-US" w:eastAsia="zh-CN"/>
        </w:rPr>
        <w:t>22</w:t>
      </w:r>
      <w:r>
        <w:rPr>
          <w:rFonts w:hint="eastAsia" w:ascii="仿宋_GB2312" w:eastAsia="仿宋_GB2312"/>
          <w:sz w:val="32"/>
          <w:szCs w:val="32"/>
        </w:rPr>
        <w:t>日在</w:t>
      </w:r>
      <w:r>
        <w:rPr>
          <w:rFonts w:hint="eastAsia" w:ascii="仿宋_GB2312" w:hAnsi="仿宋_GB2312" w:eastAsia="仿宋_GB2312" w:cs="仿宋_GB2312"/>
          <w:sz w:val="32"/>
          <w:szCs w:val="32"/>
        </w:rPr>
        <w:t>湖南省永州市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村</w:t>
      </w:r>
      <w:r>
        <w:rPr>
          <w:rFonts w:hint="eastAsia" w:ascii="仿宋_GB2312" w:eastAsia="仿宋_GB2312"/>
          <w:sz w:val="32"/>
          <w:szCs w:val="32"/>
        </w:rPr>
        <w:t>受伤情形不符合《广东省工伤保险条例》第九条、第十条的规定，不予认定或</w:t>
      </w:r>
      <w:r>
        <w:rPr>
          <w:rFonts w:hint="eastAsia" w:ascii="仿宋_GB2312" w:eastAsia="仿宋_GB2312"/>
          <w:sz w:val="32"/>
          <w:szCs w:val="32"/>
          <w:lang w:eastAsia="zh-CN"/>
        </w:rPr>
        <w:t>不</w:t>
      </w:r>
      <w:r>
        <w:rPr>
          <w:rFonts w:hint="eastAsia" w:ascii="仿宋_GB2312" w:eastAsia="仿宋_GB2312"/>
          <w:sz w:val="32"/>
          <w:szCs w:val="32"/>
        </w:rPr>
        <w:t>视同工伤。</w:t>
      </w:r>
      <w:r>
        <w:rPr>
          <w:rFonts w:hint="eastAsia" w:ascii="仿宋_GB2312" w:eastAsia="仿宋_GB2312"/>
          <w:sz w:val="32"/>
          <w:szCs w:val="32"/>
          <w:lang w:eastAsia="zh-CN"/>
        </w:rPr>
        <w:t>申请人不服</w:t>
      </w:r>
      <w:r>
        <w:rPr>
          <w:rFonts w:hint="eastAsia" w:ascii="仿宋_GB2312" w:eastAsia="仿宋_GB2312"/>
          <w:sz w:val="32"/>
          <w:szCs w:val="32"/>
          <w:lang w:val="en-US" w:eastAsia="zh-CN"/>
        </w:rPr>
        <w:t>该决定</w:t>
      </w:r>
      <w:r>
        <w:rPr>
          <w:rFonts w:hint="eastAsia" w:ascii="仿宋_GB2312" w:eastAsia="仿宋_GB2312"/>
          <w:sz w:val="32"/>
          <w:szCs w:val="32"/>
          <w:lang w:eastAsia="zh-CN"/>
        </w:rPr>
        <w:t>，</w:t>
      </w:r>
      <w:r>
        <w:rPr>
          <w:rFonts w:hint="eastAsia" w:ascii="仿宋_GB2312" w:eastAsia="仿宋_GB2312"/>
          <w:sz w:val="32"/>
          <w:szCs w:val="32"/>
          <w:lang w:val="en-US" w:eastAsia="zh-CN"/>
        </w:rPr>
        <w:t>遂</w:t>
      </w:r>
      <w:r>
        <w:rPr>
          <w:rFonts w:hint="eastAsia" w:ascii="仿宋_GB2312" w:eastAsia="仿宋_GB2312"/>
          <w:sz w:val="32"/>
          <w:szCs w:val="32"/>
          <w:lang w:eastAsia="zh-CN"/>
        </w:rPr>
        <w:t>向本机关申请行政复议。</w:t>
      </w:r>
    </w:p>
    <w:p w14:paraId="3CF0A0F2">
      <w:pPr>
        <w:keepNext w:val="0"/>
        <w:keepLines w:val="0"/>
        <w:widowControl/>
        <w:numPr>
          <w:ilvl w:val="0"/>
          <w:numId w:val="0"/>
        </w:numPr>
        <w:suppressLineNumbers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 w:eastAsia="仿宋_GB2312" w:cs="Times New Roman"/>
          <w:sz w:val="32"/>
          <w:szCs w:val="32"/>
          <w:highlight w:val="none"/>
        </w:rPr>
      </w:pPr>
      <w:r>
        <w:rPr>
          <w:rFonts w:hint="eastAsia" w:ascii="黑体" w:hAnsi="黑体" w:eastAsia="黑体" w:cs="黑体"/>
          <w:sz w:val="32"/>
          <w:szCs w:val="32"/>
        </w:rPr>
        <w:t>本机关认为：</w:t>
      </w:r>
      <w:r>
        <w:rPr>
          <w:rFonts w:hint="eastAsia" w:ascii="仿宋_GB2312" w:hAnsi="仿宋" w:eastAsia="仿宋_GB2312" w:cs="Times New Roman"/>
          <w:sz w:val="32"/>
          <w:szCs w:val="32"/>
          <w:highlight w:val="none"/>
        </w:rPr>
        <w:t>《广东省工伤保险条例》第九条</w:t>
      </w:r>
      <w:r>
        <w:rPr>
          <w:rFonts w:hint="eastAsia" w:ascii="仿宋_GB2312" w:eastAsia="仿宋_GB2312"/>
          <w:sz w:val="32"/>
          <w:szCs w:val="32"/>
          <w:lang w:eastAsia="zh-CN"/>
        </w:rPr>
        <w:t>第（五）项</w:t>
      </w:r>
      <w:r>
        <w:rPr>
          <w:rFonts w:hint="eastAsia" w:ascii="仿宋_GB2312" w:hAnsi="仿宋" w:eastAsia="仿宋_GB2312" w:cs="Times New Roman"/>
          <w:sz w:val="32"/>
          <w:szCs w:val="32"/>
          <w:highlight w:val="none"/>
        </w:rPr>
        <w:t>规定：“职工有下列情形之一的，应当认定为工伤：（五）因工外出期间，由于工作原因受到伤害或者发生事故下落不明的；”</w:t>
      </w:r>
    </w:p>
    <w:p w14:paraId="1C1768B6">
      <w:pPr>
        <w:spacing w:line="560" w:lineRule="exact"/>
        <w:ind w:firstLine="640" w:firstLineChars="200"/>
        <w:rPr>
          <w:rFonts w:hint="eastAsia"/>
        </w:rPr>
      </w:pPr>
      <w:r>
        <w:rPr>
          <w:rFonts w:hint="eastAsia" w:ascii="仿宋_GB2312" w:eastAsia="仿宋_GB2312"/>
          <w:sz w:val="32"/>
          <w:szCs w:val="32"/>
          <w:lang w:eastAsia="zh-CN"/>
        </w:rPr>
        <w:t>本案争议焦点</w:t>
      </w:r>
      <w:r>
        <w:rPr>
          <w:rFonts w:hint="default" w:ascii="仿宋_GB2312" w:eastAsia="仿宋_GB2312"/>
          <w:sz w:val="32"/>
          <w:szCs w:val="32"/>
          <w:lang w:eastAsia="zh-CN"/>
        </w:rPr>
        <w:t>为</w:t>
      </w:r>
      <w:r>
        <w:rPr>
          <w:rFonts w:hint="default" w:ascii="仿宋_GB2312" w:eastAsia="仿宋_GB2312"/>
          <w:sz w:val="32"/>
          <w:szCs w:val="32"/>
          <w:lang w:val="en" w:eastAsia="zh-CN"/>
        </w:rPr>
        <w:t>唐某</w:t>
      </w:r>
      <w:r>
        <w:rPr>
          <w:rFonts w:hint="eastAsia" w:ascii="仿宋_GB2312" w:eastAsia="仿宋_GB2312"/>
          <w:sz w:val="32"/>
          <w:szCs w:val="32"/>
          <w:lang w:eastAsia="zh-CN"/>
        </w:rPr>
        <w:t>于</w:t>
      </w:r>
      <w:r>
        <w:rPr>
          <w:rFonts w:hint="eastAsia" w:ascii="仿宋_GB2312" w:eastAsia="仿宋_GB2312"/>
          <w:sz w:val="32"/>
          <w:szCs w:val="32"/>
        </w:rPr>
        <w:t>2023年8月</w:t>
      </w:r>
      <w:r>
        <w:rPr>
          <w:rFonts w:hint="eastAsia" w:ascii="仿宋_GB2312" w:eastAsia="仿宋_GB2312"/>
          <w:sz w:val="32"/>
          <w:szCs w:val="32"/>
          <w:lang w:val="en-US" w:eastAsia="zh-CN"/>
        </w:rPr>
        <w:t>22</w:t>
      </w:r>
      <w:r>
        <w:rPr>
          <w:rFonts w:hint="eastAsia" w:ascii="仿宋_GB2312" w:eastAsia="仿宋_GB2312"/>
          <w:sz w:val="32"/>
          <w:szCs w:val="32"/>
        </w:rPr>
        <w:t>日</w:t>
      </w:r>
      <w:r>
        <w:rPr>
          <w:rFonts w:hint="eastAsia" w:ascii="仿宋_GB2312" w:eastAsia="仿宋_GB2312"/>
          <w:sz w:val="32"/>
          <w:szCs w:val="32"/>
          <w:lang w:val="en-US" w:eastAsia="zh-CN"/>
        </w:rPr>
        <w:t>下午</w:t>
      </w:r>
      <w:r>
        <w:rPr>
          <w:rFonts w:hint="eastAsia" w:ascii="仿宋_GB2312" w:eastAsia="仿宋_GB2312"/>
          <w:sz w:val="32"/>
          <w:szCs w:val="32"/>
        </w:rPr>
        <w:t>在</w:t>
      </w:r>
      <w:r>
        <w:rPr>
          <w:rFonts w:hint="eastAsia" w:ascii="仿宋_GB2312" w:hAnsi="仿宋_GB2312" w:eastAsia="仿宋_GB2312" w:cs="仿宋_GB2312"/>
          <w:sz w:val="32"/>
          <w:szCs w:val="32"/>
        </w:rPr>
        <w:t>湖南省永州市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val="en-US" w:eastAsia="zh-CN"/>
        </w:rPr>
        <w:t>老家</w:t>
      </w:r>
      <w:r>
        <w:rPr>
          <w:rFonts w:hint="eastAsia" w:ascii="仿宋_GB2312" w:eastAsia="仿宋_GB2312"/>
          <w:sz w:val="32"/>
          <w:szCs w:val="32"/>
          <w:lang w:eastAsia="zh-CN"/>
        </w:rPr>
        <w:t>受伤情形是否</w:t>
      </w:r>
      <w:r>
        <w:rPr>
          <w:rFonts w:hint="eastAsia" w:ascii="仿宋_GB2312" w:eastAsia="仿宋_GB2312"/>
          <w:sz w:val="32"/>
          <w:szCs w:val="32"/>
        </w:rPr>
        <w:t>符合《广东省工伤保险条例》第九条</w:t>
      </w:r>
      <w:r>
        <w:rPr>
          <w:rFonts w:hint="eastAsia" w:ascii="仿宋_GB2312" w:eastAsia="仿宋_GB2312"/>
          <w:sz w:val="32"/>
          <w:szCs w:val="32"/>
          <w:lang w:eastAsia="zh-CN"/>
        </w:rPr>
        <w:t>第（五）项规定的应当认定为工伤</w:t>
      </w:r>
      <w:r>
        <w:rPr>
          <w:rFonts w:hint="eastAsia" w:ascii="仿宋_GB2312" w:eastAsia="仿宋_GB2312"/>
          <w:sz w:val="32"/>
          <w:szCs w:val="32"/>
          <w:lang w:val="en-US" w:eastAsia="zh-CN"/>
        </w:rPr>
        <w:t>情形</w:t>
      </w:r>
      <w:r>
        <w:rPr>
          <w:rFonts w:hint="eastAsia" w:ascii="仿宋_GB2312" w:eastAsia="仿宋_GB2312"/>
          <w:sz w:val="32"/>
          <w:szCs w:val="32"/>
          <w:lang w:eastAsia="zh-CN"/>
        </w:rPr>
        <w:t>。</w:t>
      </w:r>
      <w:r>
        <w:rPr>
          <w:rFonts w:hint="default" w:ascii="仿宋_GB2312" w:eastAsia="仿宋_GB2312"/>
          <w:sz w:val="32"/>
          <w:szCs w:val="32"/>
          <w:lang w:eastAsia="zh-CN"/>
        </w:rPr>
        <w:t>本机关认为，</w:t>
      </w:r>
      <w:r>
        <w:rPr>
          <w:rFonts w:hint="eastAsia" w:ascii="仿宋_GB2312" w:eastAsia="仿宋_GB2312"/>
          <w:sz w:val="32"/>
          <w:szCs w:val="32"/>
          <w:lang w:val="en-US" w:eastAsia="zh-CN"/>
        </w:rPr>
        <w:t>在工伤举证责任的分担上，工伤</w:t>
      </w:r>
      <w:r>
        <w:rPr>
          <w:rFonts w:hint="default" w:ascii="仿宋_GB2312" w:eastAsia="仿宋_GB2312"/>
          <w:sz w:val="32"/>
          <w:szCs w:val="32"/>
          <w:lang w:eastAsia="zh-CN"/>
        </w:rPr>
        <w:t>申报</w:t>
      </w:r>
      <w:r>
        <w:rPr>
          <w:rFonts w:hint="eastAsia" w:ascii="仿宋_GB2312" w:eastAsia="仿宋_GB2312"/>
          <w:sz w:val="32"/>
          <w:szCs w:val="32"/>
          <w:lang w:val="en-US" w:eastAsia="zh-CN"/>
        </w:rPr>
        <w:t>人承担属于工伤的基本举证责任，即需要对</w:t>
      </w:r>
      <w:r>
        <w:rPr>
          <w:rFonts w:hint="default" w:ascii="仿宋_GB2312" w:eastAsia="仿宋_GB2312"/>
          <w:sz w:val="32"/>
          <w:szCs w:val="32"/>
          <w:lang w:eastAsia="zh-CN"/>
        </w:rPr>
        <w:t>受伤职工</w:t>
      </w:r>
      <w:r>
        <w:rPr>
          <w:rFonts w:hint="eastAsia" w:ascii="仿宋_GB2312" w:eastAsia="仿宋_GB2312"/>
          <w:sz w:val="32"/>
          <w:szCs w:val="32"/>
          <w:lang w:val="en-US" w:eastAsia="zh-CN"/>
        </w:rPr>
        <w:t>因工作原因遭受事故伤害的基本事实承担举证责任。本案，申请人主张</w:t>
      </w:r>
      <w:r>
        <w:rPr>
          <w:rFonts w:hint="default" w:ascii="仿宋_GB2312" w:eastAsia="仿宋_GB2312"/>
          <w:sz w:val="32"/>
          <w:szCs w:val="32"/>
          <w:lang w:val="en" w:eastAsia="zh-CN"/>
        </w:rPr>
        <w:t>唐某</w:t>
      </w:r>
      <w:r>
        <w:rPr>
          <w:rFonts w:hint="eastAsia" w:ascii="仿宋_GB2312" w:eastAsia="仿宋_GB2312"/>
          <w:sz w:val="32"/>
          <w:szCs w:val="32"/>
          <w:lang w:val="en-US" w:eastAsia="zh-CN"/>
        </w:rPr>
        <w:t>系前往</w:t>
      </w:r>
      <w:r>
        <w:rPr>
          <w:rFonts w:hint="eastAsia" w:ascii="仿宋_GB2312" w:hAnsi="仿宋_GB2312" w:eastAsia="仿宋_GB2312" w:cs="仿宋_GB2312"/>
          <w:sz w:val="32"/>
          <w:szCs w:val="32"/>
        </w:rPr>
        <w:t>湖南省永州市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val="en-US" w:eastAsia="zh-CN"/>
        </w:rPr>
        <w:t>老家</w:t>
      </w:r>
      <w:r>
        <w:rPr>
          <w:rFonts w:hint="default" w:ascii="仿宋_GB2312" w:hAnsi="仿宋_GB2312" w:eastAsia="仿宋_GB2312" w:cs="仿宋_GB2312"/>
          <w:sz w:val="32"/>
          <w:szCs w:val="32"/>
          <w:lang w:eastAsia="zh-CN"/>
        </w:rPr>
        <w:t>进行</w:t>
      </w:r>
      <w:r>
        <w:rPr>
          <w:rFonts w:hint="eastAsia" w:ascii="仿宋_GB2312" w:eastAsia="仿宋_GB2312"/>
          <w:sz w:val="32"/>
          <w:szCs w:val="32"/>
        </w:rPr>
        <w:t>考察及发展办事</w:t>
      </w:r>
      <w:r>
        <w:rPr>
          <w:rFonts w:hint="eastAsia" w:ascii="仿宋_GB2312" w:eastAsia="仿宋_GB2312"/>
          <w:sz w:val="32"/>
          <w:szCs w:val="32"/>
          <w:lang w:val="en-US" w:eastAsia="zh-CN"/>
        </w:rPr>
        <w:t>处</w:t>
      </w:r>
      <w:r>
        <w:rPr>
          <w:rFonts w:hint="eastAsia" w:ascii="仿宋_GB2312" w:eastAsia="仿宋_GB2312"/>
          <w:sz w:val="32"/>
          <w:szCs w:val="32"/>
          <w:lang w:eastAsia="zh-CN"/>
        </w:rPr>
        <w:t>期间</w:t>
      </w:r>
      <w:r>
        <w:rPr>
          <w:rFonts w:hint="eastAsia" w:ascii="仿宋_GB2312" w:hAnsi="仿宋" w:eastAsia="仿宋_GB2312" w:cs="Times New Roman"/>
          <w:sz w:val="32"/>
          <w:szCs w:val="32"/>
          <w:highlight w:val="none"/>
        </w:rPr>
        <w:t>受伤，但该主张仅有</w:t>
      </w:r>
      <w:r>
        <w:rPr>
          <w:rFonts w:hint="default" w:ascii="仿宋_GB2312" w:eastAsia="仿宋_GB2312"/>
          <w:sz w:val="32"/>
          <w:szCs w:val="32"/>
          <w:lang w:val="en" w:eastAsia="zh-CN"/>
        </w:rPr>
        <w:t>唐某</w:t>
      </w:r>
      <w:r>
        <w:rPr>
          <w:rFonts w:hint="eastAsia" w:ascii="仿宋_GB2312" w:hAnsi="仿宋" w:eastAsia="仿宋_GB2312" w:cs="Times New Roman"/>
          <w:sz w:val="32"/>
          <w:szCs w:val="32"/>
          <w:highlight w:val="none"/>
          <w:lang w:val="en-US" w:eastAsia="zh-CN"/>
        </w:rPr>
        <w:t>及申请人</w:t>
      </w:r>
      <w:r>
        <w:rPr>
          <w:rFonts w:hint="eastAsia" w:ascii="仿宋_GB2312" w:eastAsia="仿宋_GB2312"/>
          <w:sz w:val="32"/>
          <w:szCs w:val="32"/>
          <w:lang w:val="en-US" w:eastAsia="zh-CN"/>
        </w:rPr>
        <w:t>单方</w:t>
      </w:r>
      <w:r>
        <w:rPr>
          <w:rFonts w:hint="eastAsia" w:ascii="仿宋_GB2312" w:hAnsi="仿宋" w:eastAsia="仿宋_GB2312" w:cs="Times New Roman"/>
          <w:sz w:val="32"/>
          <w:szCs w:val="32"/>
          <w:highlight w:val="none"/>
        </w:rPr>
        <w:t>陈述</w:t>
      </w:r>
      <w:r>
        <w:rPr>
          <w:rFonts w:hint="eastAsia" w:ascii="仿宋_GB2312" w:hAnsi="仿宋" w:eastAsia="仿宋_GB2312" w:cs="Times New Roman"/>
          <w:sz w:val="32"/>
          <w:szCs w:val="32"/>
          <w:highlight w:val="none"/>
          <w:lang w:val="en-US" w:eastAsia="zh-CN"/>
        </w:rPr>
        <w:t>说明</w:t>
      </w:r>
      <w:r>
        <w:rPr>
          <w:rFonts w:hint="eastAsia" w:ascii="仿宋_GB2312" w:hAnsi="仿宋" w:eastAsia="仿宋_GB2312" w:cs="Times New Roman"/>
          <w:sz w:val="32"/>
          <w:szCs w:val="32"/>
          <w:highlight w:val="none"/>
        </w:rPr>
        <w:t>形成的证据予以佐证，并无客观证据证实</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且根据</w:t>
      </w:r>
      <w:r>
        <w:rPr>
          <w:rFonts w:hint="default" w:ascii="仿宋_GB2312" w:eastAsia="仿宋_GB2312"/>
          <w:sz w:val="32"/>
          <w:szCs w:val="32"/>
          <w:lang w:val="en" w:eastAsia="zh-CN"/>
        </w:rPr>
        <w:t>唐某</w:t>
      </w:r>
      <w:r>
        <w:rPr>
          <w:rFonts w:hint="eastAsia" w:ascii="仿宋_GB2312" w:hAnsi="仿宋" w:eastAsia="仿宋_GB2312" w:cs="Times New Roman"/>
          <w:sz w:val="32"/>
          <w:szCs w:val="32"/>
          <w:highlight w:val="none"/>
          <w:lang w:val="en-US" w:eastAsia="zh-CN"/>
        </w:rPr>
        <w:t>调查笔录中的陈述可知，其与共同出差人员</w:t>
      </w:r>
      <w:r>
        <w:rPr>
          <w:rFonts w:hint="default" w:ascii="仿宋_GB2312" w:eastAsia="仿宋_GB2312"/>
          <w:sz w:val="32"/>
          <w:szCs w:val="32"/>
          <w:lang w:val="en"/>
        </w:rPr>
        <w:t>李某</w:t>
      </w:r>
      <w:r>
        <w:rPr>
          <w:rFonts w:hint="default" w:ascii="仿宋_GB2312" w:hAnsi="仿宋" w:eastAsia="仿宋_GB2312" w:cs="Times New Roman"/>
          <w:sz w:val="32"/>
          <w:szCs w:val="32"/>
          <w:highlight w:val="none"/>
          <w:lang w:eastAsia="zh-CN"/>
        </w:rPr>
        <w:t>并非</w:t>
      </w:r>
      <w:r>
        <w:rPr>
          <w:rFonts w:hint="eastAsia" w:ascii="仿宋_GB2312" w:hAnsi="仿宋" w:eastAsia="仿宋_GB2312" w:cs="Times New Roman"/>
          <w:sz w:val="32"/>
          <w:szCs w:val="32"/>
          <w:highlight w:val="none"/>
          <w:lang w:val="en-US" w:eastAsia="zh-CN"/>
        </w:rPr>
        <w:t>同事关系，</w:t>
      </w:r>
      <w:r>
        <w:rPr>
          <w:rFonts w:hint="default" w:ascii="仿宋_GB2312" w:hAnsi="仿宋" w:eastAsia="仿宋_GB2312" w:cs="Times New Roman"/>
          <w:sz w:val="32"/>
          <w:szCs w:val="32"/>
          <w:highlight w:val="none"/>
          <w:lang w:eastAsia="zh-CN"/>
        </w:rPr>
        <w:t>亦</w:t>
      </w:r>
      <w:r>
        <w:rPr>
          <w:rFonts w:hint="eastAsia" w:ascii="仿宋_GB2312" w:hAnsi="仿宋" w:eastAsia="仿宋_GB2312" w:cs="Times New Roman"/>
          <w:sz w:val="32"/>
          <w:szCs w:val="32"/>
          <w:highlight w:val="none"/>
          <w:lang w:val="en-US" w:eastAsia="zh-CN"/>
        </w:rPr>
        <w:t>无法提供</w:t>
      </w:r>
      <w:r>
        <w:rPr>
          <w:rFonts w:hint="eastAsia" w:ascii="仿宋_GB2312" w:eastAsia="仿宋_GB2312"/>
          <w:sz w:val="32"/>
          <w:szCs w:val="32"/>
        </w:rPr>
        <w:t>2023年8月9日至2023年8月</w:t>
      </w:r>
      <w:r>
        <w:rPr>
          <w:rFonts w:hint="default" w:ascii="仿宋_GB2312" w:eastAsia="仿宋_GB2312"/>
          <w:sz w:val="32"/>
          <w:szCs w:val="32"/>
        </w:rPr>
        <w:t>22</w:t>
      </w:r>
      <w:r>
        <w:rPr>
          <w:rFonts w:hint="eastAsia" w:ascii="仿宋_GB2312" w:eastAsia="仿宋_GB2312"/>
          <w:sz w:val="32"/>
          <w:szCs w:val="32"/>
        </w:rPr>
        <w:t>日</w:t>
      </w:r>
      <w:r>
        <w:rPr>
          <w:rFonts w:hint="default" w:ascii="仿宋_GB2312" w:eastAsia="仿宋_GB2312"/>
          <w:sz w:val="32"/>
          <w:szCs w:val="32"/>
        </w:rPr>
        <w:t>出差期间</w:t>
      </w:r>
      <w:r>
        <w:rPr>
          <w:rFonts w:hint="eastAsia" w:ascii="仿宋_GB2312" w:hAnsi="仿宋" w:eastAsia="仿宋_GB2312" w:cs="Times New Roman"/>
          <w:sz w:val="32"/>
          <w:szCs w:val="32"/>
          <w:highlight w:val="none"/>
          <w:lang w:val="en-US" w:eastAsia="zh-CN"/>
        </w:rPr>
        <w:t>考察</w:t>
      </w:r>
      <w:r>
        <w:rPr>
          <w:rFonts w:hint="default" w:ascii="仿宋_GB2312" w:hAnsi="仿宋" w:eastAsia="仿宋_GB2312" w:cs="Times New Roman"/>
          <w:sz w:val="32"/>
          <w:szCs w:val="32"/>
          <w:highlight w:val="none"/>
          <w:lang w:eastAsia="zh-CN"/>
        </w:rPr>
        <w:t>工厂</w:t>
      </w:r>
      <w:r>
        <w:rPr>
          <w:rFonts w:hint="eastAsia" w:ascii="仿宋_GB2312" w:hAnsi="仿宋" w:eastAsia="仿宋_GB2312" w:cs="Times New Roman"/>
          <w:sz w:val="32"/>
          <w:szCs w:val="32"/>
          <w:highlight w:val="none"/>
          <w:lang w:val="en-US" w:eastAsia="zh-CN"/>
        </w:rPr>
        <w:t>及成立办事处</w:t>
      </w:r>
      <w:r>
        <w:rPr>
          <w:rFonts w:hint="default" w:ascii="仿宋_GB2312" w:hAnsi="仿宋" w:eastAsia="仿宋_GB2312" w:cs="Times New Roman"/>
          <w:sz w:val="32"/>
          <w:szCs w:val="32"/>
          <w:highlight w:val="none"/>
          <w:lang w:eastAsia="zh-CN"/>
        </w:rPr>
        <w:t>的相关材料，故</w:t>
      </w:r>
      <w:r>
        <w:rPr>
          <w:rFonts w:hint="eastAsia" w:ascii="仿宋_GB2312" w:hAnsi="仿宋" w:eastAsia="仿宋_GB2312" w:cs="Times New Roman"/>
          <w:sz w:val="32"/>
          <w:szCs w:val="32"/>
          <w:highlight w:val="none"/>
        </w:rPr>
        <w:t>在案无证据</w:t>
      </w:r>
      <w:r>
        <w:rPr>
          <w:rFonts w:hint="eastAsia" w:ascii="仿宋_GB2312" w:hAnsi="仿宋" w:eastAsia="仿宋_GB2312" w:cs="Times New Roman"/>
          <w:sz w:val="32"/>
          <w:szCs w:val="32"/>
          <w:highlight w:val="none"/>
          <w:lang w:val="en-US"/>
        </w:rPr>
        <w:t>证明</w:t>
      </w:r>
      <w:r>
        <w:rPr>
          <w:rFonts w:hint="default" w:ascii="仿宋_GB2312" w:eastAsia="仿宋_GB2312"/>
          <w:sz w:val="32"/>
          <w:szCs w:val="32"/>
          <w:lang w:val="en" w:eastAsia="zh-CN"/>
        </w:rPr>
        <w:t>唐某</w:t>
      </w:r>
      <w:r>
        <w:rPr>
          <w:rFonts w:hint="eastAsia" w:ascii="仿宋_GB2312" w:eastAsia="仿宋_GB2312"/>
          <w:sz w:val="32"/>
          <w:szCs w:val="32"/>
          <w:lang w:eastAsia="zh-CN"/>
        </w:rPr>
        <w:t>因工外出期间</w:t>
      </w:r>
      <w:r>
        <w:rPr>
          <w:rFonts w:hint="eastAsia" w:ascii="仿宋_GB2312" w:eastAsia="仿宋_GB2312"/>
          <w:sz w:val="32"/>
          <w:szCs w:val="32"/>
          <w:lang w:val="en-US" w:eastAsia="zh-CN"/>
        </w:rPr>
        <w:t>由于</w:t>
      </w:r>
      <w:r>
        <w:rPr>
          <w:rFonts w:hint="eastAsia" w:ascii="仿宋_GB2312" w:eastAsia="仿宋_GB2312"/>
          <w:sz w:val="32"/>
          <w:szCs w:val="32"/>
          <w:lang w:eastAsia="zh-CN"/>
        </w:rPr>
        <w:t>工作原因受伤的</w:t>
      </w:r>
      <w:r>
        <w:rPr>
          <w:rFonts w:hint="eastAsia" w:ascii="仿宋_GB2312" w:hAnsi="仿宋" w:eastAsia="仿宋_GB2312" w:cs="Times New Roman"/>
          <w:sz w:val="32"/>
          <w:szCs w:val="32"/>
          <w:highlight w:val="none"/>
          <w:lang w:val="en-US"/>
        </w:rPr>
        <w:t>事实</w:t>
      </w:r>
      <w:r>
        <w:rPr>
          <w:rFonts w:hint="eastAsia" w:ascii="仿宋_GB2312" w:hAnsi="仿宋" w:eastAsia="仿宋_GB2312" w:cs="Times New Roman"/>
          <w:sz w:val="32"/>
          <w:szCs w:val="32"/>
          <w:highlight w:val="none"/>
        </w:rPr>
        <w:t>，被申请人</w:t>
      </w:r>
      <w:r>
        <w:rPr>
          <w:rFonts w:hint="eastAsia" w:ascii="仿宋_GB2312" w:hAnsi="仿宋" w:eastAsia="仿宋_GB2312" w:cs="Times New Roman"/>
          <w:sz w:val="32"/>
          <w:szCs w:val="32"/>
          <w:highlight w:val="none"/>
          <w:lang w:val="en-US"/>
        </w:rPr>
        <w:t>据此不予认定（或</w:t>
      </w:r>
      <w:r>
        <w:rPr>
          <w:rFonts w:hint="eastAsia" w:ascii="仿宋_GB2312" w:hAnsi="仿宋" w:eastAsia="仿宋_GB2312" w:cs="Times New Roman"/>
          <w:sz w:val="32"/>
          <w:szCs w:val="32"/>
          <w:highlight w:val="none"/>
        </w:rPr>
        <w:t>视同</w:t>
      </w:r>
      <w:r>
        <w:rPr>
          <w:rFonts w:hint="eastAsia" w:ascii="仿宋_GB2312" w:hAnsi="仿宋" w:eastAsia="仿宋_GB2312" w:cs="Times New Roman"/>
          <w:sz w:val="32"/>
          <w:szCs w:val="32"/>
          <w:highlight w:val="none"/>
          <w:lang w:val="en-US"/>
        </w:rPr>
        <w:t>）</w:t>
      </w:r>
      <w:r>
        <w:rPr>
          <w:rFonts w:hint="eastAsia" w:ascii="仿宋_GB2312" w:hAnsi="仿宋" w:eastAsia="仿宋_GB2312" w:cs="Times New Roman"/>
          <w:sz w:val="32"/>
          <w:szCs w:val="32"/>
          <w:highlight w:val="none"/>
          <w:lang w:val="en-US" w:eastAsia="zh-CN"/>
        </w:rPr>
        <w:t>其受伤情形</w:t>
      </w:r>
      <w:r>
        <w:rPr>
          <w:rFonts w:hint="default" w:ascii="仿宋_GB2312" w:hAnsi="仿宋" w:eastAsia="仿宋_GB2312" w:cs="Times New Roman"/>
          <w:sz w:val="32"/>
          <w:szCs w:val="32"/>
          <w:highlight w:val="none"/>
          <w:lang w:eastAsia="zh-CN"/>
        </w:rPr>
        <w:t>为</w:t>
      </w:r>
      <w:r>
        <w:rPr>
          <w:rFonts w:hint="eastAsia" w:ascii="仿宋_GB2312" w:hAnsi="仿宋" w:eastAsia="仿宋_GB2312" w:cs="Times New Roman"/>
          <w:sz w:val="32"/>
          <w:szCs w:val="32"/>
          <w:highlight w:val="none"/>
        </w:rPr>
        <w:t>工伤</w:t>
      </w:r>
      <w:r>
        <w:rPr>
          <w:rFonts w:hint="default" w:ascii="仿宋_GB2312" w:hAnsi="仿宋" w:eastAsia="仿宋_GB2312" w:cs="Times New Roman"/>
          <w:sz w:val="32"/>
          <w:szCs w:val="32"/>
          <w:highlight w:val="none"/>
        </w:rPr>
        <w:t>，</w:t>
      </w:r>
      <w:r>
        <w:rPr>
          <w:rFonts w:hint="eastAsia" w:ascii="仿宋_GB2312" w:hAnsi="仿宋" w:eastAsia="仿宋_GB2312" w:cs="Times New Roman"/>
          <w:sz w:val="32"/>
          <w:szCs w:val="32"/>
          <w:highlight w:val="none"/>
        </w:rPr>
        <w:t>并无违法或不当，</w:t>
      </w:r>
      <w:r>
        <w:rPr>
          <w:rFonts w:hint="eastAsia" w:ascii="仿宋_GB2312" w:hAnsi="仿宋" w:eastAsia="仿宋_GB2312" w:cs="Times New Roman"/>
          <w:sz w:val="32"/>
          <w:szCs w:val="32"/>
          <w:highlight w:val="none"/>
          <w:lang w:val="en-US"/>
        </w:rPr>
        <w:t>作出</w:t>
      </w:r>
      <w:r>
        <w:rPr>
          <w:rFonts w:hint="eastAsia" w:ascii="仿宋_GB2312" w:hAnsi="仿宋" w:eastAsia="仿宋_GB2312" w:cs="Times New Roman"/>
          <w:sz w:val="32"/>
          <w:szCs w:val="32"/>
          <w:highlight w:val="none"/>
          <w:lang w:val="en-US" w:eastAsia="zh-CN"/>
        </w:rPr>
        <w:t>的</w:t>
      </w:r>
      <w:r>
        <w:rPr>
          <w:rFonts w:hint="eastAsia" w:ascii="仿宋_GB2312" w:hAnsi="仿宋" w:eastAsia="仿宋_GB2312" w:cs="Times New Roman"/>
          <w:sz w:val="32"/>
          <w:szCs w:val="32"/>
          <w:highlight w:val="none"/>
          <w:lang w:val="en-US"/>
        </w:rPr>
        <w:t>涉案</w:t>
      </w:r>
      <w:r>
        <w:rPr>
          <w:rFonts w:hint="eastAsia" w:ascii="仿宋_GB2312" w:hAnsi="仿宋" w:eastAsia="仿宋_GB2312" w:cs="Times New Roman"/>
          <w:b w:val="0"/>
          <w:bCs w:val="0"/>
          <w:sz w:val="32"/>
          <w:szCs w:val="32"/>
          <w:highlight w:val="none"/>
          <w:lang w:val="en-US"/>
        </w:rPr>
        <w:t>不予</w:t>
      </w:r>
      <w:r>
        <w:rPr>
          <w:rFonts w:hint="eastAsia" w:ascii="仿宋_GB2312" w:hAnsi="仿宋" w:eastAsia="仿宋_GB2312" w:cs="Times New Roman"/>
          <w:b w:val="0"/>
          <w:bCs w:val="0"/>
          <w:sz w:val="32"/>
          <w:szCs w:val="32"/>
          <w:highlight w:val="none"/>
        </w:rPr>
        <w:t>认定工伤决定书</w:t>
      </w:r>
      <w:r>
        <w:rPr>
          <w:rFonts w:hint="eastAsia" w:ascii="仿宋_GB2312" w:hAnsi="仿宋" w:eastAsia="仿宋_GB2312" w:cs="Times New Roman"/>
          <w:sz w:val="32"/>
          <w:szCs w:val="32"/>
          <w:highlight w:val="none"/>
        </w:rPr>
        <w:t>依法应予维持。</w:t>
      </w:r>
    </w:p>
    <w:p w14:paraId="44801CC9">
      <w:pPr>
        <w:spacing w:line="560" w:lineRule="exact"/>
        <w:ind w:firstLine="640" w:firstLineChars="200"/>
        <w:rPr>
          <w:rFonts w:ascii="仿宋_GB2312" w:eastAsia="仿宋_GB2312"/>
          <w:sz w:val="32"/>
          <w:szCs w:val="32"/>
        </w:rPr>
      </w:pPr>
      <w:r>
        <w:rPr>
          <w:rFonts w:hint="eastAsia" w:ascii="仿宋_GB2312" w:eastAsia="仿宋_GB2312"/>
          <w:sz w:val="32"/>
          <w:szCs w:val="32"/>
        </w:rPr>
        <w:t>综上，依照《中华人</w:t>
      </w:r>
      <w:r>
        <w:rPr>
          <w:rFonts w:hint="eastAsia" w:ascii="仿宋_GB2312" w:hAnsi="Calibri" w:eastAsia="仿宋_GB2312" w:cs="Times New Roman"/>
          <w:sz w:val="32"/>
          <w:szCs w:val="32"/>
        </w:rPr>
        <w:t>民共和国行政复议法》第六十八条的规定，本机关作出复议决定如下：</w:t>
      </w:r>
    </w:p>
    <w:p w14:paraId="0889FECA">
      <w:pPr>
        <w:spacing w:line="560" w:lineRule="exact"/>
        <w:ind w:firstLine="640" w:firstLineChars="200"/>
        <w:rPr>
          <w:rFonts w:ascii="仿宋_GB2312" w:eastAsia="仿宋_GB2312"/>
          <w:sz w:val="32"/>
          <w:szCs w:val="32"/>
        </w:rPr>
      </w:pPr>
      <w:r>
        <w:rPr>
          <w:rFonts w:hint="eastAsia" w:ascii="仿宋_GB2312" w:hAnsi="Calibri" w:eastAsia="仿宋_GB2312"/>
          <w:sz w:val="32"/>
          <w:szCs w:val="32"/>
        </w:rPr>
        <w:t>维持被申请人深圳市人力资源和社会保障局以深人社工不认决字〔2024〕</w:t>
      </w:r>
      <w:r>
        <w:rPr>
          <w:rFonts w:hint="eastAsia" w:ascii="仿宋_GB2312" w:eastAsia="仿宋_GB2312"/>
          <w:bCs/>
          <w:kern w:val="32"/>
          <w:sz w:val="32"/>
          <w:szCs w:val="32"/>
          <w:lang w:eastAsia="zh-CN"/>
        </w:rPr>
        <w:t>××</w:t>
      </w:r>
      <w:r>
        <w:rPr>
          <w:rFonts w:hint="eastAsia" w:ascii="仿宋_GB2312" w:hAnsi="Calibri" w:eastAsia="仿宋_GB2312"/>
          <w:sz w:val="32"/>
          <w:szCs w:val="32"/>
        </w:rPr>
        <w:t>号《深圳市不予认定工伤决定书》作出的行政行为。</w:t>
      </w:r>
    </w:p>
    <w:p w14:paraId="37BC0FFF">
      <w:pPr>
        <w:spacing w:line="560" w:lineRule="exact"/>
        <w:ind w:firstLine="640" w:firstLineChars="200"/>
        <w:rPr>
          <w:rFonts w:hint="eastAsia" w:ascii="仿宋_GB2312" w:hAnsi="Calibri" w:eastAsia="仿宋_GB2312"/>
          <w:sz w:val="32"/>
          <w:szCs w:val="32"/>
        </w:rPr>
      </w:pPr>
      <w:r>
        <w:rPr>
          <w:rFonts w:hint="eastAsia" w:ascii="仿宋_GB2312" w:hAnsi="Calibri" w:eastAsia="仿宋_GB2312"/>
          <w:sz w:val="32"/>
          <w:szCs w:val="32"/>
        </w:rPr>
        <w:t>本复议决定书一经送达，即发生法律效力。申请人如对本复议决定不服，可自收到本复议决定书之日起十五日内</w:t>
      </w:r>
      <w:r>
        <w:rPr>
          <w:rFonts w:hint="eastAsia" w:ascii="仿宋_GB2312" w:hAnsi="Calibri" w:eastAsia="仿宋_GB2312"/>
          <w:sz w:val="32"/>
          <w:szCs w:val="32"/>
          <w:lang w:eastAsia="zh-Hans"/>
        </w:rPr>
        <w:t>依法</w:t>
      </w:r>
      <w:r>
        <w:rPr>
          <w:rFonts w:hint="eastAsia" w:ascii="仿宋_GB2312" w:hAnsi="Calibri" w:eastAsia="仿宋_GB2312"/>
          <w:sz w:val="32"/>
          <w:szCs w:val="32"/>
        </w:rPr>
        <w:t>向有管辖权的人民法院提起诉讼。</w:t>
      </w:r>
    </w:p>
    <w:p w14:paraId="629E6EA5">
      <w:pPr>
        <w:pStyle w:val="2"/>
        <w:spacing w:line="560" w:lineRule="exact"/>
        <w:rPr>
          <w:lang w:eastAsia="ar-SA"/>
        </w:rPr>
      </w:pPr>
    </w:p>
    <w:p w14:paraId="7D25E02C">
      <w:pPr>
        <w:spacing w:line="560" w:lineRule="exact"/>
        <w:ind w:firstLine="5760" w:firstLineChars="1800"/>
        <w:rPr>
          <w:rFonts w:ascii="仿宋_GB2312" w:eastAsia="仿宋_GB2312"/>
          <w:sz w:val="32"/>
          <w:szCs w:val="32"/>
        </w:rPr>
      </w:pPr>
      <w:r>
        <w:rPr>
          <w:rFonts w:ascii="仿宋_GB2312" w:eastAsia="仿宋_GB2312"/>
          <w:sz w:val="32"/>
          <w:szCs w:val="32"/>
        </w:rPr>
        <w:t>深圳市人民政府</w:t>
      </w:r>
    </w:p>
    <w:p w14:paraId="307E6371">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      202</w:t>
      </w:r>
      <w:r>
        <w:rPr>
          <w:rFonts w:ascii="仿宋_GB2312" w:eastAsia="仿宋_GB2312"/>
          <w:sz w:val="32"/>
          <w:szCs w:val="32"/>
        </w:rPr>
        <w:t>4年</w:t>
      </w:r>
      <w:r>
        <w:rPr>
          <w:rFonts w:hint="default" w:ascii="仿宋_GB2312" w:eastAsia="仿宋_GB2312"/>
          <w:sz w:val="32"/>
          <w:szCs w:val="32"/>
          <w:lang w:eastAsia="zh-CN"/>
        </w:rPr>
        <w:t>6</w:t>
      </w:r>
      <w:r>
        <w:rPr>
          <w:rFonts w:ascii="仿宋_GB2312" w:eastAsia="仿宋_GB2312"/>
          <w:sz w:val="32"/>
          <w:szCs w:val="32"/>
        </w:rPr>
        <w:t>月</w:t>
      </w:r>
      <w:r>
        <w:rPr>
          <w:rFonts w:hint="default" w:ascii="仿宋_GB2312" w:eastAsia="仿宋_GB2312"/>
          <w:sz w:val="32"/>
          <w:szCs w:val="32"/>
        </w:rPr>
        <w:t>12</w:t>
      </w:r>
      <w:r>
        <w:rPr>
          <w:rFonts w:ascii="仿宋_GB2312" w:eastAsia="仿宋_GB2312"/>
          <w:sz w:val="32"/>
          <w:szCs w:val="32"/>
        </w:rPr>
        <w:t>日</w:t>
      </w:r>
    </w:p>
    <w:p w14:paraId="4781EA3D">
      <w:pPr>
        <w:spacing w:line="560" w:lineRule="exact"/>
        <w:rPr>
          <w:lang w:eastAsia="zh-Hans"/>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2E99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B9F10">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3B9F10">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0ZTRhNGY0ZTM1ZDIxYTVjZmExYmNjZjlhMWNkYWUifQ=="/>
  </w:docVars>
  <w:rsids>
    <w:rsidRoot w:val="BCFF0D20"/>
    <w:rsid w:val="00005576"/>
    <w:rsid w:val="00007442"/>
    <w:rsid w:val="00021BC3"/>
    <w:rsid w:val="0005063A"/>
    <w:rsid w:val="00056C0B"/>
    <w:rsid w:val="000A2F33"/>
    <w:rsid w:val="00150487"/>
    <w:rsid w:val="00186564"/>
    <w:rsid w:val="0019607C"/>
    <w:rsid w:val="001A7D9A"/>
    <w:rsid w:val="001B0CF3"/>
    <w:rsid w:val="001C0D33"/>
    <w:rsid w:val="001F1B2A"/>
    <w:rsid w:val="00254C4C"/>
    <w:rsid w:val="00257AD9"/>
    <w:rsid w:val="0029636F"/>
    <w:rsid w:val="002E40C9"/>
    <w:rsid w:val="0032157C"/>
    <w:rsid w:val="003523BE"/>
    <w:rsid w:val="0036143A"/>
    <w:rsid w:val="003718B6"/>
    <w:rsid w:val="00382075"/>
    <w:rsid w:val="003A25CA"/>
    <w:rsid w:val="003A6BE2"/>
    <w:rsid w:val="003E4AE0"/>
    <w:rsid w:val="00410223"/>
    <w:rsid w:val="00410C73"/>
    <w:rsid w:val="00442023"/>
    <w:rsid w:val="00464D59"/>
    <w:rsid w:val="004778F6"/>
    <w:rsid w:val="00482300"/>
    <w:rsid w:val="004863D7"/>
    <w:rsid w:val="004C6D3A"/>
    <w:rsid w:val="004C7289"/>
    <w:rsid w:val="004D1A33"/>
    <w:rsid w:val="004F5AA9"/>
    <w:rsid w:val="00530476"/>
    <w:rsid w:val="005410FC"/>
    <w:rsid w:val="00567DB6"/>
    <w:rsid w:val="005F0370"/>
    <w:rsid w:val="00641457"/>
    <w:rsid w:val="006665D2"/>
    <w:rsid w:val="006749CA"/>
    <w:rsid w:val="006D09DD"/>
    <w:rsid w:val="006F3653"/>
    <w:rsid w:val="006F70C8"/>
    <w:rsid w:val="00706BC2"/>
    <w:rsid w:val="00745C55"/>
    <w:rsid w:val="00771925"/>
    <w:rsid w:val="00772105"/>
    <w:rsid w:val="00776BB8"/>
    <w:rsid w:val="00782AEF"/>
    <w:rsid w:val="007943CD"/>
    <w:rsid w:val="007A60CA"/>
    <w:rsid w:val="007C331E"/>
    <w:rsid w:val="007C5673"/>
    <w:rsid w:val="007D1280"/>
    <w:rsid w:val="007D6A1E"/>
    <w:rsid w:val="008061B4"/>
    <w:rsid w:val="0084386C"/>
    <w:rsid w:val="00873AD3"/>
    <w:rsid w:val="00882742"/>
    <w:rsid w:val="008857F9"/>
    <w:rsid w:val="00887258"/>
    <w:rsid w:val="008C008B"/>
    <w:rsid w:val="008E2605"/>
    <w:rsid w:val="008F50CE"/>
    <w:rsid w:val="009033DE"/>
    <w:rsid w:val="00904729"/>
    <w:rsid w:val="00905D27"/>
    <w:rsid w:val="00976A33"/>
    <w:rsid w:val="00983AE1"/>
    <w:rsid w:val="00996EF2"/>
    <w:rsid w:val="009B0BDA"/>
    <w:rsid w:val="009C41EF"/>
    <w:rsid w:val="009D10EF"/>
    <w:rsid w:val="009E4755"/>
    <w:rsid w:val="009F270F"/>
    <w:rsid w:val="009F2AFF"/>
    <w:rsid w:val="00A1530E"/>
    <w:rsid w:val="00A15CAC"/>
    <w:rsid w:val="00A7078C"/>
    <w:rsid w:val="00A71983"/>
    <w:rsid w:val="00A778A4"/>
    <w:rsid w:val="00A936F9"/>
    <w:rsid w:val="00AB78B3"/>
    <w:rsid w:val="00AB7C9D"/>
    <w:rsid w:val="00AF7AAB"/>
    <w:rsid w:val="00B41D0A"/>
    <w:rsid w:val="00B93A9A"/>
    <w:rsid w:val="00BB6F2B"/>
    <w:rsid w:val="00BF1B6F"/>
    <w:rsid w:val="00BF2D3A"/>
    <w:rsid w:val="00BF5CC8"/>
    <w:rsid w:val="00BF73CF"/>
    <w:rsid w:val="00BF7B01"/>
    <w:rsid w:val="00C00A3C"/>
    <w:rsid w:val="00C04B3F"/>
    <w:rsid w:val="00C36CF4"/>
    <w:rsid w:val="00C62E45"/>
    <w:rsid w:val="00C72E39"/>
    <w:rsid w:val="00C81059"/>
    <w:rsid w:val="00CA793C"/>
    <w:rsid w:val="00CF1923"/>
    <w:rsid w:val="00CF6E88"/>
    <w:rsid w:val="00D1505C"/>
    <w:rsid w:val="00D77E32"/>
    <w:rsid w:val="00D81CD5"/>
    <w:rsid w:val="00D94E82"/>
    <w:rsid w:val="00E335CA"/>
    <w:rsid w:val="00E409B8"/>
    <w:rsid w:val="00E67F41"/>
    <w:rsid w:val="00E74313"/>
    <w:rsid w:val="00E85E37"/>
    <w:rsid w:val="00EB7849"/>
    <w:rsid w:val="00ED16E2"/>
    <w:rsid w:val="00ED6A95"/>
    <w:rsid w:val="00ED7BA1"/>
    <w:rsid w:val="00F01183"/>
    <w:rsid w:val="00F11E2E"/>
    <w:rsid w:val="00F814BA"/>
    <w:rsid w:val="00FA0ECE"/>
    <w:rsid w:val="00FB295A"/>
    <w:rsid w:val="012174EF"/>
    <w:rsid w:val="05234C3E"/>
    <w:rsid w:val="08DB5865"/>
    <w:rsid w:val="09554709"/>
    <w:rsid w:val="0A4C7551"/>
    <w:rsid w:val="0A527EAB"/>
    <w:rsid w:val="0ABA4C8A"/>
    <w:rsid w:val="0ADD03DD"/>
    <w:rsid w:val="0B9FC807"/>
    <w:rsid w:val="0BE52294"/>
    <w:rsid w:val="0BF7EB70"/>
    <w:rsid w:val="0CBA4EED"/>
    <w:rsid w:val="0CD826B7"/>
    <w:rsid w:val="0E1E1A6C"/>
    <w:rsid w:val="0FA7A3CF"/>
    <w:rsid w:val="0FF769DB"/>
    <w:rsid w:val="132EDF0F"/>
    <w:rsid w:val="16BE7D3B"/>
    <w:rsid w:val="17CFF467"/>
    <w:rsid w:val="17FEDF5D"/>
    <w:rsid w:val="1918274B"/>
    <w:rsid w:val="1A1C7A3D"/>
    <w:rsid w:val="1B2DA3A2"/>
    <w:rsid w:val="1C6F8E68"/>
    <w:rsid w:val="1CF7816B"/>
    <w:rsid w:val="1D9F0819"/>
    <w:rsid w:val="1DDF233C"/>
    <w:rsid w:val="1DEF5E00"/>
    <w:rsid w:val="1E706BE9"/>
    <w:rsid w:val="1EB968AF"/>
    <w:rsid w:val="1F6CFD50"/>
    <w:rsid w:val="1F9F034C"/>
    <w:rsid w:val="1FCBA16E"/>
    <w:rsid w:val="1FE7005A"/>
    <w:rsid w:val="1FEFFEB5"/>
    <w:rsid w:val="1FFAC895"/>
    <w:rsid w:val="1FFB89A5"/>
    <w:rsid w:val="22EF13E9"/>
    <w:rsid w:val="23711B3C"/>
    <w:rsid w:val="23D31DEC"/>
    <w:rsid w:val="23FD781B"/>
    <w:rsid w:val="271F1DFF"/>
    <w:rsid w:val="27BA319A"/>
    <w:rsid w:val="27E5C740"/>
    <w:rsid w:val="27E95B5E"/>
    <w:rsid w:val="27F35350"/>
    <w:rsid w:val="27FE96FB"/>
    <w:rsid w:val="29710A9B"/>
    <w:rsid w:val="29792654"/>
    <w:rsid w:val="29F735CE"/>
    <w:rsid w:val="29FAD214"/>
    <w:rsid w:val="2AFF8257"/>
    <w:rsid w:val="2B7DAF71"/>
    <w:rsid w:val="2B8EC398"/>
    <w:rsid w:val="2D5F764B"/>
    <w:rsid w:val="2DB92A41"/>
    <w:rsid w:val="2DBD6191"/>
    <w:rsid w:val="2DF1FB8F"/>
    <w:rsid w:val="2DF73FBA"/>
    <w:rsid w:val="2DFDC845"/>
    <w:rsid w:val="2DFE72F8"/>
    <w:rsid w:val="2DFF820C"/>
    <w:rsid w:val="2DFFFB5B"/>
    <w:rsid w:val="2E311BA2"/>
    <w:rsid w:val="2EB50FC8"/>
    <w:rsid w:val="2EBD902A"/>
    <w:rsid w:val="2FDFA4A6"/>
    <w:rsid w:val="2FE3A46C"/>
    <w:rsid w:val="2FE64617"/>
    <w:rsid w:val="2FFF28F8"/>
    <w:rsid w:val="33DB5F75"/>
    <w:rsid w:val="33EF8E7B"/>
    <w:rsid w:val="35A6A54F"/>
    <w:rsid w:val="35BF2DCE"/>
    <w:rsid w:val="35DF0BA8"/>
    <w:rsid w:val="35DF9911"/>
    <w:rsid w:val="35FA2520"/>
    <w:rsid w:val="35FA5D5A"/>
    <w:rsid w:val="365DBB48"/>
    <w:rsid w:val="366539A2"/>
    <w:rsid w:val="36CFF263"/>
    <w:rsid w:val="36FDB7D1"/>
    <w:rsid w:val="37BE545B"/>
    <w:rsid w:val="37CF7666"/>
    <w:rsid w:val="37F76D08"/>
    <w:rsid w:val="37FF4383"/>
    <w:rsid w:val="397F49BE"/>
    <w:rsid w:val="39F39A40"/>
    <w:rsid w:val="3A73CB8B"/>
    <w:rsid w:val="3A9F013D"/>
    <w:rsid w:val="3AB9F7A4"/>
    <w:rsid w:val="3ABBDC83"/>
    <w:rsid w:val="3AF7C1C0"/>
    <w:rsid w:val="3B4D4C55"/>
    <w:rsid w:val="3B7FB1BC"/>
    <w:rsid w:val="3BBFC47D"/>
    <w:rsid w:val="3BBFF4FF"/>
    <w:rsid w:val="3BE24FC6"/>
    <w:rsid w:val="3BFAA8A4"/>
    <w:rsid w:val="3C6D0F1D"/>
    <w:rsid w:val="3C7D3FE7"/>
    <w:rsid w:val="3CF32D03"/>
    <w:rsid w:val="3D1F8FD3"/>
    <w:rsid w:val="3D75D683"/>
    <w:rsid w:val="3D7D41FB"/>
    <w:rsid w:val="3D9F9BF0"/>
    <w:rsid w:val="3DDD7C19"/>
    <w:rsid w:val="3DE5B77A"/>
    <w:rsid w:val="3DFBFE8F"/>
    <w:rsid w:val="3DFF9F63"/>
    <w:rsid w:val="3DFFD04F"/>
    <w:rsid w:val="3E9F2C3F"/>
    <w:rsid w:val="3EAEDAB9"/>
    <w:rsid w:val="3EE74775"/>
    <w:rsid w:val="3EEF48F9"/>
    <w:rsid w:val="3EF74BB3"/>
    <w:rsid w:val="3F5CA46C"/>
    <w:rsid w:val="3F5DCC33"/>
    <w:rsid w:val="3F8797D0"/>
    <w:rsid w:val="3FB36DA6"/>
    <w:rsid w:val="3FBD3212"/>
    <w:rsid w:val="3FCC078D"/>
    <w:rsid w:val="3FD83C7F"/>
    <w:rsid w:val="3FDB379A"/>
    <w:rsid w:val="3FDF3888"/>
    <w:rsid w:val="3FE7D0F2"/>
    <w:rsid w:val="3FEAB45C"/>
    <w:rsid w:val="3FF5357D"/>
    <w:rsid w:val="3FF6B9E9"/>
    <w:rsid w:val="3FF76E4F"/>
    <w:rsid w:val="3FFB1E0F"/>
    <w:rsid w:val="3FFD597C"/>
    <w:rsid w:val="3FFD758D"/>
    <w:rsid w:val="3FFFAF30"/>
    <w:rsid w:val="455340B5"/>
    <w:rsid w:val="45DFB5E2"/>
    <w:rsid w:val="462E6545"/>
    <w:rsid w:val="468D7C8C"/>
    <w:rsid w:val="46A9ABED"/>
    <w:rsid w:val="46FBD2A1"/>
    <w:rsid w:val="46FF65FF"/>
    <w:rsid w:val="471FD927"/>
    <w:rsid w:val="47B6FB7D"/>
    <w:rsid w:val="47F7978C"/>
    <w:rsid w:val="47FFAE6D"/>
    <w:rsid w:val="497DA32A"/>
    <w:rsid w:val="49F7335D"/>
    <w:rsid w:val="4B6EEC85"/>
    <w:rsid w:val="4DD72924"/>
    <w:rsid w:val="4DEE3A7C"/>
    <w:rsid w:val="4E3BE620"/>
    <w:rsid w:val="4E3F8B91"/>
    <w:rsid w:val="4EF7C8DD"/>
    <w:rsid w:val="4F5F453B"/>
    <w:rsid w:val="4F7F7D44"/>
    <w:rsid w:val="4F9E4B3B"/>
    <w:rsid w:val="4F9FE709"/>
    <w:rsid w:val="4FBE1D92"/>
    <w:rsid w:val="4FBE8F71"/>
    <w:rsid w:val="4FEF698E"/>
    <w:rsid w:val="4FF5AE09"/>
    <w:rsid w:val="4FF79E4A"/>
    <w:rsid w:val="4FFBDCE8"/>
    <w:rsid w:val="4FFE8F78"/>
    <w:rsid w:val="4FFF0BEC"/>
    <w:rsid w:val="51142088"/>
    <w:rsid w:val="529010A5"/>
    <w:rsid w:val="52FA7664"/>
    <w:rsid w:val="52FF7532"/>
    <w:rsid w:val="531FDE24"/>
    <w:rsid w:val="533B4ADE"/>
    <w:rsid w:val="53BFB8BD"/>
    <w:rsid w:val="53E3C8E8"/>
    <w:rsid w:val="54FB7DFA"/>
    <w:rsid w:val="557F71FD"/>
    <w:rsid w:val="55DC2E2D"/>
    <w:rsid w:val="566ABD65"/>
    <w:rsid w:val="56BFDA40"/>
    <w:rsid w:val="56EFF254"/>
    <w:rsid w:val="56F54856"/>
    <w:rsid w:val="56FB2FDB"/>
    <w:rsid w:val="56FF5668"/>
    <w:rsid w:val="575B8784"/>
    <w:rsid w:val="5797006F"/>
    <w:rsid w:val="57FDF20C"/>
    <w:rsid w:val="57FE5560"/>
    <w:rsid w:val="57FE62DB"/>
    <w:rsid w:val="58DA9465"/>
    <w:rsid w:val="58FCDD90"/>
    <w:rsid w:val="58FF93DD"/>
    <w:rsid w:val="58FFD4EF"/>
    <w:rsid w:val="59CDA18A"/>
    <w:rsid w:val="5A96F542"/>
    <w:rsid w:val="5AF20F8D"/>
    <w:rsid w:val="5AFDE44A"/>
    <w:rsid w:val="5B7B206D"/>
    <w:rsid w:val="5BBD53D9"/>
    <w:rsid w:val="5BE42A7C"/>
    <w:rsid w:val="5BF48DAF"/>
    <w:rsid w:val="5BFA25C0"/>
    <w:rsid w:val="5BFA9A6F"/>
    <w:rsid w:val="5BFBE816"/>
    <w:rsid w:val="5BFD88D7"/>
    <w:rsid w:val="5BFE7643"/>
    <w:rsid w:val="5BFF4866"/>
    <w:rsid w:val="5C9754C1"/>
    <w:rsid w:val="5CE4E2C2"/>
    <w:rsid w:val="5CFEE111"/>
    <w:rsid w:val="5D57FC00"/>
    <w:rsid w:val="5DB62CC1"/>
    <w:rsid w:val="5DDF4E4B"/>
    <w:rsid w:val="5DEFF75F"/>
    <w:rsid w:val="5DFDFCF1"/>
    <w:rsid w:val="5E3981C0"/>
    <w:rsid w:val="5E6EF053"/>
    <w:rsid w:val="5EBE6D41"/>
    <w:rsid w:val="5F1D847D"/>
    <w:rsid w:val="5F1FB749"/>
    <w:rsid w:val="5F262EC9"/>
    <w:rsid w:val="5F37735F"/>
    <w:rsid w:val="5F4BFFCE"/>
    <w:rsid w:val="5F778055"/>
    <w:rsid w:val="5F7D6A6D"/>
    <w:rsid w:val="5FA7D113"/>
    <w:rsid w:val="5FB7F9CF"/>
    <w:rsid w:val="5FCB64D6"/>
    <w:rsid w:val="5FCF3562"/>
    <w:rsid w:val="5FDBC1E8"/>
    <w:rsid w:val="5FDF4877"/>
    <w:rsid w:val="5FEB14F0"/>
    <w:rsid w:val="5FEFA6A3"/>
    <w:rsid w:val="5FF851BB"/>
    <w:rsid w:val="5FF9081C"/>
    <w:rsid w:val="5FFABF04"/>
    <w:rsid w:val="5FFBAA51"/>
    <w:rsid w:val="5FFBFC9C"/>
    <w:rsid w:val="5FFF3EC1"/>
    <w:rsid w:val="5FFF57D2"/>
    <w:rsid w:val="5FFFC01B"/>
    <w:rsid w:val="60FD58ED"/>
    <w:rsid w:val="61BF5ACB"/>
    <w:rsid w:val="61DF5C72"/>
    <w:rsid w:val="61FF985E"/>
    <w:rsid w:val="62CB5DEF"/>
    <w:rsid w:val="62CE1C55"/>
    <w:rsid w:val="633E6DC7"/>
    <w:rsid w:val="6356E012"/>
    <w:rsid w:val="637F8E5A"/>
    <w:rsid w:val="63FF5F01"/>
    <w:rsid w:val="643B54E8"/>
    <w:rsid w:val="65AD7ADF"/>
    <w:rsid w:val="6637638F"/>
    <w:rsid w:val="667F2B55"/>
    <w:rsid w:val="66AF0595"/>
    <w:rsid w:val="66E7FE29"/>
    <w:rsid w:val="6777EAD7"/>
    <w:rsid w:val="677DA9A7"/>
    <w:rsid w:val="67A79CAF"/>
    <w:rsid w:val="67BFC758"/>
    <w:rsid w:val="67DE8613"/>
    <w:rsid w:val="67F9AC1B"/>
    <w:rsid w:val="67FC9F9F"/>
    <w:rsid w:val="67FF9A36"/>
    <w:rsid w:val="67FFDB65"/>
    <w:rsid w:val="697E271B"/>
    <w:rsid w:val="69B7A899"/>
    <w:rsid w:val="69CF15C9"/>
    <w:rsid w:val="69DF0138"/>
    <w:rsid w:val="69EFD885"/>
    <w:rsid w:val="6A3374EA"/>
    <w:rsid w:val="6ADF0791"/>
    <w:rsid w:val="6B5F87F6"/>
    <w:rsid w:val="6B6DA71A"/>
    <w:rsid w:val="6B9393F2"/>
    <w:rsid w:val="6B9D42E9"/>
    <w:rsid w:val="6BBD12BF"/>
    <w:rsid w:val="6BEF417A"/>
    <w:rsid w:val="6BF64770"/>
    <w:rsid w:val="6BF77068"/>
    <w:rsid w:val="6BFD62F2"/>
    <w:rsid w:val="6BFFE53C"/>
    <w:rsid w:val="6C797A4F"/>
    <w:rsid w:val="6CDE9CBF"/>
    <w:rsid w:val="6CF10EEF"/>
    <w:rsid w:val="6D37712A"/>
    <w:rsid w:val="6D5428FB"/>
    <w:rsid w:val="6D6B8FD4"/>
    <w:rsid w:val="6D7EE6F1"/>
    <w:rsid w:val="6DAD1611"/>
    <w:rsid w:val="6DAF3B66"/>
    <w:rsid w:val="6DD76B9A"/>
    <w:rsid w:val="6DEF83A2"/>
    <w:rsid w:val="6DF7A869"/>
    <w:rsid w:val="6DF9C4F7"/>
    <w:rsid w:val="6DFF8432"/>
    <w:rsid w:val="6E5F6B35"/>
    <w:rsid w:val="6ED78ED3"/>
    <w:rsid w:val="6EDD9F2A"/>
    <w:rsid w:val="6EFBCE24"/>
    <w:rsid w:val="6EFED278"/>
    <w:rsid w:val="6EFF030D"/>
    <w:rsid w:val="6EFF5A88"/>
    <w:rsid w:val="6F0788E0"/>
    <w:rsid w:val="6F2FB02B"/>
    <w:rsid w:val="6F510536"/>
    <w:rsid w:val="6F5772A7"/>
    <w:rsid w:val="6FAF656B"/>
    <w:rsid w:val="6FCF4D17"/>
    <w:rsid w:val="6FCFAFCD"/>
    <w:rsid w:val="6FDB66D2"/>
    <w:rsid w:val="6FDDB568"/>
    <w:rsid w:val="6FEB0E49"/>
    <w:rsid w:val="6FEB4BEE"/>
    <w:rsid w:val="6FEBDAE9"/>
    <w:rsid w:val="6FEEAF2A"/>
    <w:rsid w:val="6FF706A9"/>
    <w:rsid w:val="6FFA0CFB"/>
    <w:rsid w:val="6FFDF67D"/>
    <w:rsid w:val="6FFEB6AC"/>
    <w:rsid w:val="6FFF8E20"/>
    <w:rsid w:val="6FFF9A4B"/>
    <w:rsid w:val="6FFF9B0F"/>
    <w:rsid w:val="6FFFD220"/>
    <w:rsid w:val="6FFFE74E"/>
    <w:rsid w:val="6FFFFD74"/>
    <w:rsid w:val="717DBF21"/>
    <w:rsid w:val="71FF5424"/>
    <w:rsid w:val="72DBB57B"/>
    <w:rsid w:val="72F369CC"/>
    <w:rsid w:val="72F574A4"/>
    <w:rsid w:val="733EA2C7"/>
    <w:rsid w:val="73B644E8"/>
    <w:rsid w:val="73D6BF22"/>
    <w:rsid w:val="74D9A7BE"/>
    <w:rsid w:val="74EF59B9"/>
    <w:rsid w:val="74FF6AA0"/>
    <w:rsid w:val="7541B3B9"/>
    <w:rsid w:val="754B6388"/>
    <w:rsid w:val="756B92AE"/>
    <w:rsid w:val="757728A6"/>
    <w:rsid w:val="759D3318"/>
    <w:rsid w:val="75C3144E"/>
    <w:rsid w:val="75D7A390"/>
    <w:rsid w:val="75DFCC79"/>
    <w:rsid w:val="75E73F7A"/>
    <w:rsid w:val="75F962E6"/>
    <w:rsid w:val="75FFA4C5"/>
    <w:rsid w:val="75FFCA56"/>
    <w:rsid w:val="75FFF2F0"/>
    <w:rsid w:val="75FFF469"/>
    <w:rsid w:val="765CAA5B"/>
    <w:rsid w:val="767E13E5"/>
    <w:rsid w:val="76A4AAD2"/>
    <w:rsid w:val="76BF24EA"/>
    <w:rsid w:val="76BF8AB3"/>
    <w:rsid w:val="76BF8BE0"/>
    <w:rsid w:val="76D7C67A"/>
    <w:rsid w:val="76DE9CFC"/>
    <w:rsid w:val="76DFA99A"/>
    <w:rsid w:val="76F26B9F"/>
    <w:rsid w:val="76F2DD87"/>
    <w:rsid w:val="76F2E6AD"/>
    <w:rsid w:val="76FFDD05"/>
    <w:rsid w:val="76FFF3EC"/>
    <w:rsid w:val="77370C79"/>
    <w:rsid w:val="77731F7D"/>
    <w:rsid w:val="77752839"/>
    <w:rsid w:val="777F7B28"/>
    <w:rsid w:val="77B79900"/>
    <w:rsid w:val="77BC30D6"/>
    <w:rsid w:val="77BEC702"/>
    <w:rsid w:val="77BF6760"/>
    <w:rsid w:val="77D3CAB0"/>
    <w:rsid w:val="77D6CC06"/>
    <w:rsid w:val="77E77333"/>
    <w:rsid w:val="77ED24AC"/>
    <w:rsid w:val="77ED6091"/>
    <w:rsid w:val="77EFA2D8"/>
    <w:rsid w:val="77F7862A"/>
    <w:rsid w:val="77FB35F2"/>
    <w:rsid w:val="77FE8D7B"/>
    <w:rsid w:val="77FFC29E"/>
    <w:rsid w:val="77FFEB88"/>
    <w:rsid w:val="78FF9A59"/>
    <w:rsid w:val="793F3A1C"/>
    <w:rsid w:val="7971804E"/>
    <w:rsid w:val="799FE664"/>
    <w:rsid w:val="79EF3477"/>
    <w:rsid w:val="79F0E94D"/>
    <w:rsid w:val="79F755E1"/>
    <w:rsid w:val="7A584668"/>
    <w:rsid w:val="7AB1559F"/>
    <w:rsid w:val="7AB34096"/>
    <w:rsid w:val="7ADF1ECE"/>
    <w:rsid w:val="7AE7F964"/>
    <w:rsid w:val="7AEFD320"/>
    <w:rsid w:val="7AF96EDC"/>
    <w:rsid w:val="7B124514"/>
    <w:rsid w:val="7B3DC587"/>
    <w:rsid w:val="7B7877DF"/>
    <w:rsid w:val="7B7F8D6D"/>
    <w:rsid w:val="7BAF7341"/>
    <w:rsid w:val="7BBF88BE"/>
    <w:rsid w:val="7BCF5A41"/>
    <w:rsid w:val="7BD63530"/>
    <w:rsid w:val="7BDD67F2"/>
    <w:rsid w:val="7BDFB5EE"/>
    <w:rsid w:val="7BE7C0C6"/>
    <w:rsid w:val="7BEC89B4"/>
    <w:rsid w:val="7BEF1C80"/>
    <w:rsid w:val="7BF1F524"/>
    <w:rsid w:val="7BF78008"/>
    <w:rsid w:val="7BFB21AE"/>
    <w:rsid w:val="7BFB6B8D"/>
    <w:rsid w:val="7BFD2396"/>
    <w:rsid w:val="7BFE0274"/>
    <w:rsid w:val="7BFE7D34"/>
    <w:rsid w:val="7BFEAB97"/>
    <w:rsid w:val="7BFFE005"/>
    <w:rsid w:val="7BFFFFEB"/>
    <w:rsid w:val="7C341989"/>
    <w:rsid w:val="7C4688F9"/>
    <w:rsid w:val="7CA26640"/>
    <w:rsid w:val="7CBFAEE0"/>
    <w:rsid w:val="7CD34476"/>
    <w:rsid w:val="7CEEC5D0"/>
    <w:rsid w:val="7CEFC4C2"/>
    <w:rsid w:val="7CF34F33"/>
    <w:rsid w:val="7CF767CB"/>
    <w:rsid w:val="7CFB7F9B"/>
    <w:rsid w:val="7CFFB341"/>
    <w:rsid w:val="7D27DB8C"/>
    <w:rsid w:val="7D2FAD4D"/>
    <w:rsid w:val="7D755C46"/>
    <w:rsid w:val="7D7AE5FC"/>
    <w:rsid w:val="7D9E39B8"/>
    <w:rsid w:val="7D9ED9FA"/>
    <w:rsid w:val="7DAE0386"/>
    <w:rsid w:val="7DB747B1"/>
    <w:rsid w:val="7DBF769C"/>
    <w:rsid w:val="7DBF8A96"/>
    <w:rsid w:val="7DD8F8FE"/>
    <w:rsid w:val="7DDC7E01"/>
    <w:rsid w:val="7DDD95E7"/>
    <w:rsid w:val="7DED51C7"/>
    <w:rsid w:val="7DEE4073"/>
    <w:rsid w:val="7DF1E811"/>
    <w:rsid w:val="7DF63FFC"/>
    <w:rsid w:val="7DF7C4C0"/>
    <w:rsid w:val="7DF9423F"/>
    <w:rsid w:val="7DFA525A"/>
    <w:rsid w:val="7DFE63BD"/>
    <w:rsid w:val="7DFF381A"/>
    <w:rsid w:val="7DFFBE27"/>
    <w:rsid w:val="7E351D52"/>
    <w:rsid w:val="7E6F0D27"/>
    <w:rsid w:val="7E7A8E33"/>
    <w:rsid w:val="7E956E10"/>
    <w:rsid w:val="7E9D12D5"/>
    <w:rsid w:val="7E9F6156"/>
    <w:rsid w:val="7EAE5CEC"/>
    <w:rsid w:val="7EBF1854"/>
    <w:rsid w:val="7EC7A0BF"/>
    <w:rsid w:val="7ECF6F8E"/>
    <w:rsid w:val="7ED1C0AF"/>
    <w:rsid w:val="7ED51FF0"/>
    <w:rsid w:val="7ED5C6A4"/>
    <w:rsid w:val="7EE72615"/>
    <w:rsid w:val="7EEEBF04"/>
    <w:rsid w:val="7EEFF001"/>
    <w:rsid w:val="7EEFF437"/>
    <w:rsid w:val="7EF5471F"/>
    <w:rsid w:val="7EF69F1A"/>
    <w:rsid w:val="7EFB3AE1"/>
    <w:rsid w:val="7EFFAF77"/>
    <w:rsid w:val="7F0727A9"/>
    <w:rsid w:val="7F1F29E4"/>
    <w:rsid w:val="7F21484B"/>
    <w:rsid w:val="7F291E61"/>
    <w:rsid w:val="7F2E637C"/>
    <w:rsid w:val="7F39A404"/>
    <w:rsid w:val="7F3B9047"/>
    <w:rsid w:val="7F3C7867"/>
    <w:rsid w:val="7F3FB6DC"/>
    <w:rsid w:val="7F4B62AB"/>
    <w:rsid w:val="7F5B1D66"/>
    <w:rsid w:val="7F5DC221"/>
    <w:rsid w:val="7F5E0B23"/>
    <w:rsid w:val="7F6B3601"/>
    <w:rsid w:val="7F76886B"/>
    <w:rsid w:val="7F769435"/>
    <w:rsid w:val="7F76EA0C"/>
    <w:rsid w:val="7F7A85B9"/>
    <w:rsid w:val="7F7BDB25"/>
    <w:rsid w:val="7F7D3B6E"/>
    <w:rsid w:val="7F7F5A17"/>
    <w:rsid w:val="7F7F7438"/>
    <w:rsid w:val="7F7F7596"/>
    <w:rsid w:val="7F7F9864"/>
    <w:rsid w:val="7F95692B"/>
    <w:rsid w:val="7F974B39"/>
    <w:rsid w:val="7FAE241A"/>
    <w:rsid w:val="7FAEA9E1"/>
    <w:rsid w:val="7FB3EE33"/>
    <w:rsid w:val="7FB4251B"/>
    <w:rsid w:val="7FB7148F"/>
    <w:rsid w:val="7FB725B4"/>
    <w:rsid w:val="7FB732F8"/>
    <w:rsid w:val="7FB92DB9"/>
    <w:rsid w:val="7FBB7CF4"/>
    <w:rsid w:val="7FBD2AF4"/>
    <w:rsid w:val="7FCE0178"/>
    <w:rsid w:val="7FCEAFCA"/>
    <w:rsid w:val="7FCEE402"/>
    <w:rsid w:val="7FD68CB4"/>
    <w:rsid w:val="7FD969DF"/>
    <w:rsid w:val="7FDC327F"/>
    <w:rsid w:val="7FDD5800"/>
    <w:rsid w:val="7FDDCFA0"/>
    <w:rsid w:val="7FDF9025"/>
    <w:rsid w:val="7FDFDB58"/>
    <w:rsid w:val="7FE2B569"/>
    <w:rsid w:val="7FE427FD"/>
    <w:rsid w:val="7FE76D05"/>
    <w:rsid w:val="7FE93F6C"/>
    <w:rsid w:val="7FEAF3ED"/>
    <w:rsid w:val="7FEB2706"/>
    <w:rsid w:val="7FEB6ACE"/>
    <w:rsid w:val="7FEDDB80"/>
    <w:rsid w:val="7FEE8AB0"/>
    <w:rsid w:val="7FEFC4EF"/>
    <w:rsid w:val="7FEFCD71"/>
    <w:rsid w:val="7FF4C3B1"/>
    <w:rsid w:val="7FF50FD5"/>
    <w:rsid w:val="7FF7E2EB"/>
    <w:rsid w:val="7FF8F8F7"/>
    <w:rsid w:val="7FFAF6FC"/>
    <w:rsid w:val="7FFAF851"/>
    <w:rsid w:val="7FFB9178"/>
    <w:rsid w:val="7FFC6AB5"/>
    <w:rsid w:val="7FFD9E55"/>
    <w:rsid w:val="7FFDCB02"/>
    <w:rsid w:val="7FFDE0A6"/>
    <w:rsid w:val="7FFE42D3"/>
    <w:rsid w:val="7FFE4BD1"/>
    <w:rsid w:val="7FFEA7C7"/>
    <w:rsid w:val="7FFF2679"/>
    <w:rsid w:val="7FFF30CF"/>
    <w:rsid w:val="7FFF420E"/>
    <w:rsid w:val="7FFF64F1"/>
    <w:rsid w:val="7FFF842D"/>
    <w:rsid w:val="7FFFB3C8"/>
    <w:rsid w:val="7FFFF8AC"/>
    <w:rsid w:val="8027D2C3"/>
    <w:rsid w:val="83B9F216"/>
    <w:rsid w:val="871DCDA1"/>
    <w:rsid w:val="87DF4D82"/>
    <w:rsid w:val="87EFF1D9"/>
    <w:rsid w:val="8A4DFD0B"/>
    <w:rsid w:val="8BC67052"/>
    <w:rsid w:val="8BE3CC83"/>
    <w:rsid w:val="8ED7D99B"/>
    <w:rsid w:val="8F6E55EA"/>
    <w:rsid w:val="8FAD0364"/>
    <w:rsid w:val="8FBF6187"/>
    <w:rsid w:val="91473EB3"/>
    <w:rsid w:val="91BFEB86"/>
    <w:rsid w:val="91DBD5BC"/>
    <w:rsid w:val="93FF6C7F"/>
    <w:rsid w:val="96AD5436"/>
    <w:rsid w:val="96F76BF2"/>
    <w:rsid w:val="973FAA42"/>
    <w:rsid w:val="97BEB832"/>
    <w:rsid w:val="97DE90F7"/>
    <w:rsid w:val="97E4AC40"/>
    <w:rsid w:val="97EFC601"/>
    <w:rsid w:val="97F7B13A"/>
    <w:rsid w:val="97FF1BCE"/>
    <w:rsid w:val="9B7FF304"/>
    <w:rsid w:val="9BA54D6E"/>
    <w:rsid w:val="9BAEAFB4"/>
    <w:rsid w:val="9BC777B8"/>
    <w:rsid w:val="9BF76C0D"/>
    <w:rsid w:val="9CFDB7AA"/>
    <w:rsid w:val="9CFED118"/>
    <w:rsid w:val="9D57D89A"/>
    <w:rsid w:val="9D7F5C1B"/>
    <w:rsid w:val="9D96A09D"/>
    <w:rsid w:val="9DA7185A"/>
    <w:rsid w:val="9DFF861F"/>
    <w:rsid w:val="9E9B9E84"/>
    <w:rsid w:val="9EDDDCF5"/>
    <w:rsid w:val="9F3F0A11"/>
    <w:rsid w:val="9F79C811"/>
    <w:rsid w:val="9F7F8924"/>
    <w:rsid w:val="9FB74073"/>
    <w:rsid w:val="9FC670E9"/>
    <w:rsid w:val="9FF38CC0"/>
    <w:rsid w:val="9FFF2836"/>
    <w:rsid w:val="9FFF9C0E"/>
    <w:rsid w:val="9FFFBD53"/>
    <w:rsid w:val="A1FF664F"/>
    <w:rsid w:val="A37E4D27"/>
    <w:rsid w:val="A3DBE406"/>
    <w:rsid w:val="A3FD10A8"/>
    <w:rsid w:val="A6C54303"/>
    <w:rsid w:val="A775656D"/>
    <w:rsid w:val="A8EF34E0"/>
    <w:rsid w:val="A99E7B8E"/>
    <w:rsid w:val="A9D49A59"/>
    <w:rsid w:val="A9FD5832"/>
    <w:rsid w:val="AB5FAA0F"/>
    <w:rsid w:val="ABFB3F28"/>
    <w:rsid w:val="AD7DC980"/>
    <w:rsid w:val="AD7F3523"/>
    <w:rsid w:val="ADFF1381"/>
    <w:rsid w:val="AEABB462"/>
    <w:rsid w:val="AEBE1BF3"/>
    <w:rsid w:val="AEBE7693"/>
    <w:rsid w:val="AEFF5C38"/>
    <w:rsid w:val="AEFFFD90"/>
    <w:rsid w:val="AF33D1EB"/>
    <w:rsid w:val="AFDF5E0F"/>
    <w:rsid w:val="AFEF6E11"/>
    <w:rsid w:val="AFF1711B"/>
    <w:rsid w:val="AFF973FD"/>
    <w:rsid w:val="AFFBE4EC"/>
    <w:rsid w:val="AFFBF8E0"/>
    <w:rsid w:val="B15F69A6"/>
    <w:rsid w:val="B3B2A0E7"/>
    <w:rsid w:val="B3DCEE33"/>
    <w:rsid w:val="B3DDA6A3"/>
    <w:rsid w:val="B3EEA525"/>
    <w:rsid w:val="B3EF33F6"/>
    <w:rsid w:val="B3EFD394"/>
    <w:rsid w:val="B5ACB8DF"/>
    <w:rsid w:val="B5F39BF7"/>
    <w:rsid w:val="B6376253"/>
    <w:rsid w:val="B6DE17CB"/>
    <w:rsid w:val="B75FC266"/>
    <w:rsid w:val="B7775278"/>
    <w:rsid w:val="B7BB74AB"/>
    <w:rsid w:val="B7DF6963"/>
    <w:rsid w:val="B7E95E13"/>
    <w:rsid w:val="B7FD4CE6"/>
    <w:rsid w:val="B7FEFE11"/>
    <w:rsid w:val="B9EB0B80"/>
    <w:rsid w:val="B9FDCE09"/>
    <w:rsid w:val="BAFFC4F7"/>
    <w:rsid w:val="BB7FE84B"/>
    <w:rsid w:val="BBB70077"/>
    <w:rsid w:val="BBFD2FC7"/>
    <w:rsid w:val="BBFE62DC"/>
    <w:rsid w:val="BBFEB30E"/>
    <w:rsid w:val="BC156A4E"/>
    <w:rsid w:val="BC7B5257"/>
    <w:rsid w:val="BCE5D71F"/>
    <w:rsid w:val="BCF79EA6"/>
    <w:rsid w:val="BCFF0D20"/>
    <w:rsid w:val="BD36DEDB"/>
    <w:rsid w:val="BD7734BD"/>
    <w:rsid w:val="BD77C054"/>
    <w:rsid w:val="BDDF3693"/>
    <w:rsid w:val="BDF36ED9"/>
    <w:rsid w:val="BDF6F062"/>
    <w:rsid w:val="BDFE29AE"/>
    <w:rsid w:val="BE9F9513"/>
    <w:rsid w:val="BEBFBA7C"/>
    <w:rsid w:val="BEEA8EFF"/>
    <w:rsid w:val="BEF3E0E1"/>
    <w:rsid w:val="BEFBB134"/>
    <w:rsid w:val="BEFF1B71"/>
    <w:rsid w:val="BF35E9AD"/>
    <w:rsid w:val="BF3EF3E6"/>
    <w:rsid w:val="BF6B607C"/>
    <w:rsid w:val="BF73B27B"/>
    <w:rsid w:val="BF7BF6B4"/>
    <w:rsid w:val="BF7FFE95"/>
    <w:rsid w:val="BF9F5CF3"/>
    <w:rsid w:val="BFBFACD8"/>
    <w:rsid w:val="BFD90C4C"/>
    <w:rsid w:val="BFDB1199"/>
    <w:rsid w:val="BFDD11BB"/>
    <w:rsid w:val="BFEFE132"/>
    <w:rsid w:val="BFF3699B"/>
    <w:rsid w:val="BFF7D6F6"/>
    <w:rsid w:val="BFFBD43C"/>
    <w:rsid w:val="BFFDA330"/>
    <w:rsid w:val="BFFFF354"/>
    <w:rsid w:val="C4FA6466"/>
    <w:rsid w:val="C79F9017"/>
    <w:rsid w:val="C7FFB8FD"/>
    <w:rsid w:val="CAFBCA1D"/>
    <w:rsid w:val="CB5E6675"/>
    <w:rsid w:val="CBDF8451"/>
    <w:rsid w:val="CCD9C257"/>
    <w:rsid w:val="CD9616F1"/>
    <w:rsid w:val="CDCDAD07"/>
    <w:rsid w:val="CDFC2970"/>
    <w:rsid w:val="CE7D0E5A"/>
    <w:rsid w:val="CE7F4A6B"/>
    <w:rsid w:val="CEFFA179"/>
    <w:rsid w:val="CF7F8670"/>
    <w:rsid w:val="CF97A680"/>
    <w:rsid w:val="CF9FE0DB"/>
    <w:rsid w:val="CFCACAF6"/>
    <w:rsid w:val="CFDFDD7F"/>
    <w:rsid w:val="CFFE2115"/>
    <w:rsid w:val="CFFF3C34"/>
    <w:rsid w:val="D3FE6918"/>
    <w:rsid w:val="D4D5C93D"/>
    <w:rsid w:val="D4F73497"/>
    <w:rsid w:val="D4FD1C3F"/>
    <w:rsid w:val="D55E89E4"/>
    <w:rsid w:val="D57F2D0B"/>
    <w:rsid w:val="D5BFAA71"/>
    <w:rsid w:val="D5E5EC11"/>
    <w:rsid w:val="D64D4FBA"/>
    <w:rsid w:val="D67D2EA2"/>
    <w:rsid w:val="D6F6F6F0"/>
    <w:rsid w:val="D6FAAEB7"/>
    <w:rsid w:val="D766E00E"/>
    <w:rsid w:val="D77DF881"/>
    <w:rsid w:val="D7BF88EC"/>
    <w:rsid w:val="D7E50344"/>
    <w:rsid w:val="D7F11082"/>
    <w:rsid w:val="D7FE2149"/>
    <w:rsid w:val="D99CD258"/>
    <w:rsid w:val="DAAF7051"/>
    <w:rsid w:val="DABCA4FB"/>
    <w:rsid w:val="DADF66B5"/>
    <w:rsid w:val="DAEF09E9"/>
    <w:rsid w:val="DAFD254F"/>
    <w:rsid w:val="DB2A0A05"/>
    <w:rsid w:val="DB3BE4BA"/>
    <w:rsid w:val="DB5D6BFF"/>
    <w:rsid w:val="DBBDE651"/>
    <w:rsid w:val="DBCF3552"/>
    <w:rsid w:val="DBD7D1F9"/>
    <w:rsid w:val="DBE60157"/>
    <w:rsid w:val="DBFE53BB"/>
    <w:rsid w:val="DC3FFA90"/>
    <w:rsid w:val="DCF9B27D"/>
    <w:rsid w:val="DD3FBB07"/>
    <w:rsid w:val="DD430A9F"/>
    <w:rsid w:val="DD8FAEFA"/>
    <w:rsid w:val="DDACDADE"/>
    <w:rsid w:val="DDE5EAEB"/>
    <w:rsid w:val="DDEF3F50"/>
    <w:rsid w:val="DDF5D6AA"/>
    <w:rsid w:val="DDFDD6F3"/>
    <w:rsid w:val="DDFE9E98"/>
    <w:rsid w:val="DE3DE615"/>
    <w:rsid w:val="DE57D840"/>
    <w:rsid w:val="DE6B53C5"/>
    <w:rsid w:val="DE7E8649"/>
    <w:rsid w:val="DEDDF4A2"/>
    <w:rsid w:val="DEDE4F26"/>
    <w:rsid w:val="DEEB8D56"/>
    <w:rsid w:val="DEEBF238"/>
    <w:rsid w:val="DEEF4CB9"/>
    <w:rsid w:val="DEEF81E4"/>
    <w:rsid w:val="DF4D6818"/>
    <w:rsid w:val="DF663DA4"/>
    <w:rsid w:val="DF7722DA"/>
    <w:rsid w:val="DFBFEC69"/>
    <w:rsid w:val="DFCF30D0"/>
    <w:rsid w:val="DFDE5F13"/>
    <w:rsid w:val="DFDFFAE0"/>
    <w:rsid w:val="DFEF8E70"/>
    <w:rsid w:val="DFF5328E"/>
    <w:rsid w:val="DFFB154B"/>
    <w:rsid w:val="DFFF04BD"/>
    <w:rsid w:val="DFFF4A0B"/>
    <w:rsid w:val="DFFFCBF5"/>
    <w:rsid w:val="DFFFFFC3"/>
    <w:rsid w:val="E1FEB4BD"/>
    <w:rsid w:val="E2FB8810"/>
    <w:rsid w:val="E53E2AE2"/>
    <w:rsid w:val="E59B9D5F"/>
    <w:rsid w:val="E5B3D9C9"/>
    <w:rsid w:val="E5FFC637"/>
    <w:rsid w:val="E6FA4C95"/>
    <w:rsid w:val="E79DC200"/>
    <w:rsid w:val="E7DA0CED"/>
    <w:rsid w:val="E7E5EFD8"/>
    <w:rsid w:val="E7F9678E"/>
    <w:rsid w:val="E7FB7990"/>
    <w:rsid w:val="E7FEF085"/>
    <w:rsid w:val="E7FF6D68"/>
    <w:rsid w:val="E9AF66CA"/>
    <w:rsid w:val="E9B61D02"/>
    <w:rsid w:val="EAB66D17"/>
    <w:rsid w:val="EB328824"/>
    <w:rsid w:val="EB4978C5"/>
    <w:rsid w:val="EB7D7DC0"/>
    <w:rsid w:val="EBA351E7"/>
    <w:rsid w:val="EBCE0FFF"/>
    <w:rsid w:val="EBEFBD26"/>
    <w:rsid w:val="EBF70AE8"/>
    <w:rsid w:val="EBF726AE"/>
    <w:rsid w:val="EBFF702E"/>
    <w:rsid w:val="EBFF9548"/>
    <w:rsid w:val="EC6DAFC2"/>
    <w:rsid w:val="ECBF53F2"/>
    <w:rsid w:val="ED77AAB0"/>
    <w:rsid w:val="ED77AD10"/>
    <w:rsid w:val="ED8D7FFD"/>
    <w:rsid w:val="EDB3367E"/>
    <w:rsid w:val="EDBF0845"/>
    <w:rsid w:val="EDD5C065"/>
    <w:rsid w:val="EDDF3BA4"/>
    <w:rsid w:val="EDE772EF"/>
    <w:rsid w:val="EDF0F062"/>
    <w:rsid w:val="EE6B51B2"/>
    <w:rsid w:val="EE77E4DF"/>
    <w:rsid w:val="EE7E69EE"/>
    <w:rsid w:val="EE7EC304"/>
    <w:rsid w:val="EED7D438"/>
    <w:rsid w:val="EEFB5502"/>
    <w:rsid w:val="EEFEDFAB"/>
    <w:rsid w:val="EF363159"/>
    <w:rsid w:val="EF4264DA"/>
    <w:rsid w:val="EF433661"/>
    <w:rsid w:val="EF5B04E8"/>
    <w:rsid w:val="EF5E3EA1"/>
    <w:rsid w:val="EF73AAA7"/>
    <w:rsid w:val="EF7BFADA"/>
    <w:rsid w:val="EF7F778A"/>
    <w:rsid w:val="EF872248"/>
    <w:rsid w:val="EFB209BF"/>
    <w:rsid w:val="EFBF01A9"/>
    <w:rsid w:val="EFDF2985"/>
    <w:rsid w:val="EFE9D740"/>
    <w:rsid w:val="EFEE0116"/>
    <w:rsid w:val="EFEE097B"/>
    <w:rsid w:val="EFF458B3"/>
    <w:rsid w:val="EFF4C3FA"/>
    <w:rsid w:val="EFF600FC"/>
    <w:rsid w:val="EFFBAACE"/>
    <w:rsid w:val="EFFCB1E5"/>
    <w:rsid w:val="EFFEE0F7"/>
    <w:rsid w:val="EFFFC43D"/>
    <w:rsid w:val="EFFFE6D9"/>
    <w:rsid w:val="F0C8C919"/>
    <w:rsid w:val="F0CDBA06"/>
    <w:rsid w:val="F1BCDE66"/>
    <w:rsid w:val="F2B6DBBE"/>
    <w:rsid w:val="F2EB7D1D"/>
    <w:rsid w:val="F3438B96"/>
    <w:rsid w:val="F35F7829"/>
    <w:rsid w:val="F37F215E"/>
    <w:rsid w:val="F3EBAF97"/>
    <w:rsid w:val="F3FD03FF"/>
    <w:rsid w:val="F4BCFB18"/>
    <w:rsid w:val="F4F7EAF8"/>
    <w:rsid w:val="F4FD0A75"/>
    <w:rsid w:val="F4FFF703"/>
    <w:rsid w:val="F52B4428"/>
    <w:rsid w:val="F53F60E5"/>
    <w:rsid w:val="F54F4ED6"/>
    <w:rsid w:val="F5BD92D1"/>
    <w:rsid w:val="F5DDCCC5"/>
    <w:rsid w:val="F5EF4A39"/>
    <w:rsid w:val="F5EF6CDF"/>
    <w:rsid w:val="F5F78C08"/>
    <w:rsid w:val="F5F7DC66"/>
    <w:rsid w:val="F5FB3190"/>
    <w:rsid w:val="F5FEE5C8"/>
    <w:rsid w:val="F63F7738"/>
    <w:rsid w:val="F6B538B1"/>
    <w:rsid w:val="F6BF66D1"/>
    <w:rsid w:val="F6E121F6"/>
    <w:rsid w:val="F6FBAC09"/>
    <w:rsid w:val="F6FBEE95"/>
    <w:rsid w:val="F6FFA84C"/>
    <w:rsid w:val="F73F23CD"/>
    <w:rsid w:val="F75559D8"/>
    <w:rsid w:val="F77C5CB9"/>
    <w:rsid w:val="F785F544"/>
    <w:rsid w:val="F79D6E5B"/>
    <w:rsid w:val="F7BBC79C"/>
    <w:rsid w:val="F7CEA357"/>
    <w:rsid w:val="F7D7B457"/>
    <w:rsid w:val="F7D8DF36"/>
    <w:rsid w:val="F7D90CCD"/>
    <w:rsid w:val="F7D9348A"/>
    <w:rsid w:val="F7DB4ABD"/>
    <w:rsid w:val="F7DB5515"/>
    <w:rsid w:val="F7E7DDCD"/>
    <w:rsid w:val="F7EC323F"/>
    <w:rsid w:val="F7EDD83B"/>
    <w:rsid w:val="F7EF4FE1"/>
    <w:rsid w:val="F7F328AF"/>
    <w:rsid w:val="F7F5077D"/>
    <w:rsid w:val="F7F8F823"/>
    <w:rsid w:val="F7FBD044"/>
    <w:rsid w:val="F7FD0BDC"/>
    <w:rsid w:val="F7FDF75F"/>
    <w:rsid w:val="F7FEFC78"/>
    <w:rsid w:val="F7FFEE75"/>
    <w:rsid w:val="F857E5FD"/>
    <w:rsid w:val="F8AEC6F3"/>
    <w:rsid w:val="F8BC2194"/>
    <w:rsid w:val="F8CFA726"/>
    <w:rsid w:val="F8E4C2B7"/>
    <w:rsid w:val="F947C49D"/>
    <w:rsid w:val="F97131B3"/>
    <w:rsid w:val="F98F0229"/>
    <w:rsid w:val="F9BB2765"/>
    <w:rsid w:val="F9BE0977"/>
    <w:rsid w:val="F9DB5451"/>
    <w:rsid w:val="F9DF0EF1"/>
    <w:rsid w:val="F9F7C372"/>
    <w:rsid w:val="F9F93566"/>
    <w:rsid w:val="F9FF7150"/>
    <w:rsid w:val="F9FF8B9F"/>
    <w:rsid w:val="FA9E12F8"/>
    <w:rsid w:val="FA9FEDF9"/>
    <w:rsid w:val="FABB6402"/>
    <w:rsid w:val="FABEABD9"/>
    <w:rsid w:val="FAE45B49"/>
    <w:rsid w:val="FAF72F9D"/>
    <w:rsid w:val="FAFF3F07"/>
    <w:rsid w:val="FAFFADB0"/>
    <w:rsid w:val="FB2C1F11"/>
    <w:rsid w:val="FB5A9150"/>
    <w:rsid w:val="FB5BB74E"/>
    <w:rsid w:val="FB6F3031"/>
    <w:rsid w:val="FB7F2887"/>
    <w:rsid w:val="FB8E2963"/>
    <w:rsid w:val="FB9BB420"/>
    <w:rsid w:val="FBB759EE"/>
    <w:rsid w:val="FBBF0981"/>
    <w:rsid w:val="FBBFCB7E"/>
    <w:rsid w:val="FBC72F0F"/>
    <w:rsid w:val="FBD7EDBE"/>
    <w:rsid w:val="FBD95767"/>
    <w:rsid w:val="FBDB7776"/>
    <w:rsid w:val="FBEB82D4"/>
    <w:rsid w:val="FBFDB722"/>
    <w:rsid w:val="FBFF0669"/>
    <w:rsid w:val="FBFF8B41"/>
    <w:rsid w:val="FBFF8CB6"/>
    <w:rsid w:val="FC4FFA78"/>
    <w:rsid w:val="FCB3A1E6"/>
    <w:rsid w:val="FCB8394F"/>
    <w:rsid w:val="FCBDC4C1"/>
    <w:rsid w:val="FCD7D499"/>
    <w:rsid w:val="FCDF4D67"/>
    <w:rsid w:val="FCE6BBDE"/>
    <w:rsid w:val="FCE83090"/>
    <w:rsid w:val="FCF735DA"/>
    <w:rsid w:val="FCF7C5E7"/>
    <w:rsid w:val="FCFBD64F"/>
    <w:rsid w:val="FD6836E7"/>
    <w:rsid w:val="FD7F3230"/>
    <w:rsid w:val="FD87B999"/>
    <w:rsid w:val="FD9FE052"/>
    <w:rsid w:val="FDA17078"/>
    <w:rsid w:val="FDBD08DF"/>
    <w:rsid w:val="FDBF05C8"/>
    <w:rsid w:val="FDDF445F"/>
    <w:rsid w:val="FDDF6E12"/>
    <w:rsid w:val="FDDFC42C"/>
    <w:rsid w:val="FDE2D442"/>
    <w:rsid w:val="FDE30BC1"/>
    <w:rsid w:val="FDE7DAD9"/>
    <w:rsid w:val="FDEFB266"/>
    <w:rsid w:val="FDF76B4B"/>
    <w:rsid w:val="FDF845D8"/>
    <w:rsid w:val="FDF9A6A6"/>
    <w:rsid w:val="FDFACB90"/>
    <w:rsid w:val="FDFDC542"/>
    <w:rsid w:val="FE3BA24D"/>
    <w:rsid w:val="FE720299"/>
    <w:rsid w:val="FE7862C0"/>
    <w:rsid w:val="FE7D8616"/>
    <w:rsid w:val="FE7E7103"/>
    <w:rsid w:val="FE869E45"/>
    <w:rsid w:val="FE8E6EA8"/>
    <w:rsid w:val="FE99BDE7"/>
    <w:rsid w:val="FE9DAA15"/>
    <w:rsid w:val="FEA7F130"/>
    <w:rsid w:val="FEAB92D5"/>
    <w:rsid w:val="FEB3D436"/>
    <w:rsid w:val="FEB51E7C"/>
    <w:rsid w:val="FEBA01FF"/>
    <w:rsid w:val="FED5E2BB"/>
    <w:rsid w:val="FED677B3"/>
    <w:rsid w:val="FEDB2AF5"/>
    <w:rsid w:val="FEDF6345"/>
    <w:rsid w:val="FEE57C83"/>
    <w:rsid w:val="FEEFA63E"/>
    <w:rsid w:val="FEFD4E2A"/>
    <w:rsid w:val="FEFD811D"/>
    <w:rsid w:val="FEFF09A7"/>
    <w:rsid w:val="FEFF70C7"/>
    <w:rsid w:val="FEFFA35E"/>
    <w:rsid w:val="FEFFEAEB"/>
    <w:rsid w:val="FF0FDF95"/>
    <w:rsid w:val="FF2FE801"/>
    <w:rsid w:val="FF353091"/>
    <w:rsid w:val="FF3E2393"/>
    <w:rsid w:val="FF3E4A32"/>
    <w:rsid w:val="FF4CCA12"/>
    <w:rsid w:val="FF4D5BBA"/>
    <w:rsid w:val="FF5F80FC"/>
    <w:rsid w:val="FF6BDE21"/>
    <w:rsid w:val="FF772251"/>
    <w:rsid w:val="FF7BD160"/>
    <w:rsid w:val="FF7F1B81"/>
    <w:rsid w:val="FF8F6402"/>
    <w:rsid w:val="FF9BF8AB"/>
    <w:rsid w:val="FFA716BA"/>
    <w:rsid w:val="FFAB4BEB"/>
    <w:rsid w:val="FFADF378"/>
    <w:rsid w:val="FFAEF9A2"/>
    <w:rsid w:val="FFAF68D4"/>
    <w:rsid w:val="FFAFBCDD"/>
    <w:rsid w:val="FFAFEE85"/>
    <w:rsid w:val="FFB74E7B"/>
    <w:rsid w:val="FFB75D8E"/>
    <w:rsid w:val="FFBB49BA"/>
    <w:rsid w:val="FFBB6A5A"/>
    <w:rsid w:val="FFBD705A"/>
    <w:rsid w:val="FFBDCAF8"/>
    <w:rsid w:val="FFC5EE03"/>
    <w:rsid w:val="FFC70B01"/>
    <w:rsid w:val="FFCCB82C"/>
    <w:rsid w:val="FFD36E46"/>
    <w:rsid w:val="FFD691A2"/>
    <w:rsid w:val="FFD72008"/>
    <w:rsid w:val="FFDD9578"/>
    <w:rsid w:val="FFDDC1FE"/>
    <w:rsid w:val="FFEA8912"/>
    <w:rsid w:val="FFEAC954"/>
    <w:rsid w:val="FFEB6C00"/>
    <w:rsid w:val="FFEF0247"/>
    <w:rsid w:val="FFEF2E5B"/>
    <w:rsid w:val="FFEFA9F9"/>
    <w:rsid w:val="FFF32ADC"/>
    <w:rsid w:val="FFF47B12"/>
    <w:rsid w:val="FFF569D7"/>
    <w:rsid w:val="FFF58D02"/>
    <w:rsid w:val="FFF6233F"/>
    <w:rsid w:val="FFF67DEA"/>
    <w:rsid w:val="FFF70C13"/>
    <w:rsid w:val="FFF95FB5"/>
    <w:rsid w:val="FFF9CD44"/>
    <w:rsid w:val="FFFA9E30"/>
    <w:rsid w:val="FFFB038A"/>
    <w:rsid w:val="FFFB8217"/>
    <w:rsid w:val="FFFD109E"/>
    <w:rsid w:val="FFFD1FBD"/>
    <w:rsid w:val="FFFD4F41"/>
    <w:rsid w:val="FFFE0C56"/>
    <w:rsid w:val="FFFE7235"/>
    <w:rsid w:val="FFFEA3BF"/>
    <w:rsid w:val="FFFF2A3F"/>
    <w:rsid w:val="FFFF3BCC"/>
    <w:rsid w:val="FFFF61FA"/>
    <w:rsid w:val="FFFF87B6"/>
    <w:rsid w:val="FFFF93D5"/>
    <w:rsid w:val="FFFFA016"/>
    <w:rsid w:val="FFFFC583"/>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6">
    <w:name w:val="Normal (Web)"/>
    <w:basedOn w:val="1"/>
    <w:qFormat/>
    <w:uiPriority w:val="0"/>
    <w:pPr>
      <w:spacing w:beforeAutospacing="1" w:afterAutospacing="1"/>
      <w:jc w:val="left"/>
    </w:pPr>
    <w:rPr>
      <w:kern w:val="0"/>
      <w:sz w:val="24"/>
    </w:r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3756</Words>
  <Characters>3886</Characters>
  <Lines>20</Lines>
  <Paragraphs>5</Paragraphs>
  <TotalTime>2</TotalTime>
  <ScaleCrop>false</ScaleCrop>
  <LinksUpToDate>false</LinksUpToDate>
  <CharactersWithSpaces>3930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2024-04-17T02:05:00Z</dcterms:created>
  <dc:creator>Melody</dc:creator>
  <cp:lastModifiedBy>sunxh</cp:lastModifiedBy>
  <cp:lastPrinted>2024-02-12T19:44:00Z</cp:lastPrinted>
  <dcterms:modified xsi:type="dcterms:W3CDTF">2024-09-02T15:08:20Z</dcterms:modified>
  <dc:title>深  圳  市  人  民  政  府</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A97EF211CFA54457843DF2174CB04C96_13</vt:lpwstr>
  </property>
</Properties>
</file>